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B3" w:rsidRPr="00FA69B3" w:rsidRDefault="00FA69B3" w:rsidP="00FA69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</w:t>
      </w:r>
      <w:r w:rsidR="0060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A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A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60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A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FA69B3" w:rsidRPr="00FA69B3" w:rsidRDefault="00FA69B3" w:rsidP="00FA69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B3" w:rsidRPr="00FA69B3" w:rsidRDefault="00FA69B3" w:rsidP="00FA69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</w:tblGrid>
      <w:tr w:rsidR="00FA69B3" w:rsidRPr="00FA69B3" w:rsidTr="00FA69B3">
        <w:trPr>
          <w:trHeight w:val="2774"/>
          <w:tblCellSpacing w:w="0" w:type="dxa"/>
        </w:trPr>
        <w:tc>
          <w:tcPr>
            <w:tcW w:w="4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B3" w:rsidRPr="00FA69B3" w:rsidRDefault="00FA69B3" w:rsidP="00D8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D87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учета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</w:tbl>
    <w:p w:rsidR="00FA69B3" w:rsidRPr="00FA69B3" w:rsidRDefault="00FA69B3" w:rsidP="00D8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FA69B3" w:rsidRDefault="00FA69B3" w:rsidP="00D8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FA69B3" w:rsidRDefault="00FA69B3" w:rsidP="00D875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hyperlink r:id="rId5" w:history="1">
        <w:r w:rsidR="003E5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FA6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5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FA6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</w:t>
        </w:r>
        <w:r w:rsidRPr="00D875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91.1</w:t>
        </w:r>
        <w:r w:rsidRPr="00FA6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9B3" w:rsidRPr="00FA69B3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D87532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D87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17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D7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69B3" w:rsidRPr="00FA69B3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FA69B3" w:rsidRDefault="00F27BD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Пресс-службе администрации города (Н.В. </w:t>
      </w:r>
      <w:proofErr w:type="spellStart"/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средствах массовой информации.</w:t>
      </w:r>
    </w:p>
    <w:p w:rsidR="00FA69B3" w:rsidRPr="00FA69B3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9B3" w:rsidRPr="00FA69B3" w:rsidRDefault="00F27BD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FA69B3" w:rsidRPr="00FA69B3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FA69B3" w:rsidRDefault="00F27BD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</w:t>
      </w:r>
      <w:r w:rsidR="00FA69B3"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Афанасьева</w:t>
      </w:r>
      <w:r w:rsidR="00FA69B3"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B3" w:rsidRPr="00FA69B3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FA69B3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FA69B3" w:rsidRDefault="00FA69B3" w:rsidP="00D87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FA69B3" w:rsidRPr="00FA69B3" w:rsidTr="00335BF8">
        <w:trPr>
          <w:tblCellSpacing w:w="0" w:type="dxa"/>
        </w:trPr>
        <w:tc>
          <w:tcPr>
            <w:tcW w:w="3750" w:type="pct"/>
            <w:vAlign w:val="center"/>
          </w:tcPr>
          <w:p w:rsidR="00FA69B3" w:rsidRPr="00FA69B3" w:rsidRDefault="00FA69B3" w:rsidP="00D8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0" w:type="auto"/>
            <w:vAlign w:val="center"/>
          </w:tcPr>
          <w:p w:rsidR="00FA69B3" w:rsidRPr="00FA69B3" w:rsidRDefault="00FA69B3" w:rsidP="00D8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А.А. </w:t>
            </w:r>
            <w:proofErr w:type="spellStart"/>
            <w:r w:rsidRPr="00FA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Бадина</w:t>
            </w:r>
            <w:proofErr w:type="spellEnd"/>
          </w:p>
        </w:tc>
      </w:tr>
    </w:tbl>
    <w:p w:rsidR="00FA69B3" w:rsidRPr="00FA69B3" w:rsidRDefault="00FA69B3" w:rsidP="00D87532">
      <w:pPr>
        <w:spacing w:after="0" w:line="240" w:lineRule="auto"/>
        <w:ind w:firstLine="5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D87532" w:rsidRDefault="00FA69B3" w:rsidP="00D8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2547E" w:rsidRPr="00D87532" w:rsidRDefault="0022547E" w:rsidP="00D8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2547E" w:rsidRPr="00D87532" w:rsidRDefault="0022547E" w:rsidP="00D8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2547E" w:rsidRPr="00D87532" w:rsidRDefault="0022547E" w:rsidP="00D8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69B3" w:rsidRPr="00D87532" w:rsidRDefault="00FA69B3" w:rsidP="00D8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87532" w:rsidRDefault="00D87532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E6" w:rsidRDefault="00C44DE6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5" w:rsidRDefault="00607F65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E6" w:rsidRDefault="00C44DE6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  </w:t>
      </w: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№________</w:t>
      </w: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D3" w:rsidRPr="00D87532" w:rsidRDefault="00F27BD3" w:rsidP="00D8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A69B3" w:rsidRPr="00D87532" w:rsidRDefault="00F27BD3" w:rsidP="00D875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F27BD3" w:rsidRPr="00D87532" w:rsidRDefault="00F27BD3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BD3" w:rsidRPr="00D87532" w:rsidRDefault="00F27BD3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BD3" w:rsidRPr="00D87532" w:rsidRDefault="00F27BD3" w:rsidP="00D8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D87532">
        <w:rPr>
          <w:rFonts w:ascii="Times New Roman" w:hAnsi="Times New Roman" w:cs="Times New Roman"/>
          <w:sz w:val="28"/>
          <w:szCs w:val="28"/>
        </w:rPr>
        <w:t xml:space="preserve"> Порядок учета заявлений </w:t>
      </w:r>
      <w:r w:rsidRPr="00D87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D87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532">
        <w:rPr>
          <w:rFonts w:ascii="Times New Roman" w:hAnsi="Times New Roman" w:cs="Times New Roman"/>
          <w:sz w:val="28"/>
          <w:szCs w:val="28"/>
        </w:rPr>
        <w:t xml:space="preserve">о предоставлении жилых помещений по договорам найма жилых помещений жилищного фонда социального использования (далее – Порядок) регулирует отношения по учету наймодателем муниципальных жилых помещений жилищного фонда социального использования города Нижневартовска (далее – </w:t>
      </w:r>
      <w:proofErr w:type="spellStart"/>
      <w:r w:rsidRPr="00D8753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87532">
        <w:rPr>
          <w:rFonts w:ascii="Times New Roman" w:hAnsi="Times New Roman" w:cs="Times New Roman"/>
          <w:sz w:val="28"/>
          <w:szCs w:val="28"/>
        </w:rPr>
        <w:t>)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F271F" w:rsidRDefault="008F271F" w:rsidP="00D8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D3" w:rsidRPr="00D87532" w:rsidRDefault="00F27BD3" w:rsidP="00D8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7532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proofErr w:type="spellStart"/>
      <w:r w:rsidRPr="00D8753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87532">
        <w:rPr>
          <w:rFonts w:ascii="Times New Roman" w:hAnsi="Times New Roman" w:cs="Times New Roman"/>
          <w:sz w:val="28"/>
          <w:szCs w:val="28"/>
        </w:rPr>
        <w:t xml:space="preserve"> по учету заявлений </w:t>
      </w:r>
      <w:r w:rsidR="00A96115" w:rsidRPr="00D87532">
        <w:rPr>
          <w:rFonts w:ascii="Times New Roman" w:hAnsi="Times New Roman" w:cs="Times New Roman"/>
          <w:sz w:val="28"/>
          <w:szCs w:val="28"/>
        </w:rPr>
        <w:t xml:space="preserve">граждан о предоставлении жилых помещений по договорам найма жилых помещений жилищного фонда социального использования </w:t>
      </w:r>
      <w:r w:rsidRPr="00D87532">
        <w:rPr>
          <w:rFonts w:ascii="Times New Roman" w:hAnsi="Times New Roman" w:cs="Times New Roman"/>
          <w:sz w:val="28"/>
          <w:szCs w:val="28"/>
        </w:rPr>
        <w:t>осуществляет управление по жилищной</w:t>
      </w:r>
      <w:r w:rsidR="0022547E" w:rsidRPr="00D87532">
        <w:rPr>
          <w:rFonts w:ascii="Times New Roman" w:hAnsi="Times New Roman" w:cs="Times New Roman"/>
          <w:sz w:val="28"/>
          <w:szCs w:val="28"/>
        </w:rPr>
        <w:t xml:space="preserve"> политике администрации города</w:t>
      </w:r>
      <w:r w:rsidRPr="00D87532">
        <w:rPr>
          <w:rFonts w:ascii="Times New Roman" w:hAnsi="Times New Roman" w:cs="Times New Roman"/>
          <w:sz w:val="28"/>
          <w:szCs w:val="28"/>
        </w:rPr>
        <w:t>.</w:t>
      </w:r>
    </w:p>
    <w:p w:rsidR="008F271F" w:rsidRDefault="008F271F" w:rsidP="00D8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7E" w:rsidRPr="00D87532" w:rsidRDefault="0022547E" w:rsidP="00D875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заявлений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домов, находящихся в собственности муниципального образования, осуществляется наймодателем при наличии жилых помещений жилищного фонда социального использования в наемном доме или являющихся наемными домами социального использования жилых домов, находящихся в собственности муниципального образования</w:t>
      </w:r>
      <w:r w:rsidR="000B6B07"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</w:t>
      </w:r>
      <w:proofErr w:type="gramEnd"/>
      <w:r w:rsidR="000B6B07"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6B07"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0B6B07"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строящихся домах)</w:t>
      </w:r>
      <w:r w:rsidR="003E5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71F" w:rsidRDefault="008F271F" w:rsidP="005A2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55" w:rsidRDefault="0022547E" w:rsidP="005A2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6115"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ведет учет заявлений о предоставлении жилых помещений </w:t>
      </w:r>
      <w:r w:rsidRPr="00D87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заявитель).</w:t>
      </w:r>
      <w:proofErr w:type="gramEnd"/>
    </w:p>
    <w:p w:rsidR="008F271F" w:rsidRDefault="008F271F" w:rsidP="005A2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946" w:rsidRPr="00587E2A" w:rsidRDefault="0022547E" w:rsidP="00587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882946" w:rsidRPr="00D87532">
        <w:rPr>
          <w:rFonts w:ascii="Times New Roman" w:hAnsi="Times New Roman" w:cs="Times New Roman"/>
          <w:sz w:val="28"/>
          <w:szCs w:val="28"/>
        </w:rPr>
        <w:t xml:space="preserve"> Заявление подается по форме согласно приложению 1 к Порядку.</w:t>
      </w:r>
      <w:r w:rsidR="00587E2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Одновременно с заявлением зая</w:t>
      </w:r>
      <w:r w:rsidR="003E5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витель представляет </w:t>
      </w:r>
      <w:proofErr w:type="spellStart"/>
      <w:r w:rsidR="003E5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удостоверяющие личнос</w:t>
      </w:r>
      <w:r w:rsidR="003E5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заявителя и членов его семьи.</w:t>
      </w:r>
    </w:p>
    <w:p w:rsidR="008F271F" w:rsidRDefault="008F271F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6B07" w:rsidRPr="00D87532" w:rsidRDefault="003E533A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82946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66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 w:rsidR="00745608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его поступления </w:t>
      </w:r>
      <w:r w:rsidR="00166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регистрируе</w:t>
      </w:r>
      <w:r w:rsidR="00882946" w:rsidRPr="00FA69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 книге регистрации, форма которой установлена </w:t>
      </w:r>
      <w:hyperlink w:anchor="sub_1700" w:history="1">
        <w:r w:rsidR="00882946" w:rsidRPr="00D8753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 xml:space="preserve">приложением </w:t>
        </w:r>
        <w:r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2</w:t>
        </w:r>
      </w:hyperlink>
      <w:r w:rsidR="00882946" w:rsidRPr="00FA69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Порядку.</w:t>
      </w:r>
      <w:bookmarkStart w:id="0" w:name="_GoBack"/>
      <w:bookmarkEnd w:id="0"/>
    </w:p>
    <w:p w:rsidR="008F271F" w:rsidRDefault="008F271F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608" w:rsidRPr="00D87532" w:rsidRDefault="003E533A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в день подачи им заявления выдается расписка о получении заявления по форме </w:t>
      </w:r>
      <w:r w:rsidR="000B6B07" w:rsidRPr="00D8753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6B07" w:rsidRPr="00D87532">
        <w:rPr>
          <w:rFonts w:ascii="Times New Roman" w:hAnsi="Times New Roman" w:cs="Times New Roman"/>
          <w:sz w:val="28"/>
          <w:szCs w:val="28"/>
        </w:rPr>
        <w:t xml:space="preserve"> к Порядку.</w:t>
      </w:r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направления заявления почтовым отправлением, расписка о получении заявления направляется по почте наймодателем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8F271F" w:rsidRDefault="008F271F" w:rsidP="008F2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71F" w:rsidRDefault="008F271F" w:rsidP="008F2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F27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В рамках межведомственного информационного взаимодействия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наймодателем </w:t>
      </w:r>
      <w:r w:rsidRPr="008F2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запрашиваются сведения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27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постановке заявителя на учет нуждающихся в предоставлении жилых помещений по договорам найма жилых помещений жилищного фонда социального использования в органе местного самоуправления (по мету жительства заявителя).</w:t>
      </w:r>
    </w:p>
    <w:p w:rsidR="008F271F" w:rsidRDefault="008F271F" w:rsidP="008F2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вправе представить указанные </w:t>
      </w:r>
      <w:r w:rsidRPr="008F2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2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самостоятельно.</w:t>
      </w:r>
    </w:p>
    <w:p w:rsidR="008F271F" w:rsidRDefault="008F271F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6B07" w:rsidRDefault="008F271F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рассматривает заявление в течение 20 рабочих дней со дня его регистрации, проводит проверку полноты и достоверности содержащихся в нем сведений. </w:t>
      </w:r>
    </w:p>
    <w:p w:rsidR="00872436" w:rsidRPr="00D87532" w:rsidRDefault="00872436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6B07" w:rsidRPr="00D87532" w:rsidRDefault="008F271F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рассмотрения заявления </w:t>
      </w:r>
      <w:proofErr w:type="spellStart"/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 о приеме заявления или об отказе в приеме заявления и в течение 5 рабочих дней со дня принятия решения направляет заявителю уведомление почтовым отправлением либо вручает </w:t>
      </w:r>
      <w:r w:rsidR="00872436" w:rsidRPr="00872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</w:t>
      </w:r>
      <w:r w:rsidR="000B6B07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заявителю под роспись.</w:t>
      </w:r>
    </w:p>
    <w:p w:rsidR="008F271F" w:rsidRDefault="008F271F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608" w:rsidRPr="00D87532" w:rsidRDefault="000B6B07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F2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45608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.Отказ в </w:t>
      </w:r>
      <w:proofErr w:type="gramStart"/>
      <w:r w:rsidR="00745608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принятии</w:t>
      </w:r>
      <w:proofErr w:type="gramEnd"/>
      <w:r w:rsidR="00745608" w:rsidRPr="00D87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допускается по основаниям, установленным статьей 91.14 Жилищного кодекса Российской Федерации</w:t>
      </w:r>
      <w:r w:rsidR="00CC27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2946" w:rsidRPr="00D87532" w:rsidRDefault="00882946" w:rsidP="00D87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946" w:rsidRDefault="00882946" w:rsidP="00882946"/>
    <w:p w:rsidR="008F2374" w:rsidRDefault="008F2374"/>
    <w:sectPr w:rsidR="008F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3"/>
    <w:rsid w:val="000B6B07"/>
    <w:rsid w:val="00166327"/>
    <w:rsid w:val="001759F5"/>
    <w:rsid w:val="001E36CE"/>
    <w:rsid w:val="0022547E"/>
    <w:rsid w:val="003E533A"/>
    <w:rsid w:val="00481825"/>
    <w:rsid w:val="00493156"/>
    <w:rsid w:val="004C5F14"/>
    <w:rsid w:val="00587E2A"/>
    <w:rsid w:val="005A2955"/>
    <w:rsid w:val="00607F65"/>
    <w:rsid w:val="00685121"/>
    <w:rsid w:val="006910D2"/>
    <w:rsid w:val="00745608"/>
    <w:rsid w:val="007D3FF7"/>
    <w:rsid w:val="007E36B5"/>
    <w:rsid w:val="00872436"/>
    <w:rsid w:val="00882946"/>
    <w:rsid w:val="008F2374"/>
    <w:rsid w:val="008F271F"/>
    <w:rsid w:val="00A96115"/>
    <w:rsid w:val="00B72455"/>
    <w:rsid w:val="00C44DE6"/>
    <w:rsid w:val="00CC2707"/>
    <w:rsid w:val="00D64208"/>
    <w:rsid w:val="00D77262"/>
    <w:rsid w:val="00D87532"/>
    <w:rsid w:val="00F27BD3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253F76ECBDE74FDB2F986E06BE2A51D7C925D08857B6CD293F2026D2A3953181492F716768CFW75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Потешкина Ирина Николаевна</dc:creator>
  <cp:lastModifiedBy>Борисова Татьяна Михайловна</cp:lastModifiedBy>
  <cp:revision>22</cp:revision>
  <cp:lastPrinted>2015-07-23T07:24:00Z</cp:lastPrinted>
  <dcterms:created xsi:type="dcterms:W3CDTF">2015-06-16T07:19:00Z</dcterms:created>
  <dcterms:modified xsi:type="dcterms:W3CDTF">2015-07-23T07:24:00Z</dcterms:modified>
</cp:coreProperties>
</file>