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 xml:space="preserve">м учреждением </w:t>
      </w:r>
      <w:r w:rsidR="00CF0BBD" w:rsidRPr="00CF0BBD">
        <w:rPr>
          <w:b/>
          <w:sz w:val="28"/>
          <w:szCs w:val="28"/>
        </w:rPr>
        <w:t>"Средняя школа №</w:t>
      </w:r>
      <w:r w:rsidR="008B424A">
        <w:rPr>
          <w:b/>
          <w:sz w:val="28"/>
          <w:szCs w:val="28"/>
        </w:rPr>
        <w:t>22</w:t>
      </w:r>
      <w:r w:rsidR="00CF0BBD" w:rsidRPr="00CF0BBD">
        <w:rPr>
          <w:b/>
          <w:sz w:val="28"/>
          <w:szCs w:val="28"/>
        </w:rPr>
        <w:t>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8E4DF8">
        <w:rPr>
          <w:sz w:val="28"/>
          <w:szCs w:val="28"/>
        </w:rPr>
        <w:t xml:space="preserve">ждения. Рост тарифов обусловлен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EA35AE">
        <w:rPr>
          <w:sz w:val="28"/>
          <w:szCs w:val="28"/>
        </w:rPr>
        <w:t>, а также увеличением стоимости коммунальных услуг и услуг по содержанию имущества.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671271" w:rsidRDefault="008B424A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службы мониторинга и тарифного регулирования управления стратегического планирования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8B42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8B424A" w:rsidRPr="00671271" w:rsidRDefault="008B424A" w:rsidP="008B42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Лещук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8B424A" w:rsidRDefault="008B424A" w:rsidP="00FB62AF">
      <w:pPr>
        <w:jc w:val="both"/>
        <w:rPr>
          <w:sz w:val="26"/>
          <w:szCs w:val="20"/>
        </w:rPr>
      </w:pPr>
    </w:p>
    <w:p w:rsidR="00956650" w:rsidRDefault="00956650" w:rsidP="00FB62AF">
      <w:pPr>
        <w:jc w:val="both"/>
        <w:rPr>
          <w:sz w:val="26"/>
          <w:szCs w:val="20"/>
        </w:rPr>
      </w:pPr>
    </w:p>
    <w:p w:rsidR="00956650" w:rsidRDefault="00956650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956650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424A"/>
    <w:rsid w:val="008B7236"/>
    <w:rsid w:val="008E4DF8"/>
    <w:rsid w:val="00913B6D"/>
    <w:rsid w:val="0091540D"/>
    <w:rsid w:val="00915A8A"/>
    <w:rsid w:val="00933736"/>
    <w:rsid w:val="00956650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5AE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D9AD4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B98E6-C9E4-4177-83F1-6A6DF373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15</cp:revision>
  <cp:lastPrinted>2023-08-15T05:25:00Z</cp:lastPrinted>
  <dcterms:created xsi:type="dcterms:W3CDTF">2023-02-08T09:01:00Z</dcterms:created>
  <dcterms:modified xsi:type="dcterms:W3CDTF">2023-08-15T05:25:00Z</dcterms:modified>
</cp:coreProperties>
</file>