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B" w:rsidRDefault="00F75357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№__________</w:t>
      </w:r>
    </w:p>
    <w:p w:rsidR="00D5741B" w:rsidRDefault="00D5741B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5357" w:rsidRPr="00F75357" w:rsidRDefault="00F75357" w:rsidP="00F753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75357" w:rsidTr="00F75357">
        <w:tc>
          <w:tcPr>
            <w:tcW w:w="5211" w:type="dxa"/>
          </w:tcPr>
          <w:p w:rsidR="00F75357" w:rsidRPr="00F42AF5" w:rsidRDefault="00F75357" w:rsidP="00B31864">
            <w:pPr>
              <w:pStyle w:val="ConsPlusTitlePage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F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3B51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Pr="00F42AF5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="009D6D70" w:rsidRPr="00F42AF5">
              <w:rPr>
                <w:rFonts w:ascii="Times New Roman" w:hAnsi="Times New Roman" w:cs="Times New Roman"/>
                <w:sz w:val="24"/>
                <w:szCs w:val="24"/>
              </w:rPr>
              <w:t>влени</w:t>
            </w:r>
            <w:r w:rsidR="003B51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D6D70" w:rsidRPr="00F42A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от 05</w:t>
            </w:r>
            <w:r w:rsidRPr="00F4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D70" w:rsidRPr="00F42A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2AF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D6D70" w:rsidRPr="00F42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2AF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D6D70" w:rsidRPr="00F42AF5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Pr="00F4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70" w:rsidRPr="00F42A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6D70" w:rsidRPr="00F4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порядка предоставления субсидии на создание условий </w:t>
            </w:r>
            <w:r w:rsidR="00B31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="009D6D70" w:rsidRPr="00F4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осуществления присмотра</w:t>
            </w:r>
            <w:r w:rsidR="00F42AF5" w:rsidRPr="00F4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D6D70" w:rsidRPr="00F4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ухода</w:t>
            </w:r>
            <w:r w:rsidR="00B31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9D6D70" w:rsidRPr="00F4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      </w:r>
            <w:r w:rsidRPr="00F4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0C" w:rsidRPr="00F42AF5">
              <w:rPr>
                <w:rFonts w:ascii="Times New Roman" w:hAnsi="Times New Roman" w:cs="Times New Roman"/>
                <w:sz w:val="24"/>
                <w:szCs w:val="24"/>
              </w:rPr>
              <w:t>(с изменениями</w:t>
            </w:r>
            <w:r w:rsidR="00F4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782" w:rsidRPr="00F42AF5">
              <w:rPr>
                <w:rFonts w:ascii="Times New Roman" w:hAnsi="Times New Roman" w:cs="Times New Roman"/>
                <w:sz w:val="24"/>
                <w:szCs w:val="24"/>
              </w:rPr>
              <w:t>от 27.12.2017 №1939</w:t>
            </w:r>
            <w:r w:rsidR="00370C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24.09.2018 №1237</w:t>
            </w:r>
            <w:r w:rsidR="00201C0C" w:rsidRPr="00F42A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5357" w:rsidRDefault="00F75357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636FD3" w:rsidRDefault="006F2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Default="006F250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9D6D70">
        <w:rPr>
          <w:rFonts w:ascii="Times New Roman" w:hAnsi="Times New Roman" w:cs="Times New Roman"/>
          <w:sz w:val="28"/>
          <w:szCs w:val="28"/>
        </w:rPr>
        <w:t>едерации</w:t>
      </w:r>
      <w:r w:rsidR="00F42A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6D70">
        <w:rPr>
          <w:rFonts w:ascii="Times New Roman" w:hAnsi="Times New Roman" w:cs="Times New Roman"/>
          <w:sz w:val="28"/>
          <w:szCs w:val="28"/>
        </w:rPr>
        <w:t xml:space="preserve"> от 06.09.2016 №887 "</w:t>
      </w:r>
      <w:r w:rsidR="00F7535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2973E7">
        <w:rPr>
          <w:rFonts w:ascii="Times New Roman" w:hAnsi="Times New Roman" w:cs="Times New Roman"/>
          <w:sz w:val="28"/>
          <w:szCs w:val="28"/>
        </w:rPr>
        <w:t xml:space="preserve"> а также физическим лицам</w:t>
      </w:r>
      <w:r w:rsidR="00F42AF5">
        <w:rPr>
          <w:rFonts w:ascii="Times New Roman" w:hAnsi="Times New Roman" w:cs="Times New Roman"/>
          <w:sz w:val="28"/>
          <w:szCs w:val="28"/>
        </w:rPr>
        <w:t xml:space="preserve"> -</w:t>
      </w:r>
      <w:r w:rsidR="002973E7">
        <w:rPr>
          <w:rFonts w:ascii="Times New Roman" w:hAnsi="Times New Roman" w:cs="Times New Roman"/>
          <w:sz w:val="28"/>
          <w:szCs w:val="28"/>
        </w:rPr>
        <w:t xml:space="preserve"> </w:t>
      </w:r>
      <w:r w:rsidR="00F75357">
        <w:rPr>
          <w:rFonts w:ascii="Times New Roman" w:hAnsi="Times New Roman" w:cs="Times New Roman"/>
          <w:sz w:val="28"/>
          <w:szCs w:val="28"/>
        </w:rPr>
        <w:t>произ</w:t>
      </w:r>
      <w:r w:rsidR="009D6D70">
        <w:rPr>
          <w:rFonts w:ascii="Times New Roman" w:hAnsi="Times New Roman" w:cs="Times New Roman"/>
          <w:sz w:val="28"/>
          <w:szCs w:val="28"/>
        </w:rPr>
        <w:t>водителям товаров, работ, услуг"</w:t>
      </w:r>
      <w:r w:rsidR="00F75357">
        <w:rPr>
          <w:rFonts w:ascii="Times New Roman" w:hAnsi="Times New Roman" w:cs="Times New Roman"/>
          <w:sz w:val="28"/>
          <w:szCs w:val="28"/>
        </w:rPr>
        <w:t>:</w:t>
      </w:r>
    </w:p>
    <w:p w:rsidR="00F75357" w:rsidRPr="00F75357" w:rsidRDefault="00F7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C3F" w:rsidRDefault="007A4D5B" w:rsidP="0037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</w:t>
      </w:r>
      <w:r w:rsidR="00DD6E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="00D5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57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№673 "</w:t>
      </w:r>
      <w:r w:rsidR="00D574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Pr="009D6D70">
        <w:rPr>
          <w:rFonts w:ascii="Times New Roman" w:hAnsi="Times New Roman"/>
          <w:color w:val="000000" w:themeColor="text1"/>
          <w:sz w:val="28"/>
          <w:szCs w:val="28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" </w:t>
      </w:r>
      <w:r w:rsidR="00587539">
        <w:rPr>
          <w:rFonts w:ascii="Times New Roman" w:hAnsi="Times New Roman"/>
          <w:color w:val="000000" w:themeColor="text1"/>
          <w:sz w:val="28"/>
          <w:szCs w:val="28"/>
        </w:rPr>
        <w:t>(с изменениями от 27</w:t>
      </w:r>
      <w:r w:rsidR="00201C0C">
        <w:rPr>
          <w:rFonts w:ascii="Times New Roman" w:hAnsi="Times New Roman"/>
          <w:color w:val="000000" w:themeColor="text1"/>
          <w:sz w:val="28"/>
          <w:szCs w:val="28"/>
        </w:rPr>
        <w:t>.12.2017 №1939</w:t>
      </w:r>
      <w:r w:rsidR="00370C3F">
        <w:rPr>
          <w:rFonts w:ascii="Times New Roman" w:hAnsi="Times New Roman"/>
          <w:color w:val="000000" w:themeColor="text1"/>
          <w:sz w:val="28"/>
          <w:szCs w:val="28"/>
        </w:rPr>
        <w:t>, 24.09.2018 №1237</w:t>
      </w:r>
      <w:r w:rsidR="00201C0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A0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0C3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70C3F" w:rsidRPr="00F75357" w:rsidRDefault="00370C3F" w:rsidP="00370C3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70C3F" w:rsidRDefault="00370C3F" w:rsidP="00370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647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370C3F" w:rsidRDefault="00370C3F" w:rsidP="00370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C3F" w:rsidRDefault="00370C3F" w:rsidP="00370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4753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370C3F" w:rsidRDefault="00370C3F" w:rsidP="00370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C3F" w:rsidRDefault="00370C3F" w:rsidP="00370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C3F" w:rsidRPr="00A64753" w:rsidRDefault="00370C3F" w:rsidP="00370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753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201C0C" w:rsidRDefault="00201C0C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C3F" w:rsidRPr="00F75357" w:rsidRDefault="00370C3F" w:rsidP="00370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70C3F" w:rsidRPr="00F75357" w:rsidRDefault="00370C3F" w:rsidP="00370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70C3F" w:rsidRPr="00F75357" w:rsidRDefault="00370C3F" w:rsidP="00370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370C3F" w:rsidRDefault="00370C3F" w:rsidP="00370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370C3F" w:rsidRPr="007A4D5B" w:rsidRDefault="00370C3F" w:rsidP="00370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70C3F" w:rsidRDefault="00370C3F" w:rsidP="00370C3F">
      <w:pPr>
        <w:pStyle w:val="ConsPlusNormal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которые вносятся в приложение к постановлению администрации города от 05.05.2017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№673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Pr="007A4D5B">
        <w:rPr>
          <w:rFonts w:ascii="Times New Roman" w:hAnsi="Times New Roman"/>
          <w:b/>
          <w:color w:val="000000" w:themeColor="text1"/>
          <w:sz w:val="28"/>
          <w:szCs w:val="28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</w:r>
    </w:p>
    <w:p w:rsidR="00370C3F" w:rsidRPr="007A4D5B" w:rsidRDefault="00370C3F" w:rsidP="00370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3F" w:rsidRDefault="00370C3F" w:rsidP="00370C3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877">
        <w:rPr>
          <w:rFonts w:ascii="Times New Roman" w:hAnsi="Times New Roman" w:cs="Times New Roman"/>
          <w:sz w:val="28"/>
          <w:szCs w:val="28"/>
        </w:rPr>
        <w:t>:</w:t>
      </w:r>
    </w:p>
    <w:p w:rsidR="00370C3F" w:rsidRDefault="00F42AF5" w:rsidP="00370C3F">
      <w:pPr>
        <w:pStyle w:val="ConsPlusNormal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70C3F">
        <w:rPr>
          <w:rFonts w:ascii="Times New Roman" w:hAnsi="Times New Roman" w:cs="Times New Roman"/>
          <w:sz w:val="28"/>
          <w:szCs w:val="28"/>
        </w:rPr>
        <w:t xml:space="preserve">Абзац первый пункта 1.2 </w:t>
      </w:r>
      <w:r w:rsidR="00370C3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70C3F" w:rsidRDefault="00370C3F" w:rsidP="0037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7F113D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департаментом образования администрации города Нижневартовска, являющимся главным распорядителем средств бюджета города </w:t>
      </w:r>
      <w:r w:rsidRPr="007F113D">
        <w:rPr>
          <w:rFonts w:ascii="Times New Roman" w:hAnsi="Times New Roman" w:cs="Times New Roman"/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 финансовый год и на плановый период</w:t>
      </w:r>
      <w:r w:rsidRPr="007F1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уполномоченный орган)."</w:t>
      </w:r>
    </w:p>
    <w:p w:rsidR="00E12B0E" w:rsidRDefault="00E12B0E" w:rsidP="00E1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6877">
        <w:rPr>
          <w:rFonts w:ascii="Times New Roman" w:hAnsi="Times New Roman" w:cs="Times New Roman"/>
          <w:sz w:val="28"/>
          <w:szCs w:val="28"/>
        </w:rPr>
        <w:t>:</w:t>
      </w:r>
    </w:p>
    <w:p w:rsidR="00E12B0E" w:rsidRDefault="00E12B0E" w:rsidP="00E1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2.2 дополнить абзацем следующего содержания:</w:t>
      </w:r>
    </w:p>
    <w:p w:rsidR="00E12B0E" w:rsidRDefault="00E12B0E" w:rsidP="00E1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"Заявка на предоставление субсидии и документы, </w:t>
      </w:r>
      <w:r w:rsidRPr="00FB3089">
        <w:rPr>
          <w:rFonts w:ascii="Times New Roman" w:hAnsi="Times New Roman" w:cs="Times New Roman"/>
          <w:sz w:val="28"/>
          <w:szCs w:val="28"/>
        </w:rPr>
        <w:t xml:space="preserve">подтверждающие соответствие частной образовательной организации критериям, установленным пунктом 1.3 раздела I настоящего порядка </w:t>
      </w:r>
      <w:r>
        <w:rPr>
          <w:rFonts w:ascii="Times New Roman" w:hAnsi="Times New Roman" w:cs="Times New Roman"/>
          <w:sz w:val="28"/>
          <w:szCs w:val="28"/>
        </w:rPr>
        <w:t>могут быть переданы в электронной форме через официальный сайт органа местного самоуправления города Нижневартовска в разделе "О городе"/"Инвестиционная деятельность" рубрика "Навигатор мер поддержки города Нижневартовска"."</w:t>
      </w:r>
    </w:p>
    <w:p w:rsidR="000D59CC" w:rsidRDefault="002B7B28" w:rsidP="000D5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пункте 2.6 абзацы </w:t>
      </w:r>
      <w:r w:rsidR="000D59CC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>, десять</w:t>
      </w:r>
      <w:r w:rsidR="000D59C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37F0C" w:rsidRDefault="00837F0C" w:rsidP="000D5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абзаце четверт</w:t>
      </w:r>
      <w:r w:rsidR="00EF0EDD">
        <w:rPr>
          <w:rFonts w:ascii="Times New Roman" w:hAnsi="Times New Roman" w:cs="Times New Roman"/>
          <w:sz w:val="28"/>
          <w:szCs w:val="28"/>
        </w:rPr>
        <w:t>ом подпункта 2.6.1 после слов "ч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астной образовательной организации" дополнить словами "(при ее наличии)".</w:t>
      </w:r>
    </w:p>
    <w:p w:rsidR="00E12B0E" w:rsidRDefault="000D59CC" w:rsidP="0037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7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1D00">
        <w:rPr>
          <w:rFonts w:ascii="Times New Roman" w:hAnsi="Times New Roman" w:cs="Times New Roman"/>
          <w:sz w:val="28"/>
          <w:szCs w:val="28"/>
        </w:rPr>
        <w:t>В пунк</w:t>
      </w:r>
      <w:r w:rsidR="00EC1DC0">
        <w:rPr>
          <w:rFonts w:ascii="Times New Roman" w:hAnsi="Times New Roman" w:cs="Times New Roman"/>
          <w:sz w:val="28"/>
          <w:szCs w:val="28"/>
        </w:rPr>
        <w:t>те 2.8. слова "на счета, открыты</w:t>
      </w:r>
      <w:r w:rsidR="00411D00">
        <w:rPr>
          <w:rFonts w:ascii="Times New Roman" w:hAnsi="Times New Roman" w:cs="Times New Roman"/>
          <w:sz w:val="28"/>
          <w:szCs w:val="28"/>
        </w:rPr>
        <w:t>е в" заменить словами "на расчетные или корреспондентские счета, открытые частной образовательной организацией в учреждениях Центрального банка Российской Федерации или".</w:t>
      </w:r>
    </w:p>
    <w:p w:rsidR="00411D00" w:rsidRDefault="00837F0C" w:rsidP="0037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11D00">
        <w:rPr>
          <w:rFonts w:ascii="Times New Roman" w:hAnsi="Times New Roman" w:cs="Times New Roman"/>
          <w:sz w:val="28"/>
          <w:szCs w:val="28"/>
        </w:rPr>
        <w:t>.  Пункт 2.10 изложить в новой редакции:</w:t>
      </w:r>
    </w:p>
    <w:p w:rsidR="00411D00" w:rsidRDefault="00411D00" w:rsidP="00370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по согласованию с департаментом финансов администрации города решения о наличии потребности в указанных средствах."</w:t>
      </w:r>
    </w:p>
    <w:p w:rsidR="00EC1DC0" w:rsidRDefault="00EC1DC0" w:rsidP="00EC1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DC0" w:rsidRDefault="00EC1DC0" w:rsidP="00EC1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пункте 4.2 слова "результатов проверки" заменить словами "требования о возврате субсидии".</w:t>
      </w:r>
    </w:p>
    <w:p w:rsidR="00EC1DC0" w:rsidRDefault="00EC1DC0" w:rsidP="00EC1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Пункт 4.2.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C1DC0" w:rsidRDefault="00EC1DC0" w:rsidP="00B8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Pr="005F230E">
        <w:rPr>
          <w:rFonts w:ascii="Times New Roman" w:hAnsi="Times New Roman"/>
          <w:sz w:val="28"/>
          <w:szCs w:val="28"/>
        </w:rPr>
        <w:t>В случае невыполнения требования о возврате субсидии в установленный срок взыскание денежных средств производится в судебном порядке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"</w:t>
      </w:r>
      <w:r w:rsidRPr="005F230E">
        <w:rPr>
          <w:rFonts w:ascii="Times New Roman" w:hAnsi="Times New Roman"/>
          <w:sz w:val="28"/>
          <w:szCs w:val="28"/>
        </w:rPr>
        <w:t>.</w:t>
      </w:r>
    </w:p>
    <w:sectPr w:rsidR="00EC1DC0" w:rsidSect="00837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597"/>
    <w:multiLevelType w:val="multilevel"/>
    <w:tmpl w:val="0C740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8210FF0"/>
    <w:multiLevelType w:val="hybridMultilevel"/>
    <w:tmpl w:val="E8468112"/>
    <w:lvl w:ilvl="0" w:tplc="853C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0B"/>
    <w:rsid w:val="00047310"/>
    <w:rsid w:val="00091C6B"/>
    <w:rsid w:val="00091E2F"/>
    <w:rsid w:val="000D59CC"/>
    <w:rsid w:val="00110468"/>
    <w:rsid w:val="00127E69"/>
    <w:rsid w:val="00141532"/>
    <w:rsid w:val="00143319"/>
    <w:rsid w:val="00155F62"/>
    <w:rsid w:val="00160E0D"/>
    <w:rsid w:val="00161A1A"/>
    <w:rsid w:val="001B0AAA"/>
    <w:rsid w:val="001C6269"/>
    <w:rsid w:val="001E16C8"/>
    <w:rsid w:val="001F755E"/>
    <w:rsid w:val="00201C0C"/>
    <w:rsid w:val="00216037"/>
    <w:rsid w:val="0025407B"/>
    <w:rsid w:val="002973E7"/>
    <w:rsid w:val="002B7B28"/>
    <w:rsid w:val="002D5BB1"/>
    <w:rsid w:val="00333782"/>
    <w:rsid w:val="0035624C"/>
    <w:rsid w:val="00370C3F"/>
    <w:rsid w:val="00372359"/>
    <w:rsid w:val="003B51B8"/>
    <w:rsid w:val="00411D00"/>
    <w:rsid w:val="00436EC7"/>
    <w:rsid w:val="004A09F8"/>
    <w:rsid w:val="004C5714"/>
    <w:rsid w:val="004D52FF"/>
    <w:rsid w:val="004E12EB"/>
    <w:rsid w:val="00536FB9"/>
    <w:rsid w:val="00587539"/>
    <w:rsid w:val="00636FD3"/>
    <w:rsid w:val="00673543"/>
    <w:rsid w:val="006F250B"/>
    <w:rsid w:val="0072482B"/>
    <w:rsid w:val="00737052"/>
    <w:rsid w:val="00747E87"/>
    <w:rsid w:val="007A4D5B"/>
    <w:rsid w:val="00837F0C"/>
    <w:rsid w:val="00856877"/>
    <w:rsid w:val="0097287E"/>
    <w:rsid w:val="00977C0A"/>
    <w:rsid w:val="009C6159"/>
    <w:rsid w:val="009D6D70"/>
    <w:rsid w:val="00A10545"/>
    <w:rsid w:val="00AF3D58"/>
    <w:rsid w:val="00B12F0D"/>
    <w:rsid w:val="00B13DEB"/>
    <w:rsid w:val="00B31864"/>
    <w:rsid w:val="00B82C79"/>
    <w:rsid w:val="00BD3EF6"/>
    <w:rsid w:val="00BF2A6A"/>
    <w:rsid w:val="00BF3887"/>
    <w:rsid w:val="00C94D04"/>
    <w:rsid w:val="00CA4F50"/>
    <w:rsid w:val="00CD1087"/>
    <w:rsid w:val="00D31662"/>
    <w:rsid w:val="00D54AEC"/>
    <w:rsid w:val="00D5741B"/>
    <w:rsid w:val="00D64A4B"/>
    <w:rsid w:val="00DC1998"/>
    <w:rsid w:val="00DD6EE2"/>
    <w:rsid w:val="00E12B0E"/>
    <w:rsid w:val="00EC1DC0"/>
    <w:rsid w:val="00ED3D32"/>
    <w:rsid w:val="00EE36FE"/>
    <w:rsid w:val="00EF0EDD"/>
    <w:rsid w:val="00F000A8"/>
    <w:rsid w:val="00F42AF5"/>
    <w:rsid w:val="00F67642"/>
    <w:rsid w:val="00F75357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E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201C0C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E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201C0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Иванченко Людмила Владимировна</cp:lastModifiedBy>
  <cp:revision>9</cp:revision>
  <cp:lastPrinted>2019-05-30T06:28:00Z</cp:lastPrinted>
  <dcterms:created xsi:type="dcterms:W3CDTF">2019-04-19T11:57:00Z</dcterms:created>
  <dcterms:modified xsi:type="dcterms:W3CDTF">2019-05-30T06:29:00Z</dcterms:modified>
</cp:coreProperties>
</file>