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2340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9365" cy="902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36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2340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города Нижневартовска от 22.10.2010 N 1217</w:t>
            </w:r>
            <w:r>
              <w:rPr>
                <w:sz w:val="48"/>
                <w:szCs w:val="48"/>
              </w:rPr>
              <w:br/>
              <w:t>(ред. от 22.07.2024)</w:t>
            </w:r>
            <w:r>
              <w:rPr>
                <w:sz w:val="48"/>
                <w:szCs w:val="48"/>
              </w:rPr>
              <w:br/>
              <w:t>"Об утверждении Положения об организации ритуальн</w:t>
            </w:r>
            <w:r>
              <w:rPr>
                <w:sz w:val="48"/>
                <w:szCs w:val="48"/>
              </w:rPr>
              <w:t>ых услуг и содержании мест захоронения, Порядка деятельности специализированной службы по вопросам похоронного дела на территории города Нижневартовска"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2340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01.08.2024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2340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23405">
      <w:pPr>
        <w:pStyle w:val="ConsPlusNormal"/>
        <w:jc w:val="both"/>
        <w:outlineLvl w:val="0"/>
      </w:pPr>
    </w:p>
    <w:p w:rsidR="00000000" w:rsidRDefault="00323405">
      <w:pPr>
        <w:pStyle w:val="ConsPlusTitle"/>
        <w:jc w:val="center"/>
        <w:outlineLvl w:val="0"/>
      </w:pPr>
      <w:r>
        <w:t>АДМИНИСТРАЦИЯ ГОРОДА НИЖНЕВАРТОВСКА</w:t>
      </w:r>
    </w:p>
    <w:p w:rsidR="00000000" w:rsidRDefault="00323405">
      <w:pPr>
        <w:pStyle w:val="ConsPlusTitle"/>
        <w:jc w:val="center"/>
      </w:pPr>
    </w:p>
    <w:p w:rsidR="00000000" w:rsidRDefault="00323405">
      <w:pPr>
        <w:pStyle w:val="ConsPlusTitle"/>
        <w:jc w:val="center"/>
      </w:pPr>
      <w:r>
        <w:t>ПОСТАНОВЛЕНИЕ</w:t>
      </w:r>
    </w:p>
    <w:p w:rsidR="00000000" w:rsidRDefault="00323405">
      <w:pPr>
        <w:pStyle w:val="ConsPlusTitle"/>
        <w:jc w:val="center"/>
      </w:pPr>
      <w:r>
        <w:t>от 22 октября 2010 г. N 1217</w:t>
      </w:r>
    </w:p>
    <w:p w:rsidR="00000000" w:rsidRDefault="00323405">
      <w:pPr>
        <w:pStyle w:val="ConsPlusTitle"/>
        <w:jc w:val="center"/>
      </w:pPr>
    </w:p>
    <w:p w:rsidR="00000000" w:rsidRDefault="00323405">
      <w:pPr>
        <w:pStyle w:val="ConsPlusTitle"/>
        <w:jc w:val="center"/>
      </w:pPr>
      <w:r>
        <w:t>ОБ УТВЕРЖДЕНИИ ПОЛОЖЕНИЯ ОБ ОРГАНИЗАЦИИ РИТУАЛЬНЫХ УСЛУГ</w:t>
      </w:r>
    </w:p>
    <w:p w:rsidR="00000000" w:rsidRDefault="00323405">
      <w:pPr>
        <w:pStyle w:val="ConsPlusTitle"/>
        <w:jc w:val="center"/>
      </w:pPr>
      <w:r>
        <w:t>И СОДЕРЖАНИИ МЕСТ ЗАХОРОНЕНИЯ, ПОРЯДКА ДЕЯТЕЛЬНОСТИ</w:t>
      </w:r>
    </w:p>
    <w:p w:rsidR="00000000" w:rsidRDefault="00323405">
      <w:pPr>
        <w:pStyle w:val="ConsPlusTitle"/>
        <w:jc w:val="center"/>
      </w:pPr>
      <w:r>
        <w:t>СПЕЦИАЛИЗИРОВАННОЙ СЛУЖБЫ ПО ВОПРОСАМ ПОХОРОННОГО ДЕЛА</w:t>
      </w:r>
    </w:p>
    <w:p w:rsidR="00000000" w:rsidRDefault="00323405">
      <w:pPr>
        <w:pStyle w:val="ConsPlusTitle"/>
        <w:jc w:val="center"/>
      </w:pPr>
      <w:r>
        <w:t>НА ТЕРРИТОРИИ ГОРОДА НИЖНЕВАРТОВСКА</w:t>
      </w:r>
    </w:p>
    <w:p w:rsidR="00000000" w:rsidRDefault="003234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34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34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Нижневартовска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06.10.2011 N 1181, от 03.04.2013 N 628, от 05.03.2015 N 428,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08.11.2016 N 1602, от 19.09.2017 N 1420, от 29.11.2017 N 1752,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23.04.2018 N 588, от 15.04.2021 N 313, от 18.04.2023 N 299,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29.05.2023 N 406, от 24.05.2024 N 412, от 22.07.2024 N 602)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23405">
      <w:pPr>
        <w:pStyle w:val="ConsPlusNormal"/>
        <w:jc w:val="center"/>
      </w:pPr>
    </w:p>
    <w:p w:rsidR="00000000" w:rsidRDefault="00323405">
      <w:pPr>
        <w:pStyle w:val="ConsPlusNormal"/>
        <w:ind w:firstLine="540"/>
        <w:jc w:val="both"/>
      </w:pPr>
      <w:r>
        <w:t>В соответствии с Федеральными законами от 06.10.2003 N 131-ФЗ</w:t>
      </w:r>
      <w:r>
        <w:t xml:space="preserve"> "Об общих принципах местного самоуправления в Российской Федерации" (с изменениями), от 12.01.96 N 8-ФЗ "О погребении и похоронном деле" (с изменениями):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 xml:space="preserve">- </w:t>
      </w:r>
      <w:hyperlink w:anchor="Par44" w:tooltip="ПОЛОЖЕНИЕ" w:history="1">
        <w:r>
          <w:rPr>
            <w:color w:val="0000FF"/>
          </w:rPr>
          <w:t>Положение</w:t>
        </w:r>
      </w:hyperlink>
      <w:r>
        <w:t xml:space="preserve"> об организации ритуальных услуг и соде</w:t>
      </w:r>
      <w:r>
        <w:t>ржании мест захоронения на территории города Нижневартовска согласно приложению 1;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 xml:space="preserve">- </w:t>
      </w:r>
      <w:hyperlink w:anchor="Par161" w:tooltip="ПОРЯДОК" w:history="1">
        <w:r>
          <w:rPr>
            <w:color w:val="0000FF"/>
          </w:rPr>
          <w:t>Порядок</w:t>
        </w:r>
      </w:hyperlink>
      <w:r>
        <w:t xml:space="preserve"> деятельности специализированной службы по вопросам похоронного дела на территории города Нижневартовска согласно приложению 2.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2. Признать утратившими силу постановления Главы города: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от 06.09.2007 N 786 "О порядке деятельности специализированной службы по вопросам похоронного дела на территории города Нижневартовска";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от 07.09.2007 N 806 "Об организации ритуальных услуг и содержании мест захоронения на территории города Нижневартовска";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от 07.08.2008 N 1129 "О внесении изменений в приложение к постановлению Главы города от 06.09.2007 N 786 "О порядке деятельности сп</w:t>
      </w:r>
      <w:r>
        <w:t>ециализированной службы по вопросам похоронного дела на территории города Нижневартовска";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от 05.11.2008 N 1573 "О внесении изменений и дополнения в приложение к постановлению Главы города от 07.09.2007 N 806 "Об организации ритуальных услуг и содержании</w:t>
      </w:r>
      <w:r>
        <w:t xml:space="preserve"> мест захоронения на территории города Нижневартовска".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 xml:space="preserve">3. Управлению делами администрации города (Л.Е.Курнева) внести информационные </w:t>
      </w:r>
      <w:r>
        <w:lastRenderedPageBreak/>
        <w:t>справки в оригиналы постановлений Главы города от 06.09.2007 N 786, от 07.09.2007 N 806, от 07.08.2008 N 1129, от 05.11.20</w:t>
      </w:r>
      <w:r>
        <w:t>08 N 1573.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4. Управлению по информационной политике администрации города (Д.А.Бормотов) опубликовать постановление в средствах массовой информации.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5. Постановление вступает в силу после его официального опубликования.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6. Контроль за выполнением постановле</w:t>
      </w:r>
      <w:r>
        <w:t>ния возложить на заместителя главы города, директора департамента жилищно-коммунального хозяйства администрации города А.Н. Бокова.</w:t>
      </w:r>
    </w:p>
    <w:p w:rsidR="00000000" w:rsidRDefault="00323405">
      <w:pPr>
        <w:pStyle w:val="ConsPlusNormal"/>
        <w:jc w:val="both"/>
      </w:pPr>
      <w:r>
        <w:t>(в ред. постановлений Администрации города Нижневартовска от 19.09.2017 N 1420, от 18.04.2023 N 299, от 29.05.2023 N 406)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jc w:val="right"/>
      </w:pPr>
      <w:r>
        <w:t>Г</w:t>
      </w:r>
      <w:r>
        <w:t>лава города</w:t>
      </w:r>
    </w:p>
    <w:p w:rsidR="00000000" w:rsidRDefault="00323405">
      <w:pPr>
        <w:pStyle w:val="ConsPlusNormal"/>
        <w:jc w:val="right"/>
      </w:pPr>
      <w:r>
        <w:t>Б.С.ХОХРЯКОВ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jc w:val="right"/>
        <w:outlineLvl w:val="0"/>
      </w:pPr>
      <w:r>
        <w:t>Приложение 1</w:t>
      </w:r>
    </w:p>
    <w:p w:rsidR="00000000" w:rsidRDefault="00323405">
      <w:pPr>
        <w:pStyle w:val="ConsPlusNormal"/>
        <w:jc w:val="right"/>
      </w:pPr>
      <w:r>
        <w:t>к постановлению</w:t>
      </w:r>
    </w:p>
    <w:p w:rsidR="00000000" w:rsidRDefault="00323405">
      <w:pPr>
        <w:pStyle w:val="ConsPlusNormal"/>
        <w:jc w:val="right"/>
      </w:pPr>
      <w:r>
        <w:t>администрации города</w:t>
      </w:r>
    </w:p>
    <w:p w:rsidR="00000000" w:rsidRDefault="00323405">
      <w:pPr>
        <w:pStyle w:val="ConsPlusNormal"/>
        <w:jc w:val="right"/>
      </w:pPr>
      <w:r>
        <w:t>от 22.10.2010 N 1217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</w:pPr>
      <w:bookmarkStart w:id="1" w:name="Par44"/>
      <w:bookmarkEnd w:id="1"/>
      <w:r>
        <w:t>ПОЛОЖЕНИЕ</w:t>
      </w:r>
    </w:p>
    <w:p w:rsidR="00000000" w:rsidRDefault="00323405">
      <w:pPr>
        <w:pStyle w:val="ConsPlusTitle"/>
        <w:jc w:val="center"/>
      </w:pPr>
      <w:r>
        <w:t>ОБ ОРГАНИЗАЦИИ РИТУАЛЬНЫХ УСЛУГ И СОДЕРЖАНИИ</w:t>
      </w:r>
    </w:p>
    <w:p w:rsidR="00000000" w:rsidRDefault="00323405">
      <w:pPr>
        <w:pStyle w:val="ConsPlusTitle"/>
        <w:jc w:val="center"/>
      </w:pPr>
      <w:r>
        <w:t>МЕСТ ЗАХОРОНЕНИЯ НА ТЕРРИТОРИИ ГОРОДА НИЖНЕВАРТОВСКА</w:t>
      </w:r>
    </w:p>
    <w:p w:rsidR="00000000" w:rsidRDefault="003234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34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34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Нижневартовска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03.04.2013 N 628, от 05.03.2015 N 428, от 08.11.2016 N 1602,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19.09.2017 N 1420, от 29.11.2017 N 1752, от 23.04.2018 N 588,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15.04.2021 N 313, от 18.04.2023 N 299, от 29.05.2023 N 406,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</w:t>
            </w:r>
            <w:r>
              <w:rPr>
                <w:color w:val="392C69"/>
              </w:rPr>
              <w:t>05.2024 N 412, от 22.07.2024 N 602)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  <w:outlineLvl w:val="1"/>
      </w:pPr>
      <w:r>
        <w:t>I. Общие положения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  <w:r>
        <w:t>1.1. Положение об организации ритуальных услуг и содержании мест захоронения на территории города Нижневартовска (далее - Положение) определяет порядок организации похоронного обслуживания, оказания ритуальных услуг на территории города, содержания и работ</w:t>
      </w:r>
      <w:r>
        <w:t>ы муниципальных кладбищ.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1.2. Положение разработано на основании Федеральных законов от 06.10.2003 N 131-ФЗ "Об общих принципах организации местного самоуправления в Российской Федерации" (с изменениями), от 12.01.96 N 8-ФЗ "О погребении и похоронном деле"</w:t>
      </w:r>
      <w:r>
        <w:t xml:space="preserve"> (с изменениями) (далее - Федеральный закон), от 30.03.99 N 52-ФЗ "О санитарно-эпидемиологическом благополучии </w:t>
      </w:r>
      <w:r>
        <w:lastRenderedPageBreak/>
        <w:t>населения" (с изменениями), Указа Президента Российской Федерации от 29.06.96 N 1001 "О гарантиях прав граждан на предоставление услуг по погребе</w:t>
      </w:r>
      <w:r>
        <w:t>нию умерших", постановления Правительства Российской Федерации от 06.05.1994 N 460 "О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Федерации, учр</w:t>
      </w:r>
      <w:r>
        <w:t>еждений и органов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органов, прокуроров, граждан, призванных на военные сборы, граждан, пребывавших в добровольчески</w:t>
      </w:r>
      <w:r>
        <w:t>х формированиях, граждан, уволенных с военной службы (со службы в указанных органах, войсках и учреждениях, в органах по контролю за оборотом наркотических средств и психотропных веществ и органах налоговой полиции), и уволенных со службы прокуроров, а так</w:t>
      </w:r>
      <w:r>
        <w:t>же на изготовление и установку намогильных сооружений (надгробий)" (далее - постановление Правительства Российской Федерации от 06.05.1994 N 460), в соответствии с постановлением Правительства Ханты-Мансийского автономного округа - Югры от 15.05.2009 N 110</w:t>
      </w:r>
      <w:r>
        <w:t xml:space="preserve">-п "О Порядке выплаты социального пособия на погребение и возмещения специализированной службе по вопросам похоронного дела стоимости услуг по погребению умерших за счет средств бюджета Ханты-Мансийского автономного округа - Югры", решением Думы города от </w:t>
      </w:r>
      <w:r>
        <w:t>17.10.2008 N 480 "Об установлении расходных обязательств муниципального образования город Нижневартовск", приказом департамента муниципальной собственности и земельных ресурсов администрации города от 01.02.2010 N 36-П/62 "О передаче и закреплении имуществ</w:t>
      </w:r>
      <w:r>
        <w:t>а", санитарными правилами и нормами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</w:t>
      </w:r>
      <w:r>
        <w:t xml:space="preserve">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утвержденными постановлением Главного государственного санитарного врача Российской Федерации от 28.01.2021 </w:t>
      </w:r>
      <w:r>
        <w:t>N 3 (далее - СанПиН), Рекомендациями о порядке похорон и содержания кладбищ в Российской Федерации МДК от 11.01.2002, утвержденными протоколом Госстроя России от 25.12.2001 N 01-НС-22/1, иными нормативными актами, действующими в сфере организации похоронно</w:t>
      </w:r>
      <w:r>
        <w:t>го дела.</w:t>
      </w:r>
    </w:p>
    <w:p w:rsidR="00000000" w:rsidRDefault="00323405">
      <w:pPr>
        <w:pStyle w:val="ConsPlusNormal"/>
        <w:jc w:val="both"/>
      </w:pPr>
      <w:r>
        <w:t>(в ред. постановлений Администрации города Нижневартовска от 03.04.2013 N 628, от 15.04.2021 N 313, от 29.05.2023 N 406)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  <w:outlineLvl w:val="1"/>
      </w:pPr>
      <w:r>
        <w:t>II. Порядок организации ритуальных услуг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  <w:r>
        <w:t>2.1. Организация ритуальных услуг на территории города Нижневартовска осуществляетс</w:t>
      </w:r>
      <w:r>
        <w:t>я специализированной службой по вопросам похоронного дела (далее - служба) и включает в себя предоставление населению определенного перечня ритуальных услуг на безвозмездной основе или за плату.</w:t>
      </w:r>
    </w:p>
    <w:p w:rsidR="00000000" w:rsidRDefault="00323405">
      <w:pPr>
        <w:pStyle w:val="ConsPlusNormal"/>
        <w:spacing w:before="240"/>
        <w:ind w:firstLine="540"/>
        <w:jc w:val="both"/>
      </w:pPr>
      <w:hyperlink w:anchor="Par161" w:tooltip="ПОРЯДОК" w:history="1">
        <w:r>
          <w:rPr>
            <w:color w:val="0000FF"/>
          </w:rPr>
          <w:t>Порядок</w:t>
        </w:r>
      </w:hyperlink>
      <w:r>
        <w:t xml:space="preserve"> деятельности служ</w:t>
      </w:r>
      <w:r>
        <w:t>бы утверждается нормативным правовым актом администрации города.</w:t>
      </w:r>
    </w:p>
    <w:p w:rsidR="00000000" w:rsidRDefault="00323405">
      <w:pPr>
        <w:pStyle w:val="ConsPlusNormal"/>
        <w:spacing w:before="240"/>
        <w:ind w:firstLine="540"/>
        <w:jc w:val="both"/>
      </w:pPr>
      <w:bookmarkStart w:id="2" w:name="Par64"/>
      <w:bookmarkEnd w:id="2"/>
      <w:r>
        <w:t>2.2.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</w:t>
      </w:r>
      <w:r>
        <w:t xml:space="preserve"> на безвозмездной основе перечня услуг по погребению: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оформление документов, необходимых для погребения;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lastRenderedPageBreak/>
        <w:t>- предоставление и доставка гроба и других предметов, необходимых для погребения;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перевозка тела (останков) умершего на кладбище;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погребение.</w:t>
      </w:r>
    </w:p>
    <w:p w:rsidR="00000000" w:rsidRDefault="00323405">
      <w:pPr>
        <w:pStyle w:val="ConsPlusNormal"/>
        <w:spacing w:before="240"/>
        <w:ind w:firstLine="540"/>
        <w:jc w:val="both"/>
      </w:pPr>
      <w:bookmarkStart w:id="3" w:name="Par69"/>
      <w:bookmarkEnd w:id="3"/>
      <w:r>
        <w:t xml:space="preserve">2.3.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иных лиц, взявших на себя обязанность осуществить погребение, погребение умершего </w:t>
      </w:r>
      <w:r>
        <w:t>на дому, на улице или в ином месте после установления органами внутренних дел его личности осуществляется службой в течение трех суток с момента установления причины смерти, если иное не предусмотрено законодательством Российской Федерации. Погребение умер</w:t>
      </w:r>
      <w:r>
        <w:t>ших, личность которых не установлена органами внутренних дел в определенные законодательством Российской Федерации сроки, осуществляется службой с согласия указанных органов путем предания земле на определенных для таких случаев участках общественных кладб</w:t>
      </w:r>
      <w:r>
        <w:t>ищ.</w:t>
      </w:r>
    </w:p>
    <w:p w:rsidR="00000000" w:rsidRDefault="00323405">
      <w:pPr>
        <w:pStyle w:val="ConsPlusNormal"/>
        <w:jc w:val="both"/>
      </w:pPr>
      <w:r>
        <w:t>(в ред. постановления Администрации города Нижневартовска от 29.11.2017 N 1752)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Услуги, оказываемые службой при погребении вышеназванной категории умерших, включают: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оформление документов, необходимых для погребения;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облачение тела;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предоставлени</w:t>
      </w:r>
      <w:r>
        <w:t>е гроба;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перевозку умершего на кладбище;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погребение.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 xml:space="preserve">2.4. Стоимость услуг по погребению, предоставляемых </w:t>
      </w:r>
      <w:hyperlink w:anchor="Par64" w:tooltip="2.2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перечня услуг по погребению:" w:history="1">
        <w:r>
          <w:rPr>
            <w:color w:val="0000FF"/>
          </w:rPr>
          <w:t>пунктами 2.2</w:t>
        </w:r>
      </w:hyperlink>
      <w:r>
        <w:t xml:space="preserve"> - </w:t>
      </w:r>
      <w:hyperlink w:anchor="Par69" w:tooltip="2.3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лужбой в течение трех суток с момента установления причины смерти, если иное не предусмотрено законодательством Российской Федерации. Погребение умерших,..." w:history="1">
        <w:r>
          <w:rPr>
            <w:color w:val="0000FF"/>
          </w:rPr>
          <w:t>2.3</w:t>
        </w:r>
      </w:hyperlink>
      <w:r>
        <w:t>, утверждается нормативным правовым актом администрации города по согласованию с Фондом пенсион</w:t>
      </w:r>
      <w:r>
        <w:t>ного и социального страхования Российской Федерации и Региональной службой по тарифам Ханты-Мансийского автономного округа - Югры.</w:t>
      </w:r>
    </w:p>
    <w:p w:rsidR="00000000" w:rsidRDefault="00323405">
      <w:pPr>
        <w:pStyle w:val="ConsPlusNormal"/>
        <w:jc w:val="both"/>
      </w:pPr>
      <w:r>
        <w:t>(в ред. постановления Администрации города Нижневартовска от 18.04.2023 N 299)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Компенсация недополученных доходов при оказани</w:t>
      </w:r>
      <w:r>
        <w:t>и службой услуг по погребению осуществляется в порядке, предусмотренном Федеральным законом, за счет средств внебюджетных фондов и бюджета Ханты-Мансийского автономного округа - Югры, а также в соответствии с решением Думы города от 17.10.2008 N 480 "Об ус</w:t>
      </w:r>
      <w:r>
        <w:t>тановлении расходных обязательств муниципального образования город Нижневартовск" за счет бюджета города.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2.5. Утратил силу. - Постановление Администрации города Нижневартовска от 24.05.2024 N 412.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2.6. Размер земельного участка под погребение составляет не менее 5 кв. м (2,5 м x 2 м). Земельный участок предоставляется бесплатно. Для умершего супруга или близкого родственника на безвозмездной основе гарантируется предоставление дополнительного земель</w:t>
      </w:r>
      <w:r>
        <w:t>ного участка площадью не менее 5 кв. м (2,5 м x 2 м) к уже существующему.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lastRenderedPageBreak/>
        <w:t>Земельные участки под погребение тела в гробу должны иметь следующие размеры: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на кладбищах, свободных для захоронения, - 1,8 м x 2,5 м;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на кладбищах, вновь вводимых в эксплуатаци</w:t>
      </w:r>
      <w:r>
        <w:t>ю, - 2 м x 2,5 м;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на участках кладбищ, на которых произведены погребения, - 1 м x 2,5 м; при наличии возможности земельный участок может быть увеличен до размера 1,5 м x 2,5 м.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Земельные участки под захоронение урны с прахом должны иметь следующие размер</w:t>
      </w:r>
      <w:r>
        <w:t>ы: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на всех кладбищах - 0,8 м x 1,1 м;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на вновь вводимых кладбищах - 1,5 м x 2 м.</w:t>
      </w:r>
    </w:p>
    <w:p w:rsidR="00000000" w:rsidRDefault="00323405">
      <w:pPr>
        <w:pStyle w:val="ConsPlusNormal"/>
        <w:jc w:val="both"/>
      </w:pPr>
      <w:r>
        <w:t>(п. 2.6 введен постановлением Администрации города Нижневартовска от 19.09.2017 N 1420)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  <w:outlineLvl w:val="1"/>
      </w:pPr>
      <w:r>
        <w:t>III. Требования к качеству услуг по погребению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  <w:r>
        <w:t>3.1. Требования, предъявляемые к к</w:t>
      </w:r>
      <w:r>
        <w:t>ачеству услуг по погребению умерших, имевших супруга, близкого родственника, законного представителя или иное лицо, взявшее на себя обязанность осуществить погребение умершего: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3.1.1. Изготовление ксерокопий документов, необходимых для осуществления захоро</w:t>
      </w:r>
      <w:r>
        <w:t>нения, в том числе свидетельства о смерти, справки на пособие, справки с места жительства, пенсионного удостоверения (для пенсионеров), трудовой книжки, справки с места работы, оформление справки на социальное пособие на погребение и счета-заказа на похоро</w:t>
      </w:r>
      <w:r>
        <w:t>ны.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3.1.2. Изготовление гроба из древесины хвойных пород, имеющей сертификаты, подтверждающие ее санитарно-гигиеническую и экологическую безопасность, обивка гроба вгладь хлопчатобумажной тканью. Материалы, используемые для изготовления постельных принадле</w:t>
      </w:r>
      <w:r>
        <w:t>жностей гроба, должны впитывать продукты разложения трупа и иметь сертификаты, подтверждающие их санитарно-гигиеническую и экологическую безопасность. Доставка гроба производится к месту нахождения умершего либо на дом, либо в морг.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3.1.3. Предоставление к</w:t>
      </w:r>
      <w:r>
        <w:t>атафального автобуса или специально оборудованного транспортного средства осуществляется в сроки, указанные родственниками или законными представителями умершего, и перевозка гроба с телом умершего из дома или морга к месту погребения на одном автокатафалк</w:t>
      </w:r>
      <w:r>
        <w:t>е. Допускается использование другого вида автотранспорта для перевозки умерших, за исключением автотранспорта, используемого для перевозки пищевого сырья и продуктов питания.</w:t>
      </w:r>
    </w:p>
    <w:p w:rsidR="00000000" w:rsidRDefault="00323405">
      <w:pPr>
        <w:pStyle w:val="ConsPlusNormal"/>
        <w:jc w:val="both"/>
      </w:pPr>
      <w:r>
        <w:t>(в ред. постановления Администрации города Нижневартовска от 23.04.2018 N 588)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По</w:t>
      </w:r>
      <w:r>
        <w:t>сле перевозки и погребения умерших транспорт должен в обязательном порядке подвергаться уборке и дезинфекции средствами, разрешенными к применению в установленном порядке.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Автокатафалк оборудуется приспособлением для облегчения погрузки-выгрузки гроба, его</w:t>
      </w:r>
      <w:r>
        <w:t xml:space="preserve"> фиксации во время движения и местами для участников похорон.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lastRenderedPageBreak/>
        <w:t>3.1.4. Погребение осуществляется путем предания тела (останков) умершего земле (захоронение в могилу). Рытье могилы для гроба производится согласно СанПиН.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3.2. Требования, предъявляемые к качес</w:t>
      </w:r>
      <w:r>
        <w:t>тву услуг по погребению умершего, не имевшего родственников, законного представителя или при отсутствии иных лиц, взявших на себя обязанность осуществить погребение умершего, предоставляемых на безвозмездной основе и оказываемых службой: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3.2.1. Получение с</w:t>
      </w:r>
      <w:r>
        <w:t>писка умерших, проверка наличия умерших, составление схемы захоронения, изготовление ксерокопий документов.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3.2.2. Изготовление гроба из древесины хвойных пород, имеющей сертификаты, подтверждающие ее санитарно-гигиеническую и экологическую безопасность. Д</w:t>
      </w:r>
      <w:r>
        <w:t>оставка гроба производится к месту нахождения умершего либо в морг.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3.2.3. Покрывало (саван) для облачения тела должно быть изготовлено из хлопчатобумажной ткани. Тела умерших облачают в покрывало (саван) и производят укладку умерших в гробы, после чего гр</w:t>
      </w:r>
      <w:r>
        <w:t>обы нумеруются.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3.2.4. Предоставление катафального автобуса или специально оборудованного транспортного средства к месту нахождения умершего, перевозка гроба с телом умершего из дома или морга к месту погребения на одном автокатафалке. Допускается использо</w:t>
      </w:r>
      <w:r>
        <w:t>вание другого вида автотранспорта для перевозки умерших, за исключением автотранспорта, используемого для перевозки пищевого сырья и продуктов питания.</w:t>
      </w:r>
    </w:p>
    <w:p w:rsidR="00000000" w:rsidRDefault="00323405">
      <w:pPr>
        <w:pStyle w:val="ConsPlusNormal"/>
        <w:jc w:val="both"/>
      </w:pPr>
      <w:r>
        <w:t>(в ред. постановления Администрации города Нижневартовска от 23.04.2018 N 588)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После перевозки и погребения умерших транспорт должен в обязательном порядке подвергаться уборке и дезинфекции средствами, разрешенными к применению в установленном порядке.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Автокатафалк оборудуется приспособлением для облегчения погрузки-выгрузки гроба, е</w:t>
      </w:r>
      <w:r>
        <w:t>го фиксации во время движения и местами для участников похорон.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3.2.5. Погребение осуществляется путем предания тела (останков) умершего земле (захоронение в могилу) с обязательным присутствием представителя службы. Рытье могилы для гроба производится согл</w:t>
      </w:r>
      <w:r>
        <w:t>асно СанПиН.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3.3. Качество предоставляемых платных ритуальных услуг должно удовлетворять требованиям, установленным договором между службой и физическими или юридическими лицами, или предполагаемым потребностям физических или юридических лиц. При отсутстви</w:t>
      </w:r>
      <w:r>
        <w:t>и в договоре условий о качестве услуги (работы) служба обязана оказать услугу (выполнить работу) в соответствии с целями, для которых услуга (работа) такого рода обычно используется.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Если при заключении договора служба была поставлена физическими или юриди</w:t>
      </w:r>
      <w:r>
        <w:t>ческими лицами в известность о конкретных целях оказания услуги (выполнения работы), служба обязана оказать услугу (выполнить работу), пригодную для использования в соответствии с этими целями.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Если Федеральным законом или иным нормативным правовым актом Р</w:t>
      </w:r>
      <w:r>
        <w:t xml:space="preserve">оссийской Федерации </w:t>
      </w:r>
      <w:r>
        <w:lastRenderedPageBreak/>
        <w:t>предусмотрены обязательные требования к качеству услуги (работы), служба обязана оказать услугу (выполнить работу), соответствующую этим требованиям.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Служба обязана применять (использовать) для выполнения договора материал, соответствие</w:t>
      </w:r>
      <w:r>
        <w:t xml:space="preserve"> которого установленным требованиям подтверждено документом (сертификатом, декларацией соответствия), если его соответствие подлежит обязательному подтверждению законодательством Российской Федерации.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  <w:outlineLvl w:val="1"/>
      </w:pPr>
      <w:r>
        <w:t>IV. Порядок погребения и перезахоронения</w:t>
      </w:r>
    </w:p>
    <w:p w:rsidR="00000000" w:rsidRDefault="00323405">
      <w:pPr>
        <w:pStyle w:val="ConsPlusNormal"/>
        <w:jc w:val="center"/>
      </w:pPr>
    </w:p>
    <w:p w:rsidR="00000000" w:rsidRDefault="00323405">
      <w:pPr>
        <w:pStyle w:val="ConsPlusNormal"/>
        <w:ind w:firstLine="540"/>
        <w:jc w:val="both"/>
      </w:pPr>
      <w:r>
        <w:t>Утратил силу</w:t>
      </w:r>
      <w:r>
        <w:t>. - Постановление Администрации города Нижневартовска от 08.11.2016 N 1602.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  <w:outlineLvl w:val="1"/>
      </w:pPr>
      <w:r>
        <w:t>V. Эксгумация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  <w:r>
        <w:t>Утратил силу. - Постановление Администрации города Нижневартовска от 08.11.2016 N 1602.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  <w:outlineLvl w:val="1"/>
      </w:pPr>
      <w:r>
        <w:t>VI. Порядок работы и содержания мест захоронения</w:t>
      </w:r>
    </w:p>
    <w:p w:rsidR="00000000" w:rsidRDefault="00323405">
      <w:pPr>
        <w:pStyle w:val="ConsPlusTitle"/>
        <w:jc w:val="center"/>
      </w:pPr>
      <w:r>
        <w:t>на территории города Нижне</w:t>
      </w:r>
      <w:r>
        <w:t>вартовска (муниципальных кладбищ)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  <w:r>
        <w:t>6.1. Места захоронения на территории города Нижневартовска (муниципальные кладбища) являются муниципальной собственностью и закрепляются на праве хозяйственного ведения за муниципальным бюджетным учреждением "Управление п</w:t>
      </w:r>
      <w:r>
        <w:t>о дорожному хозяйству и благоустройству города Нижневартовск".</w:t>
      </w:r>
    </w:p>
    <w:p w:rsidR="00000000" w:rsidRDefault="00323405">
      <w:pPr>
        <w:pStyle w:val="ConsPlusNormal"/>
        <w:jc w:val="both"/>
      </w:pPr>
      <w:r>
        <w:t>(в ред. постановления Администрации города Нижневартовска от 22.07.2024 N 602)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6.2. На территории города существуют следующие муниципальные кладбища: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кладбище N 1 (г. Нижневартовск, квартал В</w:t>
      </w:r>
      <w:r>
        <w:t>-12,3 по ул. Лопарева в старой части города);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кладбище N 2 (г. Нижневартовск, севернее квартала "Северный");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кладбище N 3 (г. Нижневартовск, автодорога на город Мегион);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кладбище N 4 (г. Нижневартовск, автодорога на город Мегион, район ЦТП);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городское кладбище (г. Нижневартовск, район ЦТП).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Решение о создании новых мест погребения принимается органами местного самоуправления.</w:t>
      </w:r>
    </w:p>
    <w:p w:rsidR="00000000" w:rsidRDefault="00323405">
      <w:pPr>
        <w:pStyle w:val="ConsPlusNormal"/>
        <w:jc w:val="both"/>
      </w:pPr>
      <w:r>
        <w:t>(п. 6.2 в ред. постановления Администрации города Нижневартовска от 08.11.2016 N 1602)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6.3. Кладбища открыты для посе</w:t>
      </w:r>
      <w:r>
        <w:t>щения ежедневно с 08.00 до 18.00 часов. Погребение умерших на кладбищах производится с понедельника по пятницу с 09.00 до 16.00 часов, в субботу - с 09.00 до 14.00 часов. В воскресенье и праздничные дни погребения не производятся.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6.4. На территории кладби</w:t>
      </w:r>
      <w:r>
        <w:t xml:space="preserve">щ посетители должны соблюдать общественный порядок и </w:t>
      </w:r>
      <w:r>
        <w:lastRenderedPageBreak/>
        <w:t>тишину.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6.5. На территории кладбища посетителям запрещается: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портить памятники, надгробные и иные сооружения, оборудование кладбища, засорять территорию;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ломать насаждения, рвать цветы;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 xml:space="preserve">- выгуливать </w:t>
      </w:r>
      <w:r>
        <w:t>собак, пасти домашних животных, ловить птиц;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разводить костры, добывать песок и глину, резать дерн;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находиться на территории кладбища после его закрытия;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самовольно устанавливать скамейки, столики, осуществлять строительство склепов, иных надмогильны</w:t>
      </w:r>
      <w:r>
        <w:t>х сооружений, производить копку ям для добывания грунта, оставлять запасы строительных и других материалов;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оставлять демонтированные надмогильные сооружения при их замене или осуществлении благоустройства на месте погребения;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кататься на лыжах, санях,</w:t>
      </w:r>
      <w:r>
        <w:t xml:space="preserve"> велосипедах, мопедах, мотороллерах, мотоциклах;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самовольно превышать установленный размер безвозмездно предоставленного участка для погребения.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6.6. Утратил силу. - Постановление Администрации города Нижневартовска от 24.05.2024 N 412.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6.7. На территори</w:t>
      </w:r>
      <w:r>
        <w:t>ю кладбищ обеспечивается беспрепятственный доступ лиц, оказывающих услуги по погребению погибших (умерших) граждан, указанных в пункте 1 постановления Правительства Российской Федерации от 06.05.1994 N 460, и установке им намогильных сооружений (надгробий)</w:t>
      </w:r>
      <w:r>
        <w:t>.</w:t>
      </w:r>
    </w:p>
    <w:p w:rsidR="00000000" w:rsidRDefault="00323405">
      <w:pPr>
        <w:pStyle w:val="ConsPlusNormal"/>
        <w:jc w:val="both"/>
      </w:pPr>
      <w:r>
        <w:t>(п. 6.7 введен постановлением Администрации города Нижневартовска от 29.05.2023 N 406)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jc w:val="right"/>
        <w:outlineLvl w:val="0"/>
      </w:pPr>
      <w:r>
        <w:t>Приложение 2</w:t>
      </w:r>
    </w:p>
    <w:p w:rsidR="00000000" w:rsidRDefault="00323405">
      <w:pPr>
        <w:pStyle w:val="ConsPlusNormal"/>
        <w:jc w:val="right"/>
      </w:pPr>
      <w:r>
        <w:t>к постановлению</w:t>
      </w:r>
    </w:p>
    <w:p w:rsidR="00000000" w:rsidRDefault="00323405">
      <w:pPr>
        <w:pStyle w:val="ConsPlusNormal"/>
        <w:jc w:val="right"/>
      </w:pPr>
      <w:r>
        <w:t>администрации города</w:t>
      </w:r>
    </w:p>
    <w:p w:rsidR="00000000" w:rsidRDefault="00323405">
      <w:pPr>
        <w:pStyle w:val="ConsPlusNormal"/>
        <w:jc w:val="right"/>
      </w:pPr>
      <w:r>
        <w:t>от 22.10.2010 N 1217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</w:pPr>
      <w:bookmarkStart w:id="4" w:name="Par161"/>
      <w:bookmarkEnd w:id="4"/>
      <w:r>
        <w:t>ПОРЯДОК</w:t>
      </w:r>
    </w:p>
    <w:p w:rsidR="00000000" w:rsidRDefault="00323405">
      <w:pPr>
        <w:pStyle w:val="ConsPlusTitle"/>
        <w:jc w:val="center"/>
      </w:pPr>
      <w:r>
        <w:t>ДЕЯТЕЛЬНОСТИ СПЕЦИАЛИЗИРОВАННОЙ СЛУЖБЫ ПО ВОПРОСАМ</w:t>
      </w:r>
    </w:p>
    <w:p w:rsidR="00000000" w:rsidRDefault="00323405">
      <w:pPr>
        <w:pStyle w:val="ConsPlusTitle"/>
        <w:jc w:val="center"/>
      </w:pPr>
      <w:r>
        <w:t>ПОХОРОННОГО ДЕЛА НА ТЕРРИТОРИИ ГОРОДА НИЖНЕВАРТОВСКА</w:t>
      </w:r>
    </w:p>
    <w:p w:rsidR="00000000" w:rsidRDefault="0032340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34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340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Нижневартовска</w:t>
            </w:r>
          </w:p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29.05.2023 N 406, от 24.05.2024 N 412, от 22.07.2024 N 602)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340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  <w:outlineLvl w:val="1"/>
      </w:pPr>
      <w:r>
        <w:t>I. Общие положения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  <w:r>
        <w:t>Специализированная служба по вопросам похоронного дела на территории города Нижневартовска (далее - служба) создается в соответствии с Федеральными законами от 06.10.2003 N 131-ФЗ "Об общих принципах организации местного самоуправления в Российской Федерац</w:t>
      </w:r>
      <w:r>
        <w:t>ии" (с изменениями), от 12.01.96 N 8-ФЗ "О погребении и похоронном деле" (с изменениями) (далее - Федеральный закон) и является структурным подразделением муниципального бюджетного учреждения "Управление по дорожному хозяйству и благоустройству города Нижн</w:t>
      </w:r>
      <w:r>
        <w:t>евартовск", действующего на основании Устава предприятия.</w:t>
      </w:r>
    </w:p>
    <w:p w:rsidR="00000000" w:rsidRDefault="00323405">
      <w:pPr>
        <w:pStyle w:val="ConsPlusNormal"/>
        <w:jc w:val="both"/>
      </w:pPr>
      <w:r>
        <w:t>(в ред. постановления Администрации города Нижневартовска от 22.07.2024 N 602)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  <w:outlineLvl w:val="1"/>
      </w:pPr>
      <w:r>
        <w:t>II. Цель и задачи службы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  <w:r>
        <w:t>2.1. Основной целью службы является обеспечение качественного выполнения гарантированного пе</w:t>
      </w:r>
      <w:r>
        <w:t>речня услуг по погребению и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</w:t>
      </w:r>
      <w:r>
        <w:t>ь осуществить погребение.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2.2. Задачами службы являются: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обеспечение качественного оказания услуг по погребению;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содержание территории, сооружений на них, а также зданий административного персонала в соответствии с этическими, санитарными и экологическ</w:t>
      </w:r>
      <w:r>
        <w:t>ими требованиями;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захоронение невостребованных тел умерших;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сохранность памятников и надгробий;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уход за зелеными насаждениями.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  <w:outlineLvl w:val="1"/>
      </w:pPr>
      <w:r>
        <w:t>III. Права службы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  <w:r>
        <w:t xml:space="preserve">Муниципальное бюджетное учреждение "Управление по дорожному хозяйству и благоустройству города Нижневартовск" в целях обеспечения деятельности службы вправе заключать договоры с юридическими и физическими лицами на проведение отдельных работ по погребению </w:t>
      </w:r>
      <w:r>
        <w:t>умершего (начиная с выезда агента службы на дом и до погребения умершего), устройству и содержанию мест погребений, организации поминальных трапез, музыкальному сопровождению похорон.</w:t>
      </w:r>
    </w:p>
    <w:p w:rsidR="00000000" w:rsidRDefault="00323405">
      <w:pPr>
        <w:pStyle w:val="ConsPlusNormal"/>
        <w:jc w:val="both"/>
      </w:pPr>
      <w:r>
        <w:t xml:space="preserve">(в ред. постановления Администрации города Нижневартовска от 22.07.2024 </w:t>
      </w:r>
      <w:r>
        <w:t>N 602)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  <w:outlineLvl w:val="1"/>
      </w:pPr>
      <w:r>
        <w:lastRenderedPageBreak/>
        <w:t>IV. Обязанности службы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  <w:r>
        <w:t>Служба обязана: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обеспечивать выполнение гарантированного перечня услуг по погребению, предусмотренных статьей 9 Федерального закона, и услуг по погребению умерших (погибших), не имеющих супруга, близких родственников, иных</w:t>
      </w:r>
      <w:r>
        <w:t xml:space="preserve"> родственников, законного представителя, или при невозможности осуществить ими погребение, а также при отсутствии иных лиц, взявших на себя обязанность осуществить погребение, предусмотренных статьей 12 Федерального закона;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оформлять документы, необходим</w:t>
      </w:r>
      <w:r>
        <w:t>ые для погребения;</w:t>
      </w:r>
    </w:p>
    <w:p w:rsidR="00000000" w:rsidRDefault="00323405">
      <w:pPr>
        <w:pStyle w:val="ConsPlusNormal"/>
        <w:jc w:val="both"/>
      </w:pPr>
      <w:r>
        <w:t>(в ред. постановления Администрации города Нижневартовска от 24.05.2024 N 412)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 xml:space="preserve">- выявлять случаи недобросовестного самостоятельного исполнения физическими и юридическими лицами погребения и сообщать о них в администрацию города и другие </w:t>
      </w:r>
      <w:r>
        <w:t>заинтересованные органы;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абзац утратил силу. - Постановление Администрации города Нижневартовска от 24.05.2024 N 412;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обеспечивать соблюдение установленных норм отвода каждого земельного участка для погребения, а также нормативных документов, регламент</w:t>
      </w:r>
      <w:r>
        <w:t>ирующих оказание ритуальных услуг;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абзац утратил силу. - Постановление Администрации города Нижневартовска от 24.05.2024 N 412;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обеспечивать беспрепятственный доступ на кладбища лиц, оказывающих услуги по погребению погибших (умерших) граждан, указанны</w:t>
      </w:r>
      <w:r>
        <w:t>х в пункте 1 постановления Правительства Российской Федерации от 06.05.1994 N 460 "О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Федерации, учре</w:t>
      </w:r>
      <w:r>
        <w:t>ждений и органов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органов, прокуроров, граждан, призванных на военные сборы, граждан, пребывавших в добровольческих</w:t>
      </w:r>
      <w:r>
        <w:t xml:space="preserve"> формированиях, граждан, уволенных с военной службы (со службы в указанных органах, войсках и учреждениях, в органах по контролю за оборотом наркотических средств и психотропных веществ и органах налоговой полиции), и уволенных со службы прокуроров, а такж</w:t>
      </w:r>
      <w:r>
        <w:t>е на изготовление и установку намогильных сооружений (надгробий)", и установке им намогильных сооружений (надгробий).</w:t>
      </w:r>
    </w:p>
    <w:p w:rsidR="00000000" w:rsidRDefault="00323405">
      <w:pPr>
        <w:pStyle w:val="ConsPlusNormal"/>
        <w:jc w:val="both"/>
      </w:pPr>
      <w:r>
        <w:t>(абзац введен постановлением Администрации города Нижневартовска от 29.05.2023 N 406)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Title"/>
        <w:jc w:val="center"/>
        <w:outlineLvl w:val="1"/>
      </w:pPr>
      <w:r>
        <w:t>V. Ответственность службы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  <w:r>
        <w:t>Специализированная служб</w:t>
      </w:r>
      <w:r>
        <w:t>а несет ответственность: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за своевременную подготовку могил, погребение умерших, захоронение урн с прахом;</w:t>
      </w:r>
    </w:p>
    <w:p w:rsidR="00000000" w:rsidRDefault="00323405">
      <w:pPr>
        <w:pStyle w:val="ConsPlusNormal"/>
        <w:spacing w:before="240"/>
        <w:ind w:firstLine="540"/>
        <w:jc w:val="both"/>
      </w:pPr>
      <w:r>
        <w:t>- абзацы третий - седьмой утратили силу. - Постановление Администрации города Нижневартовска от 24.05.2024 N 412.</w:t>
      </w: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ind w:firstLine="540"/>
        <w:jc w:val="both"/>
      </w:pPr>
    </w:p>
    <w:p w:rsidR="00000000" w:rsidRDefault="003234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3405">
      <w:pPr>
        <w:spacing w:after="0" w:line="240" w:lineRule="auto"/>
      </w:pPr>
      <w:r>
        <w:separator/>
      </w:r>
    </w:p>
  </w:endnote>
  <w:endnote w:type="continuationSeparator" w:id="0">
    <w:p w:rsidR="00000000" w:rsidRDefault="0032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34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340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340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340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55285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55285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2340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3405">
      <w:pPr>
        <w:spacing w:after="0" w:line="240" w:lineRule="auto"/>
      </w:pPr>
      <w:r>
        <w:separator/>
      </w:r>
    </w:p>
  </w:footnote>
  <w:footnote w:type="continuationSeparator" w:id="0">
    <w:p w:rsidR="00000000" w:rsidRDefault="0032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340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Нижневартовска от 22.10.2010 N 1217</w:t>
          </w:r>
          <w:r>
            <w:rPr>
              <w:rFonts w:ascii="Tahoma" w:hAnsi="Tahoma" w:cs="Tahoma"/>
              <w:sz w:val="16"/>
              <w:szCs w:val="16"/>
            </w:rPr>
            <w:br/>
            <w:t>(ред. от 22.07.2024)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340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01.08.2024</w:t>
          </w:r>
        </w:p>
      </w:tc>
    </w:tr>
  </w:tbl>
  <w:p w:rsidR="00000000" w:rsidRDefault="003234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2340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85"/>
    <w:rsid w:val="00323405"/>
    <w:rsid w:val="00E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6E91FF-EF5F-400B-9270-EC58E786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3640</Words>
  <Characters>20754</Characters>
  <Application>Microsoft Office Word</Application>
  <DocSecurity>2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Нижневартовска от 22.10.2010 N 1217(ред. от 22.07.2024)"Об утверждении Положения об организации ритуальных услуг и содержании мест захоронения, Порядка деятельности специализированной службы по вопросам похоронного дела </vt:lpstr>
    </vt:vector>
  </TitlesOfParts>
  <Company>КонсультантПлюс Версия 4023.00.50</Company>
  <LinksUpToDate>false</LinksUpToDate>
  <CharactersWithSpaces>24346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Нижневартовска от 22.10.2010 N 1217(ред. от 22.07.2024)"Об утверждении Положения об организации ритуальных услуг и содержании мест захоронения, Порядка деятельности специализированной службы по вопросам похоронного дела</dc:title>
  <dc:subject/>
  <dc:creator>Казак Татьяна Александровна</dc:creator>
  <cp:keywords/>
  <dc:description/>
  <cp:lastModifiedBy>Казак Татьяна Александровна</cp:lastModifiedBy>
  <cp:revision>2</cp:revision>
  <dcterms:created xsi:type="dcterms:W3CDTF">2024-08-01T10:24:00Z</dcterms:created>
  <dcterms:modified xsi:type="dcterms:W3CDTF">2024-08-01T10:24:00Z</dcterms:modified>
</cp:coreProperties>
</file>