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проекта проведения муниципального,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(заключительного) этапов Общероссийской олимпиады школьников «Основы православной культуры»</w:t>
      </w:r>
      <w:r w:rsidRPr="00A066F2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Pr="00A066F2" w:rsidRDefault="00C045A3" w:rsidP="00C04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66F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C045A3" w:rsidRPr="00A066F2" w:rsidRDefault="00C045A3" w:rsidP="00C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45A3" w:rsidRPr="00A066F2" w:rsidRDefault="00C045A3" w:rsidP="00C0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Услуги включают в себя: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организацию и проведение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олимпиады школьников «Основы православной культуры»</w:t>
      </w:r>
      <w:r w:rsidRPr="00A066F2">
        <w:rPr>
          <w:rFonts w:ascii="Times New Roman" w:hAnsi="Times New Roman" w:cs="Times New Roman"/>
          <w:sz w:val="28"/>
          <w:szCs w:val="28"/>
        </w:rPr>
        <w:t xml:space="preserve"> среди обучающихся 4-11 классов муниципальных общеобразовательных организаций города Нижневартовска в 2019-2020 учебном году (далее – Олимпиада) в период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2019 по 01 апреля 2020 года в 3 этапа: 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школьный – с 01 сентября по 10 ноября 2019 года (для обучающихся 4-11 классов);</w:t>
      </w:r>
    </w:p>
    <w:p w:rsidR="00C045A3" w:rsidRPr="00A066F2" w:rsidRDefault="00C045A3" w:rsidP="00C045A3">
      <w:pPr>
        <w:widowControl w:val="0"/>
        <w:tabs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муниципальный – с 18 ноября по 20 декабря 2019 года (для обучающихся 4-11 классов, победителей и призеров школьного этапа текущего учебного года);</w:t>
      </w:r>
    </w:p>
    <w:p w:rsidR="00C045A3" w:rsidRPr="00A066F2" w:rsidRDefault="00C045A3" w:rsidP="00C045A3">
      <w:pPr>
        <w:widowControl w:val="0"/>
        <w:tabs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региональный (заключительный)  в дистанционной форме – с 15 февраля по 17 февраля 2020 года (для обучающихся 5-11 классов, победителей и призеров муниципального этапа, набравших необходимое количество баллов, а также победители и призеры регионального (заключительного) этапа Олимпиады 2018-2019 учебного года). 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- для проведения школьного этапа Олимпиады:</w:t>
      </w:r>
    </w:p>
    <w:p w:rsidR="00C045A3" w:rsidRPr="00A066F2" w:rsidRDefault="00C045A3" w:rsidP="00C045A3">
      <w:pPr>
        <w:widowControl w:val="0"/>
        <w:tabs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информирует общеобразовательные организации города о проведении Олимпиады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Олимпиаде и Регламентом проведения Олимпиады (размещены на сайте 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r w:rsidRPr="00A066F2">
        <w:rPr>
          <w:rFonts w:ascii="Times New Roman" w:hAnsi="Times New Roman" w:cs="Times New Roman"/>
          <w:sz w:val="28"/>
          <w:szCs w:val="28"/>
        </w:rPr>
        <w:fldChar w:fldCharType="begin"/>
      </w:r>
      <w:r w:rsidRPr="00A066F2">
        <w:rPr>
          <w:rFonts w:ascii="Times New Roman" w:hAnsi="Times New Roman" w:cs="Times New Roman"/>
          <w:sz w:val="28"/>
          <w:szCs w:val="28"/>
        </w:rPr>
        <w:instrText xml:space="preserve"> HYPERLINK "http://www.pravolimp.ru" </w:instrText>
      </w:r>
      <w:r w:rsidRPr="00A066F2">
        <w:rPr>
          <w:rFonts w:ascii="Times New Roman" w:hAnsi="Times New Roman" w:cs="Times New Roman"/>
          <w:sz w:val="28"/>
          <w:szCs w:val="28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pravolimp.ru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)</w:t>
      </w:r>
    </w:p>
    <w:p w:rsidR="00C045A3" w:rsidRPr="00A066F2" w:rsidRDefault="00C045A3" w:rsidP="00C045A3">
      <w:pPr>
        <w:widowControl w:val="0"/>
        <w:tabs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Pr="00A066F2" w:rsidRDefault="00C045A3" w:rsidP="00C045A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- для проведения муниципального этапа Олимпиады: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формирует оргкомитет Олимпиады;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 xml:space="preserve">формирует жюри Олимпиады; 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A066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проведении муниципального этапа Общероссийской </w:t>
      </w:r>
      <w:r w:rsidRPr="00A066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олимпиады школьников «Основы православной культуры» среди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4-11 классов общеобразовательных организаций города Нижневартовска;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информирует общеобразовательные организации о сроках, месте проведения Олимпиады;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регистрирует заявки на участие в Олимпиаде;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списки участников Олимпиады;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регистрирует заявку от муниципалитета на участие обучающихся общеобразовательных учреждений города в муниципальном этапе Общероссийской олимпиады школьников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Основы православной культуры» на сайте 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r w:rsidRPr="00A066F2">
        <w:rPr>
          <w:rFonts w:ascii="Times New Roman" w:hAnsi="Times New Roman" w:cs="Times New Roman"/>
          <w:sz w:val="28"/>
          <w:szCs w:val="28"/>
        </w:rPr>
        <w:fldChar w:fldCharType="begin"/>
      </w:r>
      <w:r w:rsidRPr="00A066F2">
        <w:rPr>
          <w:rFonts w:ascii="Times New Roman" w:hAnsi="Times New Roman" w:cs="Times New Roman"/>
          <w:sz w:val="28"/>
          <w:szCs w:val="28"/>
        </w:rPr>
        <w:instrText xml:space="preserve"> HYPERLINK "http://www.pravolimp.ru" </w:instrText>
      </w:r>
      <w:r w:rsidRPr="00A066F2">
        <w:rPr>
          <w:rFonts w:ascii="Times New Roman" w:hAnsi="Times New Roman" w:cs="Times New Roman"/>
          <w:sz w:val="28"/>
          <w:szCs w:val="28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pravolimp.ru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скачивает олимпиадные задания для участников 4-11 классов с сайта 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r w:rsidRPr="00A066F2">
        <w:rPr>
          <w:rFonts w:ascii="Times New Roman" w:hAnsi="Times New Roman" w:cs="Times New Roman"/>
          <w:sz w:val="28"/>
          <w:szCs w:val="28"/>
        </w:rPr>
        <w:fldChar w:fldCharType="begin"/>
      </w:r>
      <w:r w:rsidRPr="00A066F2">
        <w:rPr>
          <w:rFonts w:ascii="Times New Roman" w:hAnsi="Times New Roman" w:cs="Times New Roman"/>
          <w:sz w:val="28"/>
          <w:szCs w:val="28"/>
        </w:rPr>
        <w:instrText xml:space="preserve"> HYPERLINK "http://www.pravolimp.ru" </w:instrText>
      </w:r>
      <w:r w:rsidRPr="00A066F2">
        <w:rPr>
          <w:rFonts w:ascii="Times New Roman" w:hAnsi="Times New Roman" w:cs="Times New Roman"/>
          <w:sz w:val="28"/>
          <w:szCs w:val="28"/>
        </w:rPr>
        <w:fldChar w:fldCharType="separate"/>
      </w:r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eastAsia="ru-RU"/>
        </w:rPr>
        <w:t>.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t>pravolimp.ru</w:t>
      </w:r>
      <w:r w:rsidRPr="00A066F2">
        <w:rPr>
          <w:rFonts w:ascii="Times New Roman" w:eastAsia="Times New Roman" w:hAnsi="Times New Roman" w:cs="Times New Roman"/>
          <w:iCs/>
          <w:color w:val="1E0FE7"/>
          <w:sz w:val="28"/>
          <w:szCs w:val="28"/>
          <w:lang w:eastAsia="ru-RU"/>
        </w:rPr>
        <w:fldChar w:fldCharType="end"/>
      </w: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ключи к олимпиадным заданиям для членов жюри;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пакеты с заданиями для участников и жюри Олимпиады;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организует работу жюри Олимпиады;</w:t>
      </w:r>
    </w:p>
    <w:p w:rsidR="00C045A3" w:rsidRPr="00A066F2" w:rsidRDefault="00C045A3" w:rsidP="00C04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с участниками по правилам выполнения задания, поведения во время Олимпиады;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оформляет списки победителей и призеров по итогам Олимпиады на основании протоколов жюри и направляет их в департамент образования для утверждения приказом департамента образования;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 форму награждения победителей и призеров Олимпиады;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материалы о проведении Олимпиады и ее итогах для размещения</w:t>
      </w:r>
      <w:r w:rsidRPr="00A0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администрации города Нижневартовска и на портале 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Нижневартовска» (</w:t>
      </w:r>
      <w:hyperlink r:id="rId5" w:history="1">
        <w:r w:rsidRPr="00A066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http://edu-nv.ru</w:t>
        </w:r>
      </w:hyperlink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фотосъемку мероприятия;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закупку услуг на изготовление и поставку полиграфической продукции (дипломов для награждения победителей, призеров Олимпиады);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сбор документов победителей, призеров Олимпиады для перечисления денежного вознаграждения на их лицевые счета;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и составляет отчет об участниках Олимпиады и размещает на сайте Общероссийской олимпиады школьников «Основы православной культуры» (</w:t>
      </w:r>
      <w:proofErr w:type="spellStart"/>
      <w:r w:rsidRPr="00A066F2">
        <w:rPr>
          <w:rFonts w:ascii="Times New Roman" w:eastAsia="Times New Roman" w:hAnsi="Times New Roman" w:cs="Times New Roman"/>
          <w:color w:val="1E0FE7"/>
          <w:sz w:val="28"/>
          <w:szCs w:val="28"/>
          <w:lang w:val="en-US" w:eastAsia="ru-RU"/>
        </w:rPr>
        <w:t>opk</w:t>
      </w:r>
      <w:proofErr w:type="spellEnd"/>
      <w:hyperlink r:id="rId6" w:history="1">
        <w:r w:rsidRPr="00A066F2">
          <w:rPr>
            <w:rFonts w:ascii="Times New Roman" w:eastAsia="Times New Roman" w:hAnsi="Times New Roman" w:cs="Times New Roman"/>
            <w:color w:val="1E0FE7"/>
            <w:sz w:val="28"/>
            <w:szCs w:val="28"/>
            <w:lang w:eastAsia="ru-RU"/>
          </w:rPr>
          <w:t>.</w:t>
        </w:r>
        <w:r w:rsidRPr="00A066F2">
          <w:rPr>
            <w:rFonts w:ascii="Times New Roman" w:eastAsia="Times New Roman" w:hAnsi="Times New Roman" w:cs="Times New Roman"/>
            <w:iCs/>
            <w:color w:val="1E0FE7"/>
            <w:sz w:val="28"/>
            <w:szCs w:val="28"/>
            <w:lang w:eastAsia="ru-RU"/>
          </w:rPr>
          <w:t>pravolimp.ru</w:t>
        </w:r>
      </w:hyperlink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проведения регионального (заключительного) этапа Олимпиады: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осуществляет координирование проведения Олимпиады в соответствии с Положением о проведении регионального (заключительного) этапа Общероссийской олимпиады школьников «Основы православной культуры», утвержденного приказом Департамента образования и молодежной политики Ханты-Мансийского автономного округа – Югры;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определяет базу проведения Олимпиады;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sz w:val="28"/>
          <w:szCs w:val="28"/>
        </w:rPr>
        <w:t>взаимодействует с базой проведения Олимпиады, определяет с</w:t>
      </w:r>
      <w:r w:rsidRPr="00A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специалистов в месте проведения Олимпиады, ответственных за обеспечение качественного и безопасного проведения Олимпиады, в том числе дежурных по аудиториям, в коридоре, технических специалистов;</w:t>
      </w: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списки участников Олимпиады.</w:t>
      </w:r>
    </w:p>
    <w:p w:rsidR="00C045A3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DE" w:rsidRPr="00A066F2" w:rsidRDefault="00A161DE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наличию материально-технической базы и к персоналу для реализации проекта: 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A3" w:rsidRPr="00A066F2" w:rsidRDefault="00C045A3" w:rsidP="00C045A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- для проведения муниципального этапа Олимпиады: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местоположение: г. Нижневартовск;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обеспечение мультимедийным оборудованием (проектор, экран, персональный компьютер/ноутбук);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наличие у лиц, привлекаемых к организации и проведению Олимпиады: педагогического образования педагогического высшего или среднего профессионального образования</w:t>
      </w:r>
    </w:p>
    <w:p w:rsidR="00C045A3" w:rsidRPr="00A066F2" w:rsidRDefault="00C045A3" w:rsidP="00C045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опыта работы в сфере образования не менее одного года;</w:t>
      </w:r>
    </w:p>
    <w:p w:rsidR="00C045A3" w:rsidRPr="00A066F2" w:rsidRDefault="00C045A3" w:rsidP="00C045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отсутствие судимости, подтверждённой документально;</w:t>
      </w:r>
    </w:p>
    <w:p w:rsidR="00C045A3" w:rsidRPr="00A066F2" w:rsidRDefault="00C045A3" w:rsidP="00C045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действующее заключение медицинской комиссии.</w:t>
      </w:r>
    </w:p>
    <w:p w:rsidR="00C045A3" w:rsidRPr="00A066F2" w:rsidRDefault="00C045A3" w:rsidP="00C045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Pr="00A066F2" w:rsidRDefault="00C045A3" w:rsidP="00C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проведения регионального (заключительного) этапа Олимпиады в дистанционной форме: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местоположение: г. Нижневартовск;</w:t>
      </w:r>
    </w:p>
    <w:p w:rsidR="00C045A3" w:rsidRPr="00A066F2" w:rsidRDefault="00C045A3" w:rsidP="00A161D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компьютерной техникой, оргтехникой, доступа к сети Интернет, мест для хранения выполненных обучающимися олимпиадных заданий;</w:t>
      </w:r>
    </w:p>
    <w:p w:rsidR="00C045A3" w:rsidRPr="00A066F2" w:rsidRDefault="00C045A3" w:rsidP="00C04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6F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видеозаписи Олимпиады с момента доставления электронного пакета заданий до окончания Олимпиады.</w:t>
      </w: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Pr="00A066F2" w:rsidRDefault="00C045A3" w:rsidP="00C0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F2">
        <w:rPr>
          <w:rFonts w:ascii="Times New Roman" w:hAnsi="Times New Roman" w:cs="Times New Roman"/>
          <w:b/>
          <w:sz w:val="28"/>
          <w:szCs w:val="28"/>
        </w:rPr>
        <w:t>Направления расходования средств субсидии на реализацию проекта из бюджета города Нижневартовска (муниципальный этап):</w:t>
      </w:r>
    </w:p>
    <w:p w:rsidR="00C045A3" w:rsidRPr="00A066F2" w:rsidRDefault="00C045A3" w:rsidP="00C045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награждение победителей, призеров дипломами и денежными вознаграждениями;</w:t>
      </w:r>
    </w:p>
    <w:p w:rsidR="00C045A3" w:rsidRPr="00A066F2" w:rsidRDefault="00C045A3" w:rsidP="00C045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F2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C045A3" w:rsidRPr="00A066F2" w:rsidRDefault="00C045A3" w:rsidP="00C045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6F2">
        <w:rPr>
          <w:rFonts w:ascii="Times New Roman" w:eastAsia="Calibri" w:hAnsi="Times New Roman" w:cs="Times New Roman"/>
          <w:sz w:val="28"/>
          <w:szCs w:val="28"/>
        </w:rPr>
        <w:t>расходные материалы (картридж).</w:t>
      </w:r>
    </w:p>
    <w:sectPr w:rsidR="00C045A3" w:rsidRPr="00A0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3A1"/>
    <w:multiLevelType w:val="hybridMultilevel"/>
    <w:tmpl w:val="8766D9B2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3"/>
    <w:rsid w:val="002A263C"/>
    <w:rsid w:val="008E730F"/>
    <w:rsid w:val="00A066F2"/>
    <w:rsid w:val="00A161DE"/>
    <w:rsid w:val="00C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A19C"/>
  <w15:docId w15:val="{7B1B2735-FBAE-4905-A5FB-E3D0BA9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A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0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45A3"/>
  </w:style>
  <w:style w:type="paragraph" w:styleId="a6">
    <w:name w:val="Balloon Text"/>
    <w:basedOn w:val="a"/>
    <w:link w:val="a7"/>
    <w:uiPriority w:val="99"/>
    <w:semiHidden/>
    <w:unhideWhenUsed/>
    <w:rsid w:val="002A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limp.ru" TargetMode="External"/><Relationship Id="rId5" Type="http://schemas.openxmlformats.org/officeDocument/2006/relationships/hyperlink" Target="http://edu-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Алсу Набихановна</dc:creator>
  <cp:lastModifiedBy>Шитиков Юрий Александрович</cp:lastModifiedBy>
  <cp:revision>5</cp:revision>
  <cp:lastPrinted>2019-09-05T04:56:00Z</cp:lastPrinted>
  <dcterms:created xsi:type="dcterms:W3CDTF">2019-09-05T07:20:00Z</dcterms:created>
  <dcterms:modified xsi:type="dcterms:W3CDTF">2019-09-05T07:41:00Z</dcterms:modified>
</cp:coreProperties>
</file>