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F0" w:rsidRDefault="005753C9" w:rsidP="00600E78">
      <w:pPr>
        <w:tabs>
          <w:tab w:val="left" w:pos="6780"/>
        </w:tabs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 w:cs="Courier New"/>
          <w:b/>
          <w:sz w:val="28"/>
          <w:szCs w:val="28"/>
        </w:rPr>
        <w:t xml:space="preserve">        </w:t>
      </w:r>
      <w:bookmarkStart w:id="0" w:name="_GoBack"/>
      <w:bookmarkEnd w:id="0"/>
    </w:p>
    <w:p w:rsidR="005D439C" w:rsidRPr="00232299" w:rsidRDefault="00DF00F3" w:rsidP="005D439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32299">
        <w:rPr>
          <w:b/>
          <w:sz w:val="28"/>
          <w:szCs w:val="28"/>
        </w:rPr>
        <w:t xml:space="preserve">Раздел I. </w:t>
      </w:r>
      <w:r w:rsidR="002014C3" w:rsidRPr="00232299">
        <w:rPr>
          <w:b/>
          <w:sz w:val="28"/>
          <w:szCs w:val="28"/>
        </w:rPr>
        <w:t>М</w:t>
      </w:r>
      <w:r w:rsidR="00670C27" w:rsidRPr="00232299">
        <w:rPr>
          <w:b/>
          <w:sz w:val="28"/>
          <w:szCs w:val="28"/>
        </w:rPr>
        <w:t>ероприятия по содействию развитию конкуренции</w:t>
      </w:r>
      <w:r w:rsidR="005D439C" w:rsidRPr="00232299">
        <w:rPr>
          <w:b/>
          <w:sz w:val="28"/>
          <w:szCs w:val="28"/>
        </w:rPr>
        <w:t xml:space="preserve"> </w:t>
      </w:r>
      <w:r w:rsidR="00670C27" w:rsidRPr="00232299">
        <w:rPr>
          <w:b/>
          <w:sz w:val="28"/>
          <w:szCs w:val="28"/>
        </w:rPr>
        <w:t xml:space="preserve">на </w:t>
      </w:r>
      <w:proofErr w:type="gramStart"/>
      <w:r w:rsidR="00670C27" w:rsidRPr="00232299">
        <w:rPr>
          <w:b/>
          <w:sz w:val="28"/>
          <w:szCs w:val="28"/>
        </w:rPr>
        <w:t>приоритетных</w:t>
      </w:r>
      <w:proofErr w:type="gramEnd"/>
      <w:r w:rsidR="00670C27" w:rsidRPr="00232299">
        <w:rPr>
          <w:b/>
          <w:sz w:val="28"/>
          <w:szCs w:val="28"/>
        </w:rPr>
        <w:t xml:space="preserve"> </w:t>
      </w:r>
    </w:p>
    <w:p w:rsidR="00DF00F3" w:rsidRPr="00232299" w:rsidRDefault="00670C27" w:rsidP="005D439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32299">
        <w:rPr>
          <w:b/>
          <w:sz w:val="28"/>
          <w:szCs w:val="28"/>
        </w:rPr>
        <w:t xml:space="preserve">и социально значимых </w:t>
      </w:r>
      <w:proofErr w:type="gramStart"/>
      <w:r w:rsidRPr="00232299">
        <w:rPr>
          <w:b/>
          <w:sz w:val="28"/>
          <w:szCs w:val="28"/>
        </w:rPr>
        <w:t>рынках</w:t>
      </w:r>
      <w:proofErr w:type="gramEnd"/>
      <w:r w:rsidRPr="00232299">
        <w:rPr>
          <w:b/>
          <w:sz w:val="28"/>
          <w:szCs w:val="28"/>
        </w:rPr>
        <w:t xml:space="preserve"> товаров и услуг</w:t>
      </w:r>
    </w:p>
    <w:p w:rsidR="006B7DF3" w:rsidRPr="00232299" w:rsidRDefault="006B7DF3" w:rsidP="00DF00F3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4677"/>
        <w:gridCol w:w="2127"/>
        <w:gridCol w:w="1559"/>
        <w:gridCol w:w="1418"/>
        <w:gridCol w:w="1417"/>
        <w:gridCol w:w="3402"/>
      </w:tblGrid>
      <w:tr w:rsidR="00232299" w:rsidRPr="00232299" w:rsidTr="00E63E7E">
        <w:trPr>
          <w:trHeight w:val="10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302D5C" w:rsidRPr="00232299" w:rsidRDefault="00302D5C" w:rsidP="00214D20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№</w:t>
            </w:r>
          </w:p>
          <w:p w:rsidR="00302D5C" w:rsidRPr="00232299" w:rsidRDefault="00302D5C" w:rsidP="00214D20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3229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232299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302D5C" w:rsidRPr="00232299" w:rsidRDefault="00302D5C" w:rsidP="00214D20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C" w:rsidRPr="00232299" w:rsidRDefault="002A09EC" w:rsidP="00214D20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Описание пробл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>мы, на решение которой направл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>но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302D5C" w:rsidRPr="00232299" w:rsidRDefault="00302D5C" w:rsidP="00214D20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32299">
              <w:rPr>
                <w:sz w:val="24"/>
                <w:szCs w:val="24"/>
                <w:lang w:eastAsia="en-US"/>
              </w:rPr>
              <w:t>Ключевое</w:t>
            </w:r>
            <w:proofErr w:type="gramEnd"/>
          </w:p>
          <w:p w:rsidR="00302D5C" w:rsidRPr="00232299" w:rsidRDefault="00302D5C" w:rsidP="00214D20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событие/</w:t>
            </w:r>
          </w:p>
          <w:p w:rsidR="00302D5C" w:rsidRPr="00232299" w:rsidRDefault="00302D5C" w:rsidP="00214D20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302D5C" w:rsidRPr="00232299" w:rsidRDefault="00302D5C" w:rsidP="00214D20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 xml:space="preserve">Срок </w:t>
            </w:r>
          </w:p>
          <w:p w:rsidR="00302D5C" w:rsidRPr="00232299" w:rsidRDefault="00302D5C" w:rsidP="00214D20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302D5C" w:rsidRPr="00232299" w:rsidRDefault="00302D5C" w:rsidP="00214D20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Вид</w:t>
            </w:r>
          </w:p>
          <w:p w:rsidR="00302D5C" w:rsidRPr="00232299" w:rsidRDefault="00302D5C" w:rsidP="00214D20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документа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40407" w:rsidRPr="00232299" w:rsidRDefault="00F00B16" w:rsidP="00214D2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2299">
              <w:rPr>
                <w:rFonts w:eastAsia="Calibri"/>
                <w:sz w:val="24"/>
                <w:szCs w:val="24"/>
                <w:lang w:eastAsia="en-US"/>
              </w:rPr>
              <w:t xml:space="preserve">Информация </w:t>
            </w:r>
          </w:p>
          <w:p w:rsidR="00302D5C" w:rsidRPr="00232299" w:rsidRDefault="00F00B16" w:rsidP="00214D2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2299">
              <w:rPr>
                <w:rFonts w:eastAsia="Calibri"/>
                <w:sz w:val="24"/>
                <w:szCs w:val="24"/>
                <w:lang w:eastAsia="en-US"/>
              </w:rPr>
              <w:t>об исполнении</w:t>
            </w:r>
          </w:p>
        </w:tc>
      </w:tr>
      <w:tr w:rsidR="00232299" w:rsidRPr="00232299" w:rsidTr="00E63E7E">
        <w:trPr>
          <w:trHeight w:val="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302D5C" w:rsidRPr="00232299" w:rsidRDefault="00302D5C" w:rsidP="00214D2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302D5C" w:rsidRPr="00232299" w:rsidRDefault="00302D5C" w:rsidP="00214D2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C" w:rsidRPr="00232299" w:rsidRDefault="00532646" w:rsidP="00214D2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302D5C" w:rsidRPr="00232299" w:rsidRDefault="00532646" w:rsidP="005326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302D5C" w:rsidRPr="00232299" w:rsidRDefault="00532646" w:rsidP="005326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302D5C" w:rsidRPr="00232299" w:rsidRDefault="00532646" w:rsidP="00214D2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302D5C" w:rsidRPr="00232299" w:rsidRDefault="00532646" w:rsidP="005326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232299" w:rsidRPr="00232299" w:rsidTr="00E63E7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F00B16" w:rsidRPr="00232299" w:rsidRDefault="00F00B16" w:rsidP="00F00B1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6"/>
          </w:tcPr>
          <w:p w:rsidR="00F00B16" w:rsidRPr="00232299" w:rsidRDefault="00F00B16" w:rsidP="00F00B16">
            <w:pPr>
              <w:pStyle w:val="ConsPlusNormal"/>
              <w:jc w:val="both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 xml:space="preserve">Рынок услуг </w:t>
            </w:r>
            <w:proofErr w:type="gramStart"/>
            <w:r w:rsidRPr="00232299">
              <w:rPr>
                <w:sz w:val="24"/>
                <w:szCs w:val="24"/>
              </w:rPr>
              <w:t>дошкольного</w:t>
            </w:r>
            <w:proofErr w:type="gramEnd"/>
            <w:r w:rsidRPr="00232299">
              <w:rPr>
                <w:sz w:val="24"/>
                <w:szCs w:val="24"/>
              </w:rPr>
              <w:t xml:space="preserve"> образования</w:t>
            </w:r>
          </w:p>
        </w:tc>
      </w:tr>
      <w:tr w:rsidR="00232299" w:rsidRPr="00232299" w:rsidTr="00E63E7E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302D5C" w:rsidRPr="00232299" w:rsidRDefault="00302D5C" w:rsidP="00214D2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302D5C" w:rsidRPr="00232299" w:rsidRDefault="00302D5C" w:rsidP="00847D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232299">
              <w:rPr>
                <w:sz w:val="24"/>
                <w:szCs w:val="24"/>
                <w:lang w:eastAsia="en-US"/>
              </w:rPr>
              <w:t>Реализация переданных государственных полномочий по финансовому обеспечению получения дошкольного образования в частных организациях, осуществляющих образовательную деятельность по реализ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ции образовательных программ дошкол</w:t>
            </w:r>
            <w:r w:rsidRPr="00232299">
              <w:rPr>
                <w:sz w:val="24"/>
                <w:szCs w:val="24"/>
                <w:lang w:eastAsia="en-US"/>
              </w:rPr>
              <w:t>ь</w:t>
            </w:r>
            <w:r w:rsidRPr="00232299">
              <w:rPr>
                <w:sz w:val="24"/>
                <w:szCs w:val="24"/>
                <w:lang w:eastAsia="en-US"/>
              </w:rPr>
              <w:t>ного образования, посредством предоста</w:t>
            </w:r>
            <w:r w:rsidRPr="00232299">
              <w:rPr>
                <w:sz w:val="24"/>
                <w:szCs w:val="24"/>
                <w:lang w:eastAsia="en-US"/>
              </w:rPr>
              <w:t>в</w:t>
            </w:r>
            <w:r w:rsidRPr="00232299">
              <w:rPr>
                <w:sz w:val="24"/>
                <w:szCs w:val="24"/>
                <w:lang w:eastAsia="en-US"/>
              </w:rPr>
              <w:t>ления субсидий на возмещение затрат, включая расходы на оплату труда, приобр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>тение учебников и учебных пособий, средств обучения, игр, игрушек (за искл</w:t>
            </w:r>
            <w:r w:rsidRPr="00232299">
              <w:rPr>
                <w:sz w:val="24"/>
                <w:szCs w:val="24"/>
                <w:lang w:eastAsia="en-US"/>
              </w:rPr>
              <w:t>ю</w:t>
            </w:r>
            <w:r w:rsidRPr="00232299">
              <w:rPr>
                <w:sz w:val="24"/>
                <w:szCs w:val="24"/>
                <w:lang w:eastAsia="en-US"/>
              </w:rPr>
              <w:t>чением расходов на оплату труда работн</w:t>
            </w:r>
            <w:r w:rsidRPr="00232299">
              <w:rPr>
                <w:sz w:val="24"/>
                <w:szCs w:val="24"/>
                <w:lang w:eastAsia="en-US"/>
              </w:rPr>
              <w:t>и</w:t>
            </w:r>
            <w:r w:rsidRPr="00232299">
              <w:rPr>
                <w:sz w:val="24"/>
                <w:szCs w:val="24"/>
                <w:lang w:eastAsia="en-US"/>
              </w:rPr>
              <w:t>ков, осуществляющих деятельность, св</w:t>
            </w:r>
            <w:r w:rsidRPr="00232299">
              <w:rPr>
                <w:sz w:val="24"/>
                <w:szCs w:val="24"/>
                <w:lang w:eastAsia="en-US"/>
              </w:rPr>
              <w:t>я</w:t>
            </w:r>
            <w:r w:rsidRPr="00232299">
              <w:rPr>
                <w:sz w:val="24"/>
                <w:szCs w:val="24"/>
                <w:lang w:eastAsia="en-US"/>
              </w:rPr>
              <w:t>занную с содержанием зданий и оказанием коммунальных услуг)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C" w:rsidRPr="00232299" w:rsidRDefault="00284665" w:rsidP="00214D2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bCs/>
                <w:sz w:val="24"/>
                <w:szCs w:val="24"/>
              </w:rPr>
              <w:t>неудовлетворе</w:t>
            </w:r>
            <w:r w:rsidRPr="00232299">
              <w:rPr>
                <w:bCs/>
                <w:sz w:val="24"/>
                <w:szCs w:val="24"/>
              </w:rPr>
              <w:t>н</w:t>
            </w:r>
            <w:r w:rsidRPr="00232299">
              <w:rPr>
                <w:bCs/>
                <w:sz w:val="24"/>
                <w:szCs w:val="24"/>
              </w:rPr>
              <w:t>ный спрос, выс</w:t>
            </w:r>
            <w:r w:rsidRPr="00232299">
              <w:rPr>
                <w:bCs/>
                <w:sz w:val="24"/>
                <w:szCs w:val="24"/>
              </w:rPr>
              <w:t>о</w:t>
            </w:r>
            <w:r w:rsidRPr="00232299">
              <w:rPr>
                <w:bCs/>
                <w:sz w:val="24"/>
                <w:szCs w:val="24"/>
              </w:rPr>
              <w:t xml:space="preserve">кая потребность населения в </w:t>
            </w:r>
            <w:proofErr w:type="gramStart"/>
            <w:r w:rsidRPr="00232299">
              <w:rPr>
                <w:bCs/>
                <w:sz w:val="24"/>
                <w:szCs w:val="24"/>
              </w:rPr>
              <w:t>усл</w:t>
            </w:r>
            <w:r w:rsidRPr="00232299">
              <w:rPr>
                <w:bCs/>
                <w:sz w:val="24"/>
                <w:szCs w:val="24"/>
              </w:rPr>
              <w:t>у</w:t>
            </w:r>
            <w:r w:rsidRPr="00232299">
              <w:rPr>
                <w:bCs/>
                <w:sz w:val="24"/>
                <w:szCs w:val="24"/>
              </w:rPr>
              <w:t>гах</w:t>
            </w:r>
            <w:proofErr w:type="gramEnd"/>
            <w:r w:rsidRPr="00232299">
              <w:rPr>
                <w:bCs/>
                <w:sz w:val="24"/>
                <w:szCs w:val="24"/>
              </w:rPr>
              <w:t xml:space="preserve"> организаций осуществляющих образовательную деятельность по реализации обр</w:t>
            </w:r>
            <w:r w:rsidRPr="00232299">
              <w:rPr>
                <w:bCs/>
                <w:sz w:val="24"/>
                <w:szCs w:val="24"/>
              </w:rPr>
              <w:t>а</w:t>
            </w:r>
            <w:r w:rsidRPr="00232299">
              <w:rPr>
                <w:bCs/>
                <w:sz w:val="24"/>
                <w:szCs w:val="24"/>
              </w:rPr>
              <w:t>зовательных пр</w:t>
            </w:r>
            <w:r w:rsidRPr="00232299">
              <w:rPr>
                <w:bCs/>
                <w:sz w:val="24"/>
                <w:szCs w:val="24"/>
              </w:rPr>
              <w:t>о</w:t>
            </w:r>
            <w:r w:rsidRPr="00232299">
              <w:rPr>
                <w:bCs/>
                <w:sz w:val="24"/>
                <w:szCs w:val="24"/>
              </w:rPr>
              <w:t>грамм дошкольн</w:t>
            </w:r>
            <w:r w:rsidRPr="00232299">
              <w:rPr>
                <w:bCs/>
                <w:sz w:val="24"/>
                <w:szCs w:val="24"/>
              </w:rPr>
              <w:t>о</w:t>
            </w:r>
            <w:r w:rsidRPr="00232299">
              <w:rPr>
                <w:bCs/>
                <w:sz w:val="24"/>
                <w:szCs w:val="24"/>
              </w:rPr>
              <w:t>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302D5C" w:rsidRPr="00232299" w:rsidRDefault="00302D5C" w:rsidP="00214D2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возмещение затрат час</w:t>
            </w:r>
            <w:r w:rsidRPr="00232299">
              <w:rPr>
                <w:sz w:val="24"/>
                <w:szCs w:val="24"/>
                <w:lang w:eastAsia="en-US"/>
              </w:rPr>
              <w:t>т</w:t>
            </w:r>
            <w:r w:rsidRPr="00232299">
              <w:rPr>
                <w:sz w:val="24"/>
                <w:szCs w:val="24"/>
                <w:lang w:eastAsia="en-US"/>
              </w:rPr>
              <w:t>ной орган</w:t>
            </w:r>
            <w:r w:rsidRPr="00232299">
              <w:rPr>
                <w:sz w:val="24"/>
                <w:szCs w:val="24"/>
                <w:lang w:eastAsia="en-US"/>
              </w:rPr>
              <w:t>и</w:t>
            </w:r>
            <w:r w:rsidRPr="00232299">
              <w:rPr>
                <w:sz w:val="24"/>
                <w:szCs w:val="24"/>
                <w:lang w:eastAsia="en-US"/>
              </w:rPr>
              <w:t>зации на ре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лизацию о</w:t>
            </w:r>
            <w:r w:rsidRPr="00232299">
              <w:rPr>
                <w:sz w:val="24"/>
                <w:szCs w:val="24"/>
                <w:lang w:eastAsia="en-US"/>
              </w:rPr>
              <w:t>б</w:t>
            </w:r>
            <w:r w:rsidRPr="00232299">
              <w:rPr>
                <w:sz w:val="24"/>
                <w:szCs w:val="24"/>
                <w:lang w:eastAsia="en-US"/>
              </w:rPr>
              <w:t>разовател</w:t>
            </w:r>
            <w:r w:rsidRPr="00232299">
              <w:rPr>
                <w:sz w:val="24"/>
                <w:szCs w:val="24"/>
                <w:lang w:eastAsia="en-US"/>
              </w:rPr>
              <w:t>ь</w:t>
            </w:r>
            <w:r w:rsidRPr="00232299">
              <w:rPr>
                <w:sz w:val="24"/>
                <w:szCs w:val="24"/>
                <w:lang w:eastAsia="en-US"/>
              </w:rPr>
              <w:t>ной програ</w:t>
            </w:r>
            <w:r w:rsidRPr="00232299">
              <w:rPr>
                <w:sz w:val="24"/>
                <w:szCs w:val="24"/>
                <w:lang w:eastAsia="en-US"/>
              </w:rPr>
              <w:t>м</w:t>
            </w:r>
            <w:r w:rsidRPr="00232299">
              <w:rPr>
                <w:sz w:val="24"/>
                <w:szCs w:val="24"/>
                <w:lang w:eastAsia="en-US"/>
              </w:rPr>
              <w:t xml:space="preserve">мы </w:t>
            </w:r>
            <w:proofErr w:type="gramStart"/>
            <w:r w:rsidRPr="00232299">
              <w:rPr>
                <w:sz w:val="24"/>
                <w:szCs w:val="24"/>
                <w:lang w:eastAsia="en-US"/>
              </w:rPr>
              <w:t>дошкол</w:t>
            </w:r>
            <w:r w:rsidRPr="00232299">
              <w:rPr>
                <w:sz w:val="24"/>
                <w:szCs w:val="24"/>
                <w:lang w:eastAsia="en-US"/>
              </w:rPr>
              <w:t>ь</w:t>
            </w:r>
            <w:r w:rsidRPr="00232299">
              <w:rPr>
                <w:sz w:val="24"/>
                <w:szCs w:val="24"/>
                <w:lang w:eastAsia="en-US"/>
              </w:rPr>
              <w:t>ного</w:t>
            </w:r>
            <w:proofErr w:type="gramEnd"/>
            <w:r w:rsidRPr="00232299">
              <w:rPr>
                <w:sz w:val="24"/>
                <w:szCs w:val="24"/>
                <w:lang w:eastAsia="en-US"/>
              </w:rPr>
              <w:t xml:space="preserve"> образ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347289" w:rsidRPr="00232299" w:rsidRDefault="00347289" w:rsidP="004D6E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30</w:t>
            </w:r>
            <w:r w:rsidR="004D6EBF" w:rsidRPr="00232299">
              <w:rPr>
                <w:sz w:val="24"/>
                <w:szCs w:val="24"/>
                <w:lang w:eastAsia="en-US"/>
              </w:rPr>
              <w:t>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302D5C" w:rsidRPr="00232299" w:rsidRDefault="00CF753C" w:rsidP="00A119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информация в Департ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мент обр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зования и молодежной политики Ханты-Мансийск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го автоно</w:t>
            </w:r>
            <w:r w:rsidRPr="00232299">
              <w:rPr>
                <w:sz w:val="24"/>
                <w:szCs w:val="24"/>
                <w:lang w:eastAsia="en-US"/>
              </w:rPr>
              <w:t>м</w:t>
            </w:r>
            <w:r w:rsidRPr="00232299">
              <w:rPr>
                <w:sz w:val="24"/>
                <w:szCs w:val="24"/>
                <w:lang w:eastAsia="en-US"/>
              </w:rPr>
              <w:t xml:space="preserve">ного округа – Югры (далее - </w:t>
            </w:r>
            <w:proofErr w:type="spellStart"/>
            <w:r w:rsidRPr="00232299">
              <w:rPr>
                <w:sz w:val="24"/>
                <w:szCs w:val="24"/>
                <w:lang w:eastAsia="en-US"/>
              </w:rPr>
              <w:t>Д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>побразов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ния</w:t>
            </w:r>
            <w:proofErr w:type="spellEnd"/>
            <w:r w:rsidRPr="00232299">
              <w:rPr>
                <w:sz w:val="24"/>
                <w:szCs w:val="24"/>
                <w:lang w:eastAsia="en-US"/>
              </w:rPr>
              <w:t xml:space="preserve"> и мол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дежи Югры)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C4A92" w:rsidRPr="004F662B" w:rsidRDefault="00975B06" w:rsidP="00B30A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45E56" w:rsidRPr="004F662B">
              <w:rPr>
                <w:sz w:val="24"/>
                <w:szCs w:val="24"/>
              </w:rPr>
              <w:t>В</w:t>
            </w:r>
            <w:r w:rsidR="00063B36" w:rsidRPr="004F662B">
              <w:rPr>
                <w:sz w:val="24"/>
                <w:szCs w:val="24"/>
              </w:rPr>
              <w:t xml:space="preserve"> </w:t>
            </w:r>
            <w:r w:rsidR="0009466D">
              <w:rPr>
                <w:sz w:val="24"/>
                <w:szCs w:val="24"/>
              </w:rPr>
              <w:t xml:space="preserve">отчетном периоде </w:t>
            </w:r>
            <w:r w:rsidR="007568B7" w:rsidRPr="00A96F8F">
              <w:rPr>
                <w:sz w:val="24"/>
                <w:szCs w:val="24"/>
              </w:rPr>
              <w:t xml:space="preserve">пяти </w:t>
            </w:r>
            <w:r w:rsidR="00F00B16" w:rsidRPr="00A96F8F">
              <w:rPr>
                <w:sz w:val="24"/>
                <w:szCs w:val="24"/>
              </w:rPr>
              <w:t>частным детским садам, ос</w:t>
            </w:r>
            <w:r w:rsidR="00F00B16" w:rsidRPr="00A96F8F">
              <w:rPr>
                <w:sz w:val="24"/>
                <w:szCs w:val="24"/>
              </w:rPr>
              <w:t>у</w:t>
            </w:r>
            <w:r w:rsidR="00F00B16" w:rsidRPr="00A96F8F">
              <w:rPr>
                <w:sz w:val="24"/>
                <w:szCs w:val="24"/>
              </w:rPr>
              <w:t>ществляющим</w:t>
            </w:r>
            <w:r w:rsidR="00F00B16" w:rsidRPr="004F662B">
              <w:rPr>
                <w:sz w:val="24"/>
                <w:szCs w:val="24"/>
              </w:rPr>
              <w:t xml:space="preserve"> образовател</w:t>
            </w:r>
            <w:r w:rsidR="00F00B16" w:rsidRPr="004F662B">
              <w:rPr>
                <w:sz w:val="24"/>
                <w:szCs w:val="24"/>
              </w:rPr>
              <w:t>ь</w:t>
            </w:r>
            <w:r w:rsidR="00F00B16" w:rsidRPr="004F662B">
              <w:rPr>
                <w:sz w:val="24"/>
                <w:szCs w:val="24"/>
              </w:rPr>
              <w:t>ную деятельность по реализ</w:t>
            </w:r>
            <w:r w:rsidR="00F00B16" w:rsidRPr="004F662B">
              <w:rPr>
                <w:sz w:val="24"/>
                <w:szCs w:val="24"/>
              </w:rPr>
              <w:t>а</w:t>
            </w:r>
            <w:r w:rsidR="00F00B16" w:rsidRPr="004F662B">
              <w:rPr>
                <w:sz w:val="24"/>
                <w:szCs w:val="24"/>
              </w:rPr>
              <w:t xml:space="preserve">ции образовательных программ </w:t>
            </w:r>
            <w:proofErr w:type="gramStart"/>
            <w:r w:rsidR="00F00B16" w:rsidRPr="004F662B">
              <w:rPr>
                <w:sz w:val="24"/>
                <w:szCs w:val="24"/>
              </w:rPr>
              <w:t>дошкольного</w:t>
            </w:r>
            <w:proofErr w:type="gramEnd"/>
            <w:r w:rsidR="00F00B16" w:rsidRPr="004F662B">
              <w:rPr>
                <w:sz w:val="24"/>
                <w:szCs w:val="24"/>
              </w:rPr>
              <w:t xml:space="preserve"> образования, предоставлена субсидия на возмещение затрат </w:t>
            </w:r>
            <w:r w:rsidR="00F00B16" w:rsidRPr="00015BEF">
              <w:rPr>
                <w:sz w:val="24"/>
                <w:szCs w:val="24"/>
              </w:rPr>
              <w:t xml:space="preserve">в сумме </w:t>
            </w:r>
            <w:r w:rsidR="00335566" w:rsidRPr="00335566">
              <w:rPr>
                <w:sz w:val="24"/>
                <w:szCs w:val="24"/>
              </w:rPr>
              <w:t>35,5</w:t>
            </w:r>
            <w:r w:rsidR="004F662B" w:rsidRPr="00335566">
              <w:rPr>
                <w:sz w:val="24"/>
                <w:szCs w:val="24"/>
              </w:rPr>
              <w:t xml:space="preserve"> </w:t>
            </w:r>
            <w:r w:rsidR="00124B84" w:rsidRPr="00335566">
              <w:rPr>
                <w:sz w:val="24"/>
                <w:szCs w:val="24"/>
              </w:rPr>
              <w:t>млн</w:t>
            </w:r>
            <w:r w:rsidR="00ED1B62" w:rsidRPr="00335566">
              <w:rPr>
                <w:sz w:val="24"/>
                <w:szCs w:val="24"/>
              </w:rPr>
              <w:t>. рублей</w:t>
            </w:r>
          </w:p>
          <w:p w:rsidR="00302D5C" w:rsidRPr="00232299" w:rsidRDefault="00302D5C" w:rsidP="00695C3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F753C" w:rsidRPr="00232299" w:rsidTr="00E63E7E">
        <w:trPr>
          <w:trHeight w:val="3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F753C" w:rsidRPr="00232299" w:rsidRDefault="00AF0A43" w:rsidP="00214D2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F753C" w:rsidRPr="00232299" w:rsidRDefault="00CF753C" w:rsidP="007458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232299">
              <w:rPr>
                <w:sz w:val="24"/>
                <w:szCs w:val="24"/>
                <w:lang w:eastAsia="en-US"/>
              </w:rPr>
              <w:t>Организация межведомственного взаим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действия в целях создания оптимальных условий для оказания услуг дошкольного образования, в том числе в частных орган</w:t>
            </w:r>
            <w:r w:rsidRPr="00232299">
              <w:rPr>
                <w:sz w:val="24"/>
                <w:szCs w:val="24"/>
                <w:lang w:eastAsia="en-US"/>
              </w:rPr>
              <w:t>и</w:t>
            </w:r>
            <w:r w:rsidRPr="00232299">
              <w:rPr>
                <w:sz w:val="24"/>
                <w:szCs w:val="24"/>
                <w:lang w:eastAsia="en-US"/>
              </w:rPr>
              <w:t>зациях, осуществляющих образовательную деятельность по реализации образовател</w:t>
            </w:r>
            <w:r w:rsidRPr="00232299">
              <w:rPr>
                <w:sz w:val="24"/>
                <w:szCs w:val="24"/>
                <w:lang w:eastAsia="en-US"/>
              </w:rPr>
              <w:t>ь</w:t>
            </w:r>
            <w:r w:rsidRPr="00232299">
              <w:rPr>
                <w:sz w:val="24"/>
                <w:szCs w:val="24"/>
                <w:lang w:eastAsia="en-US"/>
              </w:rPr>
              <w:t>ных программ дошкольного образования.</w:t>
            </w:r>
            <w:proofErr w:type="gramEnd"/>
            <w:r w:rsidRPr="00232299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32299">
              <w:rPr>
                <w:sz w:val="24"/>
                <w:szCs w:val="24"/>
                <w:lang w:eastAsia="en-US"/>
              </w:rPr>
              <w:t>Распространение наиболее эффективных механизмов финансовой, налоговой и им</w:t>
            </w:r>
            <w:r w:rsidRPr="00232299">
              <w:rPr>
                <w:sz w:val="24"/>
                <w:szCs w:val="24"/>
                <w:lang w:eastAsia="en-US"/>
              </w:rPr>
              <w:t>у</w:t>
            </w:r>
            <w:r w:rsidRPr="00232299">
              <w:rPr>
                <w:sz w:val="24"/>
                <w:szCs w:val="24"/>
                <w:lang w:eastAsia="en-US"/>
              </w:rPr>
              <w:t>щественной поддержки частных организ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ций, осуществляющих образовательную деятельность по реализации образовател</w:t>
            </w:r>
            <w:r w:rsidRPr="00232299">
              <w:rPr>
                <w:sz w:val="24"/>
                <w:szCs w:val="24"/>
                <w:lang w:eastAsia="en-US"/>
              </w:rPr>
              <w:t>ь</w:t>
            </w:r>
            <w:r w:rsidRPr="00232299">
              <w:rPr>
                <w:sz w:val="24"/>
                <w:szCs w:val="24"/>
                <w:lang w:eastAsia="en-US"/>
              </w:rPr>
              <w:t>ных программ дошкольного образования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C" w:rsidRPr="00232299" w:rsidRDefault="00CF753C" w:rsidP="00214D2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</w:rPr>
              <w:t>наличие недост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точно эффекти</w:t>
            </w:r>
            <w:r w:rsidRPr="00232299">
              <w:rPr>
                <w:sz w:val="24"/>
                <w:szCs w:val="24"/>
              </w:rPr>
              <w:t>в</w:t>
            </w:r>
            <w:r w:rsidRPr="00232299">
              <w:rPr>
                <w:sz w:val="24"/>
                <w:szCs w:val="24"/>
              </w:rPr>
              <w:t>ной  системы ок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зания услуг д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школьного образ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вания, необход</w:t>
            </w:r>
            <w:r w:rsidRPr="00232299">
              <w:rPr>
                <w:sz w:val="24"/>
                <w:szCs w:val="24"/>
              </w:rPr>
              <w:t>и</w:t>
            </w:r>
            <w:r w:rsidRPr="00232299">
              <w:rPr>
                <w:sz w:val="24"/>
                <w:szCs w:val="24"/>
              </w:rPr>
              <w:t>мость  налажив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ния конструкти</w:t>
            </w:r>
            <w:r w:rsidRPr="00232299">
              <w:rPr>
                <w:sz w:val="24"/>
                <w:szCs w:val="24"/>
              </w:rPr>
              <w:t>в</w:t>
            </w:r>
            <w:r w:rsidRPr="00232299">
              <w:rPr>
                <w:sz w:val="24"/>
                <w:szCs w:val="24"/>
              </w:rPr>
              <w:t>ного взаимоде</w:t>
            </w:r>
            <w:r w:rsidRPr="00232299">
              <w:rPr>
                <w:sz w:val="24"/>
                <w:szCs w:val="24"/>
              </w:rPr>
              <w:t>й</w:t>
            </w:r>
            <w:r w:rsidRPr="00232299">
              <w:rPr>
                <w:sz w:val="24"/>
                <w:szCs w:val="24"/>
              </w:rPr>
              <w:t>ствия между всеми заинтересованн</w:t>
            </w:r>
            <w:r w:rsidRPr="00232299">
              <w:rPr>
                <w:sz w:val="24"/>
                <w:szCs w:val="24"/>
              </w:rPr>
              <w:t>ы</w:t>
            </w:r>
            <w:r w:rsidRPr="00232299">
              <w:rPr>
                <w:sz w:val="24"/>
                <w:szCs w:val="24"/>
              </w:rPr>
              <w:t>ми участниками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F753C" w:rsidRPr="00232299" w:rsidRDefault="00CF753C" w:rsidP="00214D2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развитие се</w:t>
            </w:r>
            <w:r w:rsidRPr="00232299">
              <w:rPr>
                <w:sz w:val="24"/>
                <w:szCs w:val="24"/>
                <w:lang w:eastAsia="en-US"/>
              </w:rPr>
              <w:t>к</w:t>
            </w:r>
            <w:r w:rsidRPr="00232299">
              <w:rPr>
                <w:sz w:val="24"/>
                <w:szCs w:val="24"/>
                <w:lang w:eastAsia="en-US"/>
              </w:rPr>
              <w:t>тора частных организаций, осуществл</w:t>
            </w:r>
            <w:r w:rsidRPr="00232299">
              <w:rPr>
                <w:sz w:val="24"/>
                <w:szCs w:val="24"/>
                <w:lang w:eastAsia="en-US"/>
              </w:rPr>
              <w:t>я</w:t>
            </w:r>
            <w:r w:rsidRPr="00232299">
              <w:rPr>
                <w:sz w:val="24"/>
                <w:szCs w:val="24"/>
                <w:lang w:eastAsia="en-US"/>
              </w:rPr>
              <w:t>ющих обр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зовательную деятельность по реализ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ции образ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вательных программ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F753C" w:rsidRPr="00232299" w:rsidRDefault="00CF753C" w:rsidP="00214D2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10.04.2018,</w:t>
            </w:r>
          </w:p>
          <w:p w:rsidR="00CF753C" w:rsidRPr="00232299" w:rsidRDefault="00CF753C" w:rsidP="00214D2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10.07.2018,</w:t>
            </w:r>
          </w:p>
          <w:p w:rsidR="00CF753C" w:rsidRDefault="00CF753C" w:rsidP="00B271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10.10.2018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CF753C" w:rsidRPr="00232299" w:rsidRDefault="00CF753C" w:rsidP="00B271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Default="00CF753C" w:rsidP="00D247D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информация в Департ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мент экон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мического развития Ханты-Мансийск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го автоно</w:t>
            </w:r>
            <w:r w:rsidRPr="00232299">
              <w:rPr>
                <w:sz w:val="24"/>
                <w:szCs w:val="24"/>
                <w:lang w:eastAsia="en-US"/>
              </w:rPr>
              <w:t>м</w:t>
            </w:r>
            <w:r w:rsidRPr="00232299">
              <w:rPr>
                <w:sz w:val="24"/>
                <w:szCs w:val="24"/>
                <w:lang w:eastAsia="en-US"/>
              </w:rPr>
              <w:t>ного округа - Югры (д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 xml:space="preserve">лее – </w:t>
            </w:r>
            <w:proofErr w:type="spellStart"/>
            <w:r w:rsidRPr="00232299">
              <w:rPr>
                <w:sz w:val="24"/>
                <w:szCs w:val="24"/>
                <w:lang w:eastAsia="en-US"/>
              </w:rPr>
              <w:t>Д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>пэкономики</w:t>
            </w:r>
            <w:proofErr w:type="spellEnd"/>
            <w:r w:rsidRPr="00232299">
              <w:rPr>
                <w:sz w:val="24"/>
                <w:szCs w:val="24"/>
                <w:lang w:eastAsia="en-US"/>
              </w:rPr>
              <w:t xml:space="preserve">  Югры)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CF753C" w:rsidRPr="00232299" w:rsidRDefault="00CF753C" w:rsidP="00D247D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232299">
              <w:rPr>
                <w:sz w:val="24"/>
                <w:szCs w:val="24"/>
                <w:lang w:eastAsia="en-US"/>
              </w:rPr>
              <w:t>Депобраз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вания</w:t>
            </w:r>
            <w:proofErr w:type="spellEnd"/>
            <w:r w:rsidRPr="00232299">
              <w:rPr>
                <w:sz w:val="24"/>
                <w:szCs w:val="24"/>
                <w:lang w:eastAsia="en-US"/>
              </w:rPr>
              <w:t xml:space="preserve"> и м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лодежи Югры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2DF9" w:rsidRPr="00232299" w:rsidRDefault="006172A2" w:rsidP="00392DF9">
            <w:pPr>
              <w:pStyle w:val="ConsPlus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="00392DF9" w:rsidRPr="00232299">
              <w:rPr>
                <w:sz w:val="24"/>
                <w:szCs w:val="24"/>
              </w:rPr>
              <w:t>Условия и порядок пред</w:t>
            </w:r>
            <w:r w:rsidR="00392DF9" w:rsidRPr="00232299">
              <w:rPr>
                <w:sz w:val="24"/>
                <w:szCs w:val="24"/>
              </w:rPr>
              <w:t>о</w:t>
            </w:r>
            <w:r w:rsidR="00392DF9" w:rsidRPr="00232299">
              <w:rPr>
                <w:sz w:val="24"/>
                <w:szCs w:val="24"/>
              </w:rPr>
              <w:t xml:space="preserve">ставления субсидий частным  </w:t>
            </w:r>
            <w:r w:rsidR="00392DF9">
              <w:rPr>
                <w:sz w:val="24"/>
                <w:szCs w:val="24"/>
              </w:rPr>
              <w:t xml:space="preserve">организациями, </w:t>
            </w:r>
            <w:r w:rsidR="00392DF9" w:rsidRPr="00B06D36">
              <w:rPr>
                <w:sz w:val="24"/>
                <w:szCs w:val="24"/>
              </w:rPr>
              <w:t xml:space="preserve"> </w:t>
            </w:r>
            <w:r w:rsidR="00392DF9" w:rsidRPr="00232299">
              <w:rPr>
                <w:sz w:val="24"/>
                <w:szCs w:val="24"/>
                <w:lang w:eastAsia="en-US"/>
              </w:rPr>
              <w:t>осуществл</w:t>
            </w:r>
            <w:r w:rsidR="00392DF9" w:rsidRPr="00232299">
              <w:rPr>
                <w:sz w:val="24"/>
                <w:szCs w:val="24"/>
                <w:lang w:eastAsia="en-US"/>
              </w:rPr>
              <w:t>я</w:t>
            </w:r>
            <w:r w:rsidR="00392DF9" w:rsidRPr="00232299">
              <w:rPr>
                <w:sz w:val="24"/>
                <w:szCs w:val="24"/>
                <w:lang w:eastAsia="en-US"/>
              </w:rPr>
              <w:t>ющих образовательную де</w:t>
            </w:r>
            <w:r w:rsidR="00392DF9" w:rsidRPr="00232299">
              <w:rPr>
                <w:sz w:val="24"/>
                <w:szCs w:val="24"/>
                <w:lang w:eastAsia="en-US"/>
              </w:rPr>
              <w:t>я</w:t>
            </w:r>
            <w:r w:rsidR="00392DF9" w:rsidRPr="00232299">
              <w:rPr>
                <w:sz w:val="24"/>
                <w:szCs w:val="24"/>
                <w:lang w:eastAsia="en-US"/>
              </w:rPr>
              <w:t>тельность по реализации обр</w:t>
            </w:r>
            <w:r w:rsidR="00392DF9" w:rsidRPr="00232299">
              <w:rPr>
                <w:sz w:val="24"/>
                <w:szCs w:val="24"/>
                <w:lang w:eastAsia="en-US"/>
              </w:rPr>
              <w:t>а</w:t>
            </w:r>
            <w:r w:rsidR="00392DF9" w:rsidRPr="00232299">
              <w:rPr>
                <w:sz w:val="24"/>
                <w:szCs w:val="24"/>
                <w:lang w:eastAsia="en-US"/>
              </w:rPr>
              <w:t>зовательных программ д</w:t>
            </w:r>
            <w:r w:rsidR="00392DF9" w:rsidRPr="00232299">
              <w:rPr>
                <w:sz w:val="24"/>
                <w:szCs w:val="24"/>
                <w:lang w:eastAsia="en-US"/>
              </w:rPr>
              <w:t>о</w:t>
            </w:r>
            <w:r w:rsidR="00392DF9" w:rsidRPr="00232299">
              <w:rPr>
                <w:sz w:val="24"/>
                <w:szCs w:val="24"/>
                <w:lang w:eastAsia="en-US"/>
              </w:rPr>
              <w:t>школьного образования</w:t>
            </w:r>
            <w:r w:rsidR="00392DF9">
              <w:rPr>
                <w:sz w:val="24"/>
                <w:szCs w:val="24"/>
                <w:lang w:eastAsia="en-US"/>
              </w:rPr>
              <w:t>,</w:t>
            </w:r>
            <w:r w:rsidR="00392DF9" w:rsidRPr="00232299">
              <w:rPr>
                <w:sz w:val="24"/>
                <w:szCs w:val="24"/>
              </w:rPr>
              <w:t xml:space="preserve"> опр</w:t>
            </w:r>
            <w:r w:rsidR="00392DF9" w:rsidRPr="00232299">
              <w:rPr>
                <w:sz w:val="24"/>
                <w:szCs w:val="24"/>
              </w:rPr>
              <w:t>е</w:t>
            </w:r>
            <w:r w:rsidR="00392DF9" w:rsidRPr="00232299">
              <w:rPr>
                <w:sz w:val="24"/>
                <w:szCs w:val="24"/>
              </w:rPr>
              <w:t>делен постановлени</w:t>
            </w:r>
            <w:r w:rsidR="00392DF9">
              <w:rPr>
                <w:sz w:val="24"/>
                <w:szCs w:val="24"/>
              </w:rPr>
              <w:t xml:space="preserve">ем </w:t>
            </w:r>
            <w:r w:rsidR="00392DF9" w:rsidRPr="00232299">
              <w:rPr>
                <w:sz w:val="24"/>
                <w:szCs w:val="24"/>
              </w:rPr>
              <w:t>админ</w:t>
            </w:r>
            <w:r w:rsidR="00392DF9" w:rsidRPr="00232299">
              <w:rPr>
                <w:sz w:val="24"/>
                <w:szCs w:val="24"/>
              </w:rPr>
              <w:t>и</w:t>
            </w:r>
            <w:r w:rsidR="00392DF9" w:rsidRPr="00232299">
              <w:rPr>
                <w:sz w:val="24"/>
                <w:szCs w:val="24"/>
              </w:rPr>
              <w:t xml:space="preserve">страции города от </w:t>
            </w:r>
            <w:r w:rsidR="00392DF9">
              <w:rPr>
                <w:sz w:val="24"/>
                <w:szCs w:val="24"/>
              </w:rPr>
              <w:t>05.05.2017 №674</w:t>
            </w:r>
            <w:r w:rsidR="00392DF9" w:rsidRPr="00232299">
              <w:rPr>
                <w:sz w:val="24"/>
                <w:szCs w:val="24"/>
              </w:rPr>
              <w:t>.</w:t>
            </w:r>
            <w:proofErr w:type="gramEnd"/>
          </w:p>
          <w:p w:rsidR="00392DF9" w:rsidRDefault="00392DF9" w:rsidP="00392D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У</w:t>
            </w:r>
            <w:r w:rsidRPr="00265D77">
              <w:rPr>
                <w:sz w:val="24"/>
                <w:szCs w:val="24"/>
              </w:rPr>
              <w:t>твержден перечень объе</w:t>
            </w:r>
            <w:r w:rsidRPr="00265D77">
              <w:rPr>
                <w:sz w:val="24"/>
                <w:szCs w:val="24"/>
              </w:rPr>
              <w:t>к</w:t>
            </w:r>
            <w:r w:rsidRPr="00265D77">
              <w:rPr>
                <w:sz w:val="24"/>
                <w:szCs w:val="24"/>
              </w:rPr>
              <w:t xml:space="preserve">тов </w:t>
            </w:r>
            <w:r w:rsidRPr="00265D77">
              <w:rPr>
                <w:rFonts w:eastAsiaTheme="minorHAnsi"/>
                <w:sz w:val="24"/>
                <w:szCs w:val="24"/>
              </w:rPr>
              <w:t>муниципальной собстве</w:t>
            </w:r>
            <w:r w:rsidRPr="00265D77">
              <w:rPr>
                <w:rFonts w:eastAsiaTheme="minorHAnsi"/>
                <w:sz w:val="24"/>
                <w:szCs w:val="24"/>
              </w:rPr>
              <w:t>н</w:t>
            </w:r>
            <w:r w:rsidRPr="00265D77">
              <w:rPr>
                <w:rFonts w:eastAsiaTheme="minorHAnsi"/>
                <w:sz w:val="24"/>
                <w:szCs w:val="24"/>
              </w:rPr>
              <w:t>ности, предназначенных для размещения объектов д</w:t>
            </w:r>
            <w:r w:rsidRPr="00265D77">
              <w:rPr>
                <w:rFonts w:eastAsiaTheme="minorHAnsi"/>
                <w:sz w:val="24"/>
                <w:szCs w:val="24"/>
              </w:rPr>
              <w:t>о</w:t>
            </w:r>
            <w:r w:rsidRPr="00265D77">
              <w:rPr>
                <w:rFonts w:eastAsiaTheme="minorHAnsi"/>
                <w:sz w:val="24"/>
                <w:szCs w:val="24"/>
              </w:rPr>
              <w:t>школьного образования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r w:rsidRPr="00265D77">
              <w:rPr>
                <w:rFonts w:eastAsiaTheme="minorHAnsi"/>
                <w:sz w:val="24"/>
                <w:szCs w:val="24"/>
              </w:rPr>
              <w:t>пер</w:t>
            </w:r>
            <w:r w:rsidRPr="00265D77">
              <w:rPr>
                <w:rFonts w:eastAsiaTheme="minorHAnsi"/>
                <w:sz w:val="24"/>
                <w:szCs w:val="24"/>
              </w:rPr>
              <w:t>е</w:t>
            </w:r>
            <w:r w:rsidRPr="00265D77">
              <w:rPr>
                <w:rFonts w:eastAsiaTheme="minorHAnsi"/>
                <w:sz w:val="24"/>
                <w:szCs w:val="24"/>
              </w:rPr>
              <w:t>дача которых негосударстве</w:t>
            </w:r>
            <w:r w:rsidRPr="00265D77">
              <w:rPr>
                <w:rFonts w:eastAsiaTheme="minorHAnsi"/>
                <w:sz w:val="24"/>
                <w:szCs w:val="24"/>
              </w:rPr>
              <w:t>н</w:t>
            </w:r>
            <w:r w:rsidRPr="00265D77">
              <w:rPr>
                <w:rFonts w:eastAsiaTheme="minorHAnsi"/>
                <w:sz w:val="24"/>
                <w:szCs w:val="24"/>
              </w:rPr>
              <w:t>ным (немуниципальным) орг</w:t>
            </w:r>
            <w:r w:rsidRPr="00265D77">
              <w:rPr>
                <w:rFonts w:eastAsiaTheme="minorHAnsi"/>
                <w:sz w:val="24"/>
                <w:szCs w:val="24"/>
              </w:rPr>
              <w:t>а</w:t>
            </w:r>
            <w:r w:rsidRPr="00265D77">
              <w:rPr>
                <w:rFonts w:eastAsiaTheme="minorHAnsi"/>
                <w:sz w:val="24"/>
                <w:szCs w:val="24"/>
              </w:rPr>
              <w:t>низациям возможна в соотве</w:t>
            </w:r>
            <w:r w:rsidRPr="00265D77">
              <w:rPr>
                <w:rFonts w:eastAsiaTheme="minorHAnsi"/>
                <w:sz w:val="24"/>
                <w:szCs w:val="24"/>
              </w:rPr>
              <w:t>т</w:t>
            </w:r>
            <w:r w:rsidRPr="00265D77">
              <w:rPr>
                <w:rFonts w:eastAsiaTheme="minorHAnsi"/>
                <w:sz w:val="24"/>
                <w:szCs w:val="24"/>
              </w:rPr>
              <w:t>ствии с концессионными с</w:t>
            </w:r>
            <w:r w:rsidRPr="00265D77">
              <w:rPr>
                <w:rFonts w:eastAsiaTheme="minorHAnsi"/>
                <w:sz w:val="24"/>
                <w:szCs w:val="24"/>
              </w:rPr>
              <w:t>о</w:t>
            </w:r>
            <w:r w:rsidRPr="00265D77">
              <w:rPr>
                <w:rFonts w:eastAsiaTheme="minorHAnsi"/>
                <w:sz w:val="24"/>
                <w:szCs w:val="24"/>
              </w:rPr>
              <w:t xml:space="preserve">глашениями, соглашениями о </w:t>
            </w:r>
            <w:proofErr w:type="spellStart"/>
            <w:r w:rsidRPr="00265D77">
              <w:rPr>
                <w:rFonts w:eastAsiaTheme="minorHAnsi"/>
                <w:sz w:val="24"/>
                <w:szCs w:val="24"/>
              </w:rPr>
              <w:t>муниципально</w:t>
            </w:r>
            <w:proofErr w:type="spellEnd"/>
            <w:r w:rsidRPr="00265D77">
              <w:rPr>
                <w:rFonts w:eastAsiaTheme="minorHAnsi"/>
                <w:sz w:val="24"/>
                <w:szCs w:val="24"/>
              </w:rPr>
              <w:t>-частном пар</w:t>
            </w:r>
            <w:r w:rsidRPr="00265D77">
              <w:rPr>
                <w:rFonts w:eastAsiaTheme="minorHAnsi"/>
                <w:sz w:val="24"/>
                <w:szCs w:val="24"/>
              </w:rPr>
              <w:t>т</w:t>
            </w:r>
            <w:r w:rsidRPr="00265D77">
              <w:rPr>
                <w:rFonts w:eastAsiaTheme="minorHAnsi"/>
                <w:sz w:val="24"/>
                <w:szCs w:val="24"/>
              </w:rPr>
              <w:t>нерстве, а также по договорам аренды с обязательством с</w:t>
            </w:r>
            <w:r w:rsidRPr="00265D77">
              <w:rPr>
                <w:rFonts w:eastAsiaTheme="minorHAnsi"/>
                <w:sz w:val="24"/>
                <w:szCs w:val="24"/>
              </w:rPr>
              <w:t>о</w:t>
            </w:r>
            <w:r w:rsidRPr="00265D77">
              <w:rPr>
                <w:rFonts w:eastAsiaTheme="minorHAnsi"/>
                <w:sz w:val="24"/>
                <w:szCs w:val="24"/>
              </w:rPr>
              <w:t>хранения целевого назначения и использования объекта</w:t>
            </w:r>
            <w:r>
              <w:rPr>
                <w:rFonts w:eastAsiaTheme="minorHAnsi"/>
                <w:sz w:val="24"/>
                <w:szCs w:val="24"/>
              </w:rPr>
              <w:t xml:space="preserve"> (</w:t>
            </w:r>
            <w:r w:rsidRPr="00265D77">
              <w:rPr>
                <w:sz w:val="24"/>
                <w:szCs w:val="24"/>
              </w:rPr>
              <w:t>ра</w:t>
            </w:r>
            <w:r w:rsidRPr="00265D77">
              <w:rPr>
                <w:sz w:val="24"/>
                <w:szCs w:val="24"/>
              </w:rPr>
              <w:t>с</w:t>
            </w:r>
            <w:r w:rsidRPr="00265D77">
              <w:rPr>
                <w:sz w:val="24"/>
                <w:szCs w:val="24"/>
              </w:rPr>
              <w:t>поряжение администрации г</w:t>
            </w:r>
            <w:r w:rsidRPr="00265D77">
              <w:rPr>
                <w:sz w:val="24"/>
                <w:szCs w:val="24"/>
              </w:rPr>
              <w:t>о</w:t>
            </w:r>
            <w:r w:rsidRPr="00265D77">
              <w:rPr>
                <w:sz w:val="24"/>
                <w:szCs w:val="24"/>
              </w:rPr>
              <w:t>рода от 19.05.2017 №766-р</w:t>
            </w:r>
            <w:r>
              <w:rPr>
                <w:sz w:val="24"/>
                <w:szCs w:val="24"/>
              </w:rPr>
              <w:t>).</w:t>
            </w:r>
            <w:proofErr w:type="gramEnd"/>
          </w:p>
          <w:p w:rsidR="00392DF9" w:rsidRDefault="00392DF9" w:rsidP="00392DF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Pr="00232299">
              <w:rPr>
                <w:sz w:val="24"/>
                <w:szCs w:val="24"/>
              </w:rPr>
              <w:t>Кроме того, в рамках разр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ботки эффективных механи</w:t>
            </w:r>
            <w:r w:rsidRPr="00232299">
              <w:rPr>
                <w:sz w:val="24"/>
                <w:szCs w:val="24"/>
              </w:rPr>
              <w:t>з</w:t>
            </w:r>
            <w:r w:rsidRPr="00232299">
              <w:rPr>
                <w:sz w:val="24"/>
                <w:szCs w:val="24"/>
              </w:rPr>
              <w:t xml:space="preserve">мов налоговой </w:t>
            </w:r>
            <w:r w:rsidRPr="00232299">
              <w:rPr>
                <w:sz w:val="24"/>
                <w:szCs w:val="24"/>
                <w:lang w:eastAsia="en-US"/>
              </w:rPr>
              <w:t>и имуществе</w:t>
            </w:r>
            <w:r w:rsidRPr="00232299">
              <w:rPr>
                <w:sz w:val="24"/>
                <w:szCs w:val="24"/>
                <w:lang w:eastAsia="en-US"/>
              </w:rPr>
              <w:t>н</w:t>
            </w:r>
            <w:r w:rsidRPr="00232299">
              <w:rPr>
                <w:sz w:val="24"/>
                <w:szCs w:val="24"/>
                <w:lang w:eastAsia="en-US"/>
              </w:rPr>
              <w:t>ной поддержки</w:t>
            </w:r>
            <w:r w:rsidRPr="00232299">
              <w:rPr>
                <w:sz w:val="24"/>
                <w:szCs w:val="24"/>
              </w:rPr>
              <w:t xml:space="preserve"> частных орг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низаций, осуществляющих о</w:t>
            </w:r>
            <w:r w:rsidRPr="00232299">
              <w:rPr>
                <w:sz w:val="24"/>
                <w:szCs w:val="24"/>
              </w:rPr>
              <w:t>б</w:t>
            </w:r>
            <w:r w:rsidRPr="00232299">
              <w:rPr>
                <w:sz w:val="24"/>
                <w:szCs w:val="24"/>
              </w:rPr>
              <w:t>разовательную деятельность по реализации образовательных программ дошкольного образ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lastRenderedPageBreak/>
              <w:t>вания</w:t>
            </w:r>
            <w:r>
              <w:rPr>
                <w:sz w:val="24"/>
                <w:szCs w:val="24"/>
              </w:rPr>
              <w:t xml:space="preserve"> установлены следующие льготы: </w:t>
            </w:r>
            <w:proofErr w:type="gramEnd"/>
          </w:p>
          <w:p w:rsidR="00392DF9" w:rsidRDefault="00975B06" w:rsidP="00392DF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92DF9">
              <w:rPr>
                <w:sz w:val="24"/>
                <w:szCs w:val="24"/>
              </w:rPr>
              <w:t>-</w:t>
            </w:r>
            <w:r w:rsidR="00392DF9" w:rsidRPr="00232299">
              <w:rPr>
                <w:sz w:val="24"/>
                <w:szCs w:val="24"/>
              </w:rPr>
              <w:t xml:space="preserve"> </w:t>
            </w:r>
            <w:r w:rsidR="00392DF9">
              <w:rPr>
                <w:sz w:val="24"/>
                <w:szCs w:val="24"/>
              </w:rPr>
              <w:t xml:space="preserve">снижена </w:t>
            </w:r>
            <w:r w:rsidR="00392DF9" w:rsidRPr="00232299">
              <w:rPr>
                <w:sz w:val="24"/>
                <w:szCs w:val="24"/>
              </w:rPr>
              <w:t>ставк</w:t>
            </w:r>
            <w:r w:rsidR="00392DF9">
              <w:rPr>
                <w:sz w:val="24"/>
                <w:szCs w:val="24"/>
              </w:rPr>
              <w:t xml:space="preserve">а </w:t>
            </w:r>
            <w:r w:rsidR="00392DF9" w:rsidRPr="00232299">
              <w:rPr>
                <w:sz w:val="24"/>
                <w:szCs w:val="24"/>
              </w:rPr>
              <w:t xml:space="preserve">земельного налога </w:t>
            </w:r>
            <w:r w:rsidR="00392DF9">
              <w:rPr>
                <w:sz w:val="24"/>
                <w:szCs w:val="24"/>
              </w:rPr>
              <w:t xml:space="preserve">с 1,4% до </w:t>
            </w:r>
            <w:r w:rsidR="00392DF9" w:rsidRPr="00232299">
              <w:rPr>
                <w:sz w:val="24"/>
                <w:szCs w:val="24"/>
              </w:rPr>
              <w:t>0,5%</w:t>
            </w:r>
            <w:r w:rsidR="00392DF9">
              <w:rPr>
                <w:sz w:val="24"/>
                <w:szCs w:val="24"/>
              </w:rPr>
              <w:t>;</w:t>
            </w:r>
          </w:p>
          <w:p w:rsidR="00392DF9" w:rsidRDefault="00975B06" w:rsidP="00392DF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92DF9">
              <w:rPr>
                <w:sz w:val="24"/>
                <w:szCs w:val="24"/>
              </w:rPr>
              <w:t>- коэффициент вида деятел</w:t>
            </w:r>
            <w:r w:rsidR="00392DF9">
              <w:rPr>
                <w:sz w:val="24"/>
                <w:szCs w:val="24"/>
              </w:rPr>
              <w:t>ь</w:t>
            </w:r>
            <w:r w:rsidR="00392DF9">
              <w:rPr>
                <w:sz w:val="24"/>
                <w:szCs w:val="24"/>
              </w:rPr>
              <w:t>ности при аренде муниципал</w:t>
            </w:r>
            <w:r w:rsidR="00392DF9">
              <w:rPr>
                <w:sz w:val="24"/>
                <w:szCs w:val="24"/>
              </w:rPr>
              <w:t>ь</w:t>
            </w:r>
            <w:r w:rsidR="00392DF9">
              <w:rPr>
                <w:sz w:val="24"/>
                <w:szCs w:val="24"/>
              </w:rPr>
              <w:t>ного имущества применяется в размере 0,1.</w:t>
            </w:r>
          </w:p>
          <w:p w:rsidR="006667D1" w:rsidRPr="00232299" w:rsidRDefault="00392DF9" w:rsidP="002F711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E12AC">
              <w:rPr>
                <w:sz w:val="24"/>
                <w:szCs w:val="24"/>
              </w:rPr>
              <w:t xml:space="preserve">По состоянию на </w:t>
            </w:r>
            <w:r w:rsidR="000540BF">
              <w:rPr>
                <w:sz w:val="24"/>
                <w:szCs w:val="24"/>
              </w:rPr>
              <w:t>31</w:t>
            </w:r>
            <w:r w:rsidRPr="000E12AC">
              <w:rPr>
                <w:sz w:val="24"/>
                <w:szCs w:val="24"/>
              </w:rPr>
              <w:t>.</w:t>
            </w:r>
            <w:r w:rsidR="0009466D" w:rsidRPr="000E12AC">
              <w:rPr>
                <w:sz w:val="24"/>
                <w:szCs w:val="24"/>
              </w:rPr>
              <w:t>1</w:t>
            </w:r>
            <w:r w:rsidR="000540BF">
              <w:rPr>
                <w:sz w:val="24"/>
                <w:szCs w:val="24"/>
              </w:rPr>
              <w:t>2</w:t>
            </w:r>
            <w:r w:rsidRPr="000E12AC">
              <w:rPr>
                <w:sz w:val="24"/>
                <w:szCs w:val="24"/>
              </w:rPr>
              <w:t>.2018</w:t>
            </w:r>
            <w:r w:rsidRPr="000E12AC">
              <w:rPr>
                <w:bCs/>
                <w:sz w:val="24"/>
                <w:szCs w:val="24"/>
              </w:rPr>
              <w:t xml:space="preserve">  </w:t>
            </w:r>
            <w:r w:rsidRPr="000E12AC">
              <w:t xml:space="preserve">  </w:t>
            </w:r>
            <w:r w:rsidRPr="000E12AC">
              <w:rPr>
                <w:sz w:val="24"/>
                <w:szCs w:val="24"/>
              </w:rPr>
              <w:t xml:space="preserve">имущественная поддержка предоставлена </w:t>
            </w:r>
            <w:r w:rsidR="0094051A" w:rsidRPr="002F711B">
              <w:rPr>
                <w:sz w:val="24"/>
                <w:szCs w:val="24"/>
              </w:rPr>
              <w:t>1</w:t>
            </w:r>
            <w:r w:rsidR="002F711B" w:rsidRPr="002F711B">
              <w:rPr>
                <w:sz w:val="24"/>
                <w:szCs w:val="24"/>
              </w:rPr>
              <w:t>2</w:t>
            </w:r>
            <w:r w:rsidRPr="000E12AC">
              <w:rPr>
                <w:sz w:val="24"/>
                <w:szCs w:val="24"/>
              </w:rPr>
              <w:t xml:space="preserve"> частным о</w:t>
            </w:r>
            <w:r w:rsidRPr="000E12AC">
              <w:rPr>
                <w:sz w:val="24"/>
                <w:szCs w:val="24"/>
              </w:rPr>
              <w:t>р</w:t>
            </w:r>
            <w:r w:rsidRPr="000E12AC">
              <w:rPr>
                <w:sz w:val="24"/>
                <w:szCs w:val="24"/>
              </w:rPr>
              <w:t xml:space="preserve">ганизациям, осуществляющим деятельность в сфере </w:t>
            </w:r>
            <w:proofErr w:type="gramStart"/>
            <w:r w:rsidRPr="000E12AC">
              <w:rPr>
                <w:sz w:val="24"/>
                <w:szCs w:val="24"/>
              </w:rPr>
              <w:t>дошкол</w:t>
            </w:r>
            <w:r w:rsidRPr="000E12AC">
              <w:rPr>
                <w:sz w:val="24"/>
                <w:szCs w:val="24"/>
              </w:rPr>
              <w:t>ь</w:t>
            </w:r>
            <w:r w:rsidRPr="000E12AC">
              <w:rPr>
                <w:sz w:val="24"/>
                <w:szCs w:val="24"/>
              </w:rPr>
              <w:t>ного</w:t>
            </w:r>
            <w:proofErr w:type="gramEnd"/>
            <w:r w:rsidRPr="000E12AC">
              <w:rPr>
                <w:sz w:val="24"/>
                <w:szCs w:val="24"/>
              </w:rPr>
              <w:t xml:space="preserve"> образования, при расчете арендной платы применен льготный коэффициент 0,1</w:t>
            </w:r>
          </w:p>
        </w:tc>
      </w:tr>
      <w:tr w:rsidR="00CF753C" w:rsidRPr="00232299" w:rsidTr="006B7DF3">
        <w:trPr>
          <w:trHeight w:val="22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F753C" w:rsidRPr="00232299" w:rsidRDefault="00CF753C" w:rsidP="00214D2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F753C" w:rsidRPr="00232299" w:rsidRDefault="00CF753C" w:rsidP="002846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 xml:space="preserve">Содействие в реализации инвестиционных программ и проектов </w:t>
            </w:r>
            <w:r>
              <w:rPr>
                <w:sz w:val="24"/>
                <w:szCs w:val="24"/>
                <w:lang w:eastAsia="en-US"/>
              </w:rPr>
              <w:t xml:space="preserve">в сфере </w:t>
            </w:r>
            <w:proofErr w:type="gramStart"/>
            <w:r>
              <w:rPr>
                <w:sz w:val="24"/>
                <w:szCs w:val="24"/>
                <w:lang w:eastAsia="en-US"/>
              </w:rPr>
              <w:t>дошкольного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C" w:rsidRPr="00232299" w:rsidRDefault="00CF753C" w:rsidP="00214D2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</w:rPr>
              <w:t>наличие дефицита мест в дошкол</w:t>
            </w:r>
            <w:r w:rsidRPr="00232299">
              <w:rPr>
                <w:sz w:val="24"/>
                <w:szCs w:val="24"/>
              </w:rPr>
              <w:t>ь</w:t>
            </w:r>
            <w:r w:rsidRPr="00232299">
              <w:rPr>
                <w:sz w:val="24"/>
                <w:szCs w:val="24"/>
              </w:rPr>
              <w:t>ных образовател</w:t>
            </w:r>
            <w:r w:rsidRPr="00232299">
              <w:rPr>
                <w:sz w:val="24"/>
                <w:szCs w:val="24"/>
              </w:rPr>
              <w:t>ь</w:t>
            </w:r>
            <w:r w:rsidRPr="00232299">
              <w:rPr>
                <w:sz w:val="24"/>
                <w:szCs w:val="24"/>
              </w:rPr>
              <w:t xml:space="preserve">ных </w:t>
            </w:r>
            <w:proofErr w:type="gramStart"/>
            <w:r w:rsidRPr="00232299">
              <w:rPr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F753C" w:rsidRPr="00232299" w:rsidRDefault="00CF753C" w:rsidP="00214D2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создание условий для развития конкуренции на рынке услуг д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F753C" w:rsidRPr="00232299" w:rsidRDefault="00CF753C" w:rsidP="00B271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10.01.2019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F753C" w:rsidRPr="00232299" w:rsidRDefault="00CF753C" w:rsidP="00214D2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 xml:space="preserve">информация в </w:t>
            </w:r>
            <w:proofErr w:type="spellStart"/>
            <w:r w:rsidRPr="00232299">
              <w:rPr>
                <w:sz w:val="24"/>
                <w:szCs w:val="24"/>
                <w:lang w:eastAsia="en-US"/>
              </w:rPr>
              <w:t>Депэк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номики</w:t>
            </w:r>
            <w:proofErr w:type="spellEnd"/>
            <w:r w:rsidRPr="00232299">
              <w:rPr>
                <w:sz w:val="24"/>
                <w:szCs w:val="24"/>
                <w:lang w:eastAsia="en-US"/>
              </w:rPr>
              <w:t xml:space="preserve"> Югры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32299">
              <w:rPr>
                <w:sz w:val="24"/>
                <w:szCs w:val="24"/>
                <w:lang w:eastAsia="en-US"/>
              </w:rPr>
              <w:t>Д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>побразов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ния</w:t>
            </w:r>
            <w:proofErr w:type="spellEnd"/>
            <w:r w:rsidRPr="00232299">
              <w:rPr>
                <w:sz w:val="24"/>
                <w:szCs w:val="24"/>
                <w:lang w:eastAsia="en-US"/>
              </w:rPr>
              <w:t xml:space="preserve"> и мол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дежи Югры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AF3646" w:rsidRDefault="006172A2" w:rsidP="00F251C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CF753C" w:rsidRPr="00704ACD">
              <w:rPr>
                <w:sz w:val="24"/>
                <w:szCs w:val="24"/>
                <w:lang w:eastAsia="en-US"/>
              </w:rPr>
              <w:t>Строительство малоко</w:t>
            </w:r>
            <w:r w:rsidR="00CF753C" w:rsidRPr="00704ACD">
              <w:rPr>
                <w:sz w:val="24"/>
                <w:szCs w:val="24"/>
                <w:lang w:eastAsia="en-US"/>
              </w:rPr>
              <w:t>м</w:t>
            </w:r>
            <w:r w:rsidR="00CF753C" w:rsidRPr="00704ACD">
              <w:rPr>
                <w:sz w:val="24"/>
                <w:szCs w:val="24"/>
                <w:lang w:eastAsia="en-US"/>
              </w:rPr>
              <w:t xml:space="preserve">плектных детских </w:t>
            </w:r>
            <w:proofErr w:type="gramStart"/>
            <w:r w:rsidR="00CF753C" w:rsidRPr="00704ACD">
              <w:rPr>
                <w:sz w:val="24"/>
                <w:szCs w:val="24"/>
                <w:lang w:eastAsia="en-US"/>
              </w:rPr>
              <w:t>ясли-садов</w:t>
            </w:r>
            <w:proofErr w:type="gramEnd"/>
            <w:r w:rsidR="00CF753C" w:rsidRPr="00704ACD">
              <w:rPr>
                <w:sz w:val="24"/>
                <w:szCs w:val="24"/>
                <w:lang w:eastAsia="en-US"/>
              </w:rPr>
              <w:t xml:space="preserve"> в 201</w:t>
            </w:r>
            <w:r w:rsidR="00F251C5" w:rsidRPr="00704ACD">
              <w:rPr>
                <w:sz w:val="24"/>
                <w:szCs w:val="24"/>
                <w:lang w:eastAsia="en-US"/>
              </w:rPr>
              <w:t>8</w:t>
            </w:r>
            <w:r w:rsidR="00CF753C" w:rsidRPr="00704ACD">
              <w:rPr>
                <w:sz w:val="24"/>
                <w:szCs w:val="24"/>
                <w:lang w:eastAsia="en-US"/>
              </w:rPr>
              <w:t xml:space="preserve"> году не предусмотрено</w:t>
            </w:r>
          </w:p>
        </w:tc>
      </w:tr>
      <w:tr w:rsidR="00CF753C" w:rsidRPr="00232299" w:rsidTr="00E63E7E">
        <w:trPr>
          <w:trHeight w:val="8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F753C" w:rsidRPr="00232299" w:rsidRDefault="00CF753C" w:rsidP="00214D2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F753C" w:rsidRPr="002C5D32" w:rsidRDefault="00CF753C" w:rsidP="00214D2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C5D32">
              <w:rPr>
                <w:sz w:val="24"/>
                <w:szCs w:val="24"/>
                <w:lang w:eastAsia="en-US"/>
              </w:rPr>
              <w:t>Оказание организационно-методической и информационно-консультативной помощи частным организациям, осуществляющим образовательную деятельность по реализ</w:t>
            </w:r>
            <w:r w:rsidRPr="002C5D32">
              <w:rPr>
                <w:sz w:val="24"/>
                <w:szCs w:val="24"/>
                <w:lang w:eastAsia="en-US"/>
              </w:rPr>
              <w:t>а</w:t>
            </w:r>
            <w:r w:rsidRPr="002C5D32">
              <w:rPr>
                <w:sz w:val="24"/>
                <w:szCs w:val="24"/>
                <w:lang w:eastAsia="en-US"/>
              </w:rPr>
              <w:t xml:space="preserve">ции образовательных программ </w:t>
            </w:r>
            <w:proofErr w:type="gramStart"/>
            <w:r w:rsidRPr="002C5D32">
              <w:rPr>
                <w:sz w:val="24"/>
                <w:szCs w:val="24"/>
                <w:lang w:eastAsia="en-US"/>
              </w:rPr>
              <w:t>дошкол</w:t>
            </w:r>
            <w:r w:rsidRPr="002C5D32">
              <w:rPr>
                <w:sz w:val="24"/>
                <w:szCs w:val="24"/>
                <w:lang w:eastAsia="en-US"/>
              </w:rPr>
              <w:t>ь</w:t>
            </w:r>
            <w:r w:rsidRPr="002C5D32">
              <w:rPr>
                <w:sz w:val="24"/>
                <w:szCs w:val="24"/>
                <w:lang w:eastAsia="en-US"/>
              </w:rPr>
              <w:t>ного</w:t>
            </w:r>
            <w:proofErr w:type="gramEnd"/>
            <w:r w:rsidRPr="002C5D32">
              <w:rPr>
                <w:sz w:val="24"/>
                <w:szCs w:val="24"/>
                <w:lang w:eastAsia="en-US"/>
              </w:rPr>
              <w:t xml:space="preserve"> образования</w:t>
            </w:r>
          </w:p>
          <w:p w:rsidR="00CF753C" w:rsidRPr="00A9708F" w:rsidRDefault="00CF753C" w:rsidP="00214D2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C" w:rsidRPr="00232299" w:rsidRDefault="00CF753C" w:rsidP="004D6EB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</w:rPr>
              <w:t>наличие рисков по соблюдению зак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нодательства при оказании услуг по реализации обр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зовательных пр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грамм дошкольн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 xml:space="preserve">го образования  </w:t>
            </w:r>
            <w:proofErr w:type="gramStart"/>
            <w:r w:rsidRPr="00232299">
              <w:rPr>
                <w:sz w:val="24"/>
                <w:szCs w:val="24"/>
              </w:rPr>
              <w:t>немуниципальн</w:t>
            </w:r>
            <w:r w:rsidRPr="00232299">
              <w:rPr>
                <w:sz w:val="24"/>
                <w:szCs w:val="24"/>
              </w:rPr>
              <w:t>ы</w:t>
            </w:r>
            <w:r w:rsidRPr="00232299">
              <w:rPr>
                <w:sz w:val="24"/>
                <w:szCs w:val="24"/>
              </w:rPr>
              <w:t>ми</w:t>
            </w:r>
            <w:proofErr w:type="gramEnd"/>
            <w:r w:rsidRPr="00232299">
              <w:rPr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F753C" w:rsidRPr="00232299" w:rsidRDefault="00CF753C" w:rsidP="00214D2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развитие се</w:t>
            </w:r>
            <w:r w:rsidRPr="00232299">
              <w:rPr>
                <w:sz w:val="24"/>
                <w:szCs w:val="24"/>
                <w:lang w:eastAsia="en-US"/>
              </w:rPr>
              <w:t>к</w:t>
            </w:r>
            <w:r w:rsidRPr="00232299">
              <w:rPr>
                <w:sz w:val="24"/>
                <w:szCs w:val="24"/>
                <w:lang w:eastAsia="en-US"/>
              </w:rPr>
              <w:t>тора частных организаций, осуществл</w:t>
            </w:r>
            <w:r w:rsidRPr="00232299">
              <w:rPr>
                <w:sz w:val="24"/>
                <w:szCs w:val="24"/>
                <w:lang w:eastAsia="en-US"/>
              </w:rPr>
              <w:t>я</w:t>
            </w:r>
            <w:r w:rsidRPr="00232299">
              <w:rPr>
                <w:sz w:val="24"/>
                <w:szCs w:val="24"/>
                <w:lang w:eastAsia="en-US"/>
              </w:rPr>
              <w:t>ющих обр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зовательную деятельность по реализ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ции образ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 xml:space="preserve">вательных </w:t>
            </w:r>
            <w:r w:rsidRPr="00232299">
              <w:rPr>
                <w:sz w:val="24"/>
                <w:szCs w:val="24"/>
                <w:lang w:eastAsia="en-US"/>
              </w:rPr>
              <w:lastRenderedPageBreak/>
              <w:t>программ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F753C" w:rsidRPr="00232299" w:rsidRDefault="00CF753C" w:rsidP="00224AB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lastRenderedPageBreak/>
              <w:t>10.01.2019</w:t>
            </w:r>
          </w:p>
          <w:p w:rsidR="00CF753C" w:rsidRPr="00232299" w:rsidRDefault="00CF753C" w:rsidP="00214D2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CF75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 xml:space="preserve">информация в </w:t>
            </w:r>
            <w:proofErr w:type="spellStart"/>
            <w:r w:rsidRPr="00232299">
              <w:rPr>
                <w:sz w:val="24"/>
                <w:szCs w:val="24"/>
                <w:lang w:eastAsia="en-US"/>
              </w:rPr>
              <w:t>Депэк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номики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Югры, </w:t>
            </w:r>
            <w:proofErr w:type="spellStart"/>
            <w:r w:rsidRPr="00232299">
              <w:rPr>
                <w:sz w:val="24"/>
                <w:szCs w:val="24"/>
                <w:lang w:eastAsia="en-US"/>
              </w:rPr>
              <w:t>Д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>побразов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ния</w:t>
            </w:r>
            <w:proofErr w:type="spellEnd"/>
            <w:r w:rsidRPr="00232299">
              <w:rPr>
                <w:sz w:val="24"/>
                <w:szCs w:val="24"/>
                <w:lang w:eastAsia="en-US"/>
              </w:rPr>
              <w:t xml:space="preserve"> и мол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дежи Югры</w:t>
            </w:r>
          </w:p>
          <w:p w:rsidR="00CF753C" w:rsidRPr="00232299" w:rsidRDefault="00CF753C" w:rsidP="00214D2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</w:p>
          <w:p w:rsidR="00CF753C" w:rsidRPr="00232299" w:rsidRDefault="00CF753C" w:rsidP="00214D2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размещение информ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lastRenderedPageBreak/>
              <w:t>ции на оф</w:t>
            </w:r>
            <w:r w:rsidRPr="00232299">
              <w:rPr>
                <w:sz w:val="24"/>
                <w:szCs w:val="24"/>
                <w:lang w:eastAsia="en-US"/>
              </w:rPr>
              <w:t>и</w:t>
            </w:r>
            <w:r w:rsidRPr="00232299">
              <w:rPr>
                <w:sz w:val="24"/>
                <w:szCs w:val="24"/>
                <w:lang w:eastAsia="en-US"/>
              </w:rPr>
              <w:t>циальном сайте орг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нов местн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го сам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управления города Нижнева</w:t>
            </w:r>
            <w:r w:rsidRPr="00232299">
              <w:rPr>
                <w:sz w:val="24"/>
                <w:szCs w:val="24"/>
                <w:lang w:eastAsia="en-US"/>
              </w:rPr>
              <w:t>р</w:t>
            </w:r>
            <w:r w:rsidRPr="00232299">
              <w:rPr>
                <w:sz w:val="24"/>
                <w:szCs w:val="24"/>
                <w:lang w:eastAsia="en-US"/>
              </w:rPr>
              <w:t>товска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C12136" w:rsidRDefault="006172A2" w:rsidP="006667D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   </w:t>
            </w:r>
            <w:r w:rsidR="00CF753C" w:rsidRPr="00827CAA">
              <w:rPr>
                <w:rFonts w:eastAsia="Calibri"/>
                <w:sz w:val="24"/>
                <w:szCs w:val="24"/>
              </w:rPr>
              <w:t xml:space="preserve">По состоянию на </w:t>
            </w:r>
            <w:r w:rsidR="000540BF" w:rsidRPr="00827CAA">
              <w:rPr>
                <w:rFonts w:eastAsia="Calibri"/>
                <w:sz w:val="24"/>
                <w:szCs w:val="24"/>
              </w:rPr>
              <w:t>31</w:t>
            </w:r>
            <w:r w:rsidR="00CF753C" w:rsidRPr="00827CAA">
              <w:rPr>
                <w:rFonts w:eastAsia="Calibri"/>
                <w:sz w:val="24"/>
                <w:szCs w:val="24"/>
              </w:rPr>
              <w:t>.</w:t>
            </w:r>
            <w:r w:rsidR="00922C38" w:rsidRPr="00827CAA">
              <w:rPr>
                <w:rFonts w:eastAsia="Calibri"/>
                <w:sz w:val="24"/>
                <w:szCs w:val="24"/>
              </w:rPr>
              <w:t>1</w:t>
            </w:r>
            <w:r w:rsidR="000540BF" w:rsidRPr="00827CAA">
              <w:rPr>
                <w:rFonts w:eastAsia="Calibri"/>
                <w:sz w:val="24"/>
                <w:szCs w:val="24"/>
              </w:rPr>
              <w:t>2</w:t>
            </w:r>
            <w:r w:rsidR="00CF753C" w:rsidRPr="00827CAA">
              <w:rPr>
                <w:rFonts w:eastAsia="Calibri"/>
                <w:sz w:val="24"/>
                <w:szCs w:val="24"/>
              </w:rPr>
              <w:t>.201</w:t>
            </w:r>
            <w:r w:rsidR="00F251C5" w:rsidRPr="00827CAA">
              <w:rPr>
                <w:rFonts w:eastAsia="Calibri"/>
                <w:sz w:val="24"/>
                <w:szCs w:val="24"/>
              </w:rPr>
              <w:t>8</w:t>
            </w:r>
            <w:r w:rsidR="00CF753C" w:rsidRPr="00827CAA">
              <w:rPr>
                <w:rFonts w:eastAsia="Calibri"/>
                <w:sz w:val="24"/>
                <w:szCs w:val="24"/>
              </w:rPr>
              <w:t xml:space="preserve"> в городе осуществляют свою деятельность 8 частных де</w:t>
            </w:r>
            <w:r w:rsidR="00CF753C" w:rsidRPr="00827CAA">
              <w:rPr>
                <w:rFonts w:eastAsia="Calibri"/>
                <w:sz w:val="24"/>
                <w:szCs w:val="24"/>
              </w:rPr>
              <w:t>т</w:t>
            </w:r>
            <w:r w:rsidR="00CF753C" w:rsidRPr="00827CAA">
              <w:rPr>
                <w:rFonts w:eastAsia="Calibri"/>
                <w:sz w:val="24"/>
                <w:szCs w:val="24"/>
              </w:rPr>
              <w:t xml:space="preserve">ских садов на </w:t>
            </w:r>
            <w:r w:rsidR="0066633D" w:rsidRPr="00827CAA">
              <w:rPr>
                <w:rFonts w:eastAsia="Calibri"/>
                <w:sz w:val="24"/>
                <w:szCs w:val="24"/>
              </w:rPr>
              <w:t>483</w:t>
            </w:r>
            <w:r w:rsidR="00CF753C" w:rsidRPr="00827CAA">
              <w:rPr>
                <w:rFonts w:eastAsia="Calibri"/>
                <w:sz w:val="24"/>
                <w:szCs w:val="24"/>
              </w:rPr>
              <w:t xml:space="preserve"> мест</w:t>
            </w:r>
            <w:r w:rsidR="006543FB" w:rsidRPr="00827CAA">
              <w:rPr>
                <w:rFonts w:eastAsia="Calibri"/>
                <w:sz w:val="24"/>
                <w:szCs w:val="24"/>
              </w:rPr>
              <w:t>а</w:t>
            </w:r>
            <w:r w:rsidR="00CF753C" w:rsidRPr="00827CAA">
              <w:rPr>
                <w:rFonts w:eastAsia="Calibri"/>
                <w:sz w:val="24"/>
                <w:szCs w:val="24"/>
              </w:rPr>
              <w:t>, в том числе:</w:t>
            </w:r>
            <w:r w:rsidR="006667D1" w:rsidRPr="001B2449">
              <w:rPr>
                <w:rFonts w:eastAsia="Calibri"/>
                <w:lang w:eastAsia="en-US"/>
              </w:rPr>
              <w:t xml:space="preserve"> </w:t>
            </w:r>
          </w:p>
          <w:p w:rsidR="00CF753C" w:rsidRPr="008C2D18" w:rsidRDefault="00975B06" w:rsidP="008C2D18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="00CF753C" w:rsidRPr="008C2D18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6667D1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CF753C" w:rsidRPr="008C2D18">
              <w:rPr>
                <w:rFonts w:eastAsia="Calibri"/>
                <w:sz w:val="24"/>
                <w:szCs w:val="24"/>
                <w:lang w:eastAsia="en-US"/>
              </w:rPr>
              <w:t xml:space="preserve"> детских сад</w:t>
            </w:r>
            <w:r w:rsidR="00D247DF">
              <w:rPr>
                <w:rFonts w:eastAsia="Calibri"/>
                <w:sz w:val="24"/>
                <w:szCs w:val="24"/>
                <w:lang w:eastAsia="en-US"/>
              </w:rPr>
              <w:t>ов</w:t>
            </w:r>
            <w:r w:rsidR="00CF753C" w:rsidRPr="008C2D18">
              <w:rPr>
                <w:rFonts w:eastAsia="Calibri"/>
                <w:sz w:val="24"/>
                <w:szCs w:val="24"/>
                <w:lang w:eastAsia="en-US"/>
              </w:rPr>
              <w:t xml:space="preserve"> на </w:t>
            </w:r>
            <w:r w:rsidR="00D247D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6633D"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CF753C" w:rsidRPr="008C2D18">
              <w:rPr>
                <w:rFonts w:eastAsia="Calibri"/>
                <w:sz w:val="24"/>
                <w:szCs w:val="24"/>
                <w:lang w:eastAsia="en-US"/>
              </w:rPr>
              <w:t xml:space="preserve"> м</w:t>
            </w:r>
            <w:r w:rsidR="00CF753C" w:rsidRPr="008C2D1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CF753C" w:rsidRPr="008C2D18">
              <w:rPr>
                <w:rFonts w:eastAsia="Calibri"/>
                <w:sz w:val="24"/>
                <w:szCs w:val="24"/>
                <w:lang w:eastAsia="en-US"/>
              </w:rPr>
              <w:t>ст</w:t>
            </w:r>
            <w:r w:rsidR="006543FB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CF753C" w:rsidRPr="008C2D18">
              <w:rPr>
                <w:rFonts w:eastAsia="Calibri"/>
                <w:sz w:val="24"/>
                <w:szCs w:val="24"/>
                <w:lang w:eastAsia="en-US"/>
              </w:rPr>
              <w:t xml:space="preserve">, в которых в соответствии с лицензией, </w:t>
            </w:r>
            <w:r w:rsidR="00F52A02" w:rsidRPr="008C2D18">
              <w:rPr>
                <w:rFonts w:eastAsia="Calibri"/>
                <w:sz w:val="24"/>
                <w:szCs w:val="24"/>
                <w:lang w:eastAsia="en-US"/>
              </w:rPr>
              <w:t xml:space="preserve">осуществляется </w:t>
            </w:r>
            <w:r w:rsidR="00CF753C" w:rsidRPr="008C2D18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CF753C" w:rsidRPr="008C2D1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CF753C" w:rsidRPr="008C2D18">
              <w:rPr>
                <w:rFonts w:eastAsia="Calibri"/>
                <w:sz w:val="24"/>
                <w:szCs w:val="24"/>
                <w:lang w:eastAsia="en-US"/>
              </w:rPr>
              <w:t>ятельность по реализации пр</w:t>
            </w:r>
            <w:r w:rsidR="00CF753C" w:rsidRPr="008C2D1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CF753C" w:rsidRPr="008C2D18">
              <w:rPr>
                <w:rFonts w:eastAsia="Calibri"/>
                <w:sz w:val="24"/>
                <w:szCs w:val="24"/>
                <w:lang w:eastAsia="en-US"/>
              </w:rPr>
              <w:t>грамм дошкольного образов</w:t>
            </w:r>
            <w:r w:rsidR="00CF753C" w:rsidRPr="008C2D1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CF753C" w:rsidRPr="008C2D18">
              <w:rPr>
                <w:rFonts w:eastAsia="Calibri"/>
                <w:sz w:val="24"/>
                <w:szCs w:val="24"/>
                <w:lang w:eastAsia="en-US"/>
              </w:rPr>
              <w:lastRenderedPageBreak/>
              <w:t>ния;</w:t>
            </w:r>
          </w:p>
          <w:p w:rsidR="00CF753C" w:rsidRPr="008C2D18" w:rsidRDefault="00975B06" w:rsidP="008C2D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="00CF753C" w:rsidRPr="008C2D18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6667D1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F753C" w:rsidRPr="008C2D18">
              <w:rPr>
                <w:rFonts w:eastAsia="Calibri"/>
                <w:sz w:val="24"/>
                <w:szCs w:val="24"/>
                <w:lang w:eastAsia="en-US"/>
              </w:rPr>
              <w:t xml:space="preserve"> детски</w:t>
            </w:r>
            <w:r w:rsidR="006667D1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="00CF753C" w:rsidRPr="008C2D18">
              <w:rPr>
                <w:rFonts w:eastAsia="Calibri"/>
                <w:sz w:val="24"/>
                <w:szCs w:val="24"/>
                <w:lang w:eastAsia="en-US"/>
              </w:rPr>
              <w:t xml:space="preserve"> сад на </w:t>
            </w:r>
            <w:r w:rsidR="00D247D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667D1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D247DF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CF753C" w:rsidRPr="008C2D18">
              <w:rPr>
                <w:rFonts w:eastAsia="Calibri"/>
                <w:sz w:val="24"/>
                <w:szCs w:val="24"/>
                <w:lang w:eastAsia="en-US"/>
              </w:rPr>
              <w:t xml:space="preserve"> мест, в которых оказываются услуги по присмотру и уходу за дет</w:t>
            </w:r>
            <w:r w:rsidR="00CF753C" w:rsidRPr="008C2D18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="00CF753C" w:rsidRPr="008C2D18">
              <w:rPr>
                <w:rFonts w:eastAsia="Calibri"/>
                <w:sz w:val="24"/>
                <w:szCs w:val="24"/>
                <w:lang w:eastAsia="en-US"/>
              </w:rPr>
              <w:t>ми раннего и дошкольного во</w:t>
            </w:r>
            <w:r w:rsidR="00CF753C" w:rsidRPr="008C2D18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CF753C" w:rsidRPr="008C2D18">
              <w:rPr>
                <w:rFonts w:eastAsia="Calibri"/>
                <w:sz w:val="24"/>
                <w:szCs w:val="24"/>
                <w:lang w:eastAsia="en-US"/>
              </w:rPr>
              <w:t>раста.</w:t>
            </w:r>
          </w:p>
          <w:p w:rsidR="0010127E" w:rsidRPr="00B63C4D" w:rsidRDefault="00AE2999" w:rsidP="00101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172A2">
              <w:rPr>
                <w:sz w:val="24"/>
                <w:szCs w:val="24"/>
              </w:rPr>
              <w:t xml:space="preserve"> </w:t>
            </w:r>
            <w:r w:rsidR="005362F2" w:rsidRPr="000E12AC">
              <w:rPr>
                <w:sz w:val="24"/>
                <w:szCs w:val="24"/>
              </w:rPr>
              <w:t xml:space="preserve">В целях оказания </w:t>
            </w:r>
            <w:r w:rsidR="005362F2" w:rsidRPr="000E12AC">
              <w:rPr>
                <w:sz w:val="24"/>
                <w:szCs w:val="24"/>
                <w:lang w:eastAsia="en-US"/>
              </w:rPr>
              <w:t>организ</w:t>
            </w:r>
            <w:r w:rsidR="005362F2" w:rsidRPr="000E12AC">
              <w:rPr>
                <w:sz w:val="24"/>
                <w:szCs w:val="24"/>
                <w:lang w:eastAsia="en-US"/>
              </w:rPr>
              <w:t>а</w:t>
            </w:r>
            <w:r w:rsidR="005362F2" w:rsidRPr="000E12AC">
              <w:rPr>
                <w:sz w:val="24"/>
                <w:szCs w:val="24"/>
                <w:lang w:eastAsia="en-US"/>
              </w:rPr>
              <w:t>ционно-методической и и</w:t>
            </w:r>
            <w:r w:rsidR="005362F2" w:rsidRPr="000E12AC">
              <w:rPr>
                <w:sz w:val="24"/>
                <w:szCs w:val="24"/>
                <w:lang w:eastAsia="en-US"/>
              </w:rPr>
              <w:t>н</w:t>
            </w:r>
            <w:r w:rsidR="005362F2" w:rsidRPr="000E12AC">
              <w:rPr>
                <w:sz w:val="24"/>
                <w:szCs w:val="24"/>
                <w:lang w:eastAsia="en-US"/>
              </w:rPr>
              <w:t xml:space="preserve">формационно-консультативной помощи </w:t>
            </w:r>
            <w:r w:rsidR="0010127E" w:rsidRPr="000E12AC">
              <w:rPr>
                <w:sz w:val="24"/>
                <w:szCs w:val="24"/>
                <w:lang w:eastAsia="en-US"/>
              </w:rPr>
              <w:t xml:space="preserve">26.01.2018 состоялось </w:t>
            </w:r>
            <w:r w:rsidRPr="000E12AC">
              <w:rPr>
                <w:sz w:val="24"/>
                <w:szCs w:val="24"/>
              </w:rPr>
              <w:t>рабочее совещание с индив</w:t>
            </w:r>
            <w:r w:rsidRPr="000E12AC">
              <w:rPr>
                <w:sz w:val="24"/>
                <w:szCs w:val="24"/>
              </w:rPr>
              <w:t>и</w:t>
            </w:r>
            <w:r w:rsidRPr="000E12AC">
              <w:rPr>
                <w:sz w:val="24"/>
                <w:szCs w:val="24"/>
              </w:rPr>
              <w:t>дуальными предпринимател</w:t>
            </w:r>
            <w:r w:rsidRPr="000E12AC">
              <w:rPr>
                <w:sz w:val="24"/>
                <w:szCs w:val="24"/>
              </w:rPr>
              <w:t>я</w:t>
            </w:r>
            <w:r w:rsidRPr="000E12AC">
              <w:rPr>
                <w:sz w:val="24"/>
                <w:szCs w:val="24"/>
              </w:rPr>
              <w:t>ми по вопросам развития час</w:t>
            </w:r>
            <w:r w:rsidRPr="000E12AC">
              <w:rPr>
                <w:sz w:val="24"/>
                <w:szCs w:val="24"/>
              </w:rPr>
              <w:t>т</w:t>
            </w:r>
            <w:r w:rsidRPr="000E12AC">
              <w:rPr>
                <w:sz w:val="24"/>
                <w:szCs w:val="24"/>
              </w:rPr>
              <w:t>ного предпринимательства в сфере дошкольного образов</w:t>
            </w:r>
            <w:r w:rsidRPr="000E12AC">
              <w:rPr>
                <w:sz w:val="24"/>
                <w:szCs w:val="24"/>
              </w:rPr>
              <w:t>а</w:t>
            </w:r>
            <w:r w:rsidRPr="000E12AC">
              <w:rPr>
                <w:sz w:val="24"/>
                <w:szCs w:val="24"/>
              </w:rPr>
              <w:t>ния с участием руководителей дошколь</w:t>
            </w:r>
            <w:r w:rsidR="0010127E" w:rsidRPr="000E12AC">
              <w:rPr>
                <w:sz w:val="24"/>
                <w:szCs w:val="24"/>
              </w:rPr>
              <w:t>ных учреждений.</w:t>
            </w:r>
          </w:p>
          <w:p w:rsidR="00972B12" w:rsidRPr="00232299" w:rsidRDefault="0010127E" w:rsidP="00335F51">
            <w:pPr>
              <w:jc w:val="both"/>
              <w:rPr>
                <w:sz w:val="24"/>
                <w:szCs w:val="24"/>
                <w:lang w:eastAsia="en-US"/>
              </w:rPr>
            </w:pPr>
            <w:r w:rsidRPr="00B63C4D">
              <w:rPr>
                <w:sz w:val="24"/>
                <w:szCs w:val="24"/>
                <w:lang w:eastAsia="en-US"/>
              </w:rPr>
              <w:t xml:space="preserve">   </w:t>
            </w:r>
            <w:r w:rsidR="00212568" w:rsidRPr="00B63C4D">
              <w:rPr>
                <w:sz w:val="24"/>
                <w:szCs w:val="24"/>
                <w:lang w:eastAsia="en-US"/>
              </w:rPr>
              <w:t>Предоставлена к</w:t>
            </w:r>
            <w:r w:rsidR="005362F2" w:rsidRPr="00B63C4D">
              <w:rPr>
                <w:sz w:val="24"/>
                <w:szCs w:val="24"/>
                <w:lang w:eastAsia="en-US"/>
              </w:rPr>
              <w:t xml:space="preserve">онсультация </w:t>
            </w:r>
            <w:r w:rsidR="007B623A" w:rsidRPr="00B63C4D">
              <w:rPr>
                <w:sz w:val="24"/>
                <w:szCs w:val="24"/>
                <w:lang w:eastAsia="en-US"/>
              </w:rPr>
              <w:t xml:space="preserve">по применению нормативно-правовых актов </w:t>
            </w:r>
            <w:r w:rsidR="00321E07" w:rsidRPr="00B63C4D">
              <w:rPr>
                <w:sz w:val="24"/>
                <w:szCs w:val="24"/>
                <w:lang w:eastAsia="en-US"/>
              </w:rPr>
              <w:t xml:space="preserve"> </w:t>
            </w:r>
            <w:r w:rsidR="007B623A" w:rsidRPr="00B63C4D">
              <w:rPr>
                <w:sz w:val="24"/>
                <w:szCs w:val="24"/>
                <w:lang w:eastAsia="en-US"/>
              </w:rPr>
              <w:t>при</w:t>
            </w:r>
            <w:r w:rsidR="00321E07" w:rsidRPr="00B63C4D">
              <w:rPr>
                <w:sz w:val="24"/>
                <w:szCs w:val="24"/>
                <w:lang w:eastAsia="en-US"/>
              </w:rPr>
              <w:t xml:space="preserve"> организ</w:t>
            </w:r>
            <w:r w:rsidR="00321E07" w:rsidRPr="00B63C4D">
              <w:rPr>
                <w:sz w:val="24"/>
                <w:szCs w:val="24"/>
                <w:lang w:eastAsia="en-US"/>
              </w:rPr>
              <w:t>а</w:t>
            </w:r>
            <w:r w:rsidR="00321E07" w:rsidRPr="00B63C4D">
              <w:rPr>
                <w:sz w:val="24"/>
                <w:szCs w:val="24"/>
                <w:lang w:eastAsia="en-US"/>
              </w:rPr>
              <w:t xml:space="preserve">ции семейной </w:t>
            </w:r>
            <w:r w:rsidR="00AE2999" w:rsidRPr="00B63C4D">
              <w:rPr>
                <w:sz w:val="24"/>
                <w:szCs w:val="24"/>
                <w:lang w:eastAsia="en-US"/>
              </w:rPr>
              <w:t xml:space="preserve">дошкольной </w:t>
            </w:r>
            <w:r w:rsidR="00321E07" w:rsidRPr="00B63C4D">
              <w:rPr>
                <w:sz w:val="24"/>
                <w:szCs w:val="24"/>
                <w:lang w:eastAsia="en-US"/>
              </w:rPr>
              <w:t>группы</w:t>
            </w:r>
            <w:r w:rsidR="005362F2" w:rsidRPr="00B63C4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35F51">
              <w:rPr>
                <w:sz w:val="24"/>
                <w:szCs w:val="24"/>
                <w:lang w:eastAsia="en-US"/>
              </w:rPr>
              <w:t>ИП</w:t>
            </w:r>
            <w:proofErr w:type="spellEnd"/>
            <w:r w:rsidR="00AE2999" w:rsidRPr="00B63C4D">
              <w:rPr>
                <w:sz w:val="24"/>
                <w:szCs w:val="24"/>
                <w:lang w:eastAsia="en-US"/>
              </w:rPr>
              <w:t xml:space="preserve"> Н</w:t>
            </w:r>
            <w:r w:rsidR="00C7070A" w:rsidRPr="00B63C4D">
              <w:rPr>
                <w:sz w:val="24"/>
                <w:szCs w:val="24"/>
                <w:lang w:eastAsia="en-US"/>
              </w:rPr>
              <w:t>емцов</w:t>
            </w:r>
            <w:r w:rsidR="00AE2999" w:rsidRPr="00B63C4D">
              <w:rPr>
                <w:sz w:val="24"/>
                <w:szCs w:val="24"/>
                <w:lang w:eastAsia="en-US"/>
              </w:rPr>
              <w:t xml:space="preserve">у </w:t>
            </w:r>
            <w:r w:rsidR="00C7070A" w:rsidRPr="00B63C4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7070A" w:rsidRPr="00B63C4D">
              <w:rPr>
                <w:sz w:val="24"/>
                <w:szCs w:val="24"/>
                <w:lang w:eastAsia="en-US"/>
              </w:rPr>
              <w:t>А.С</w:t>
            </w:r>
            <w:proofErr w:type="spellEnd"/>
            <w:r w:rsidR="00C7070A" w:rsidRPr="00B63C4D">
              <w:rPr>
                <w:sz w:val="24"/>
                <w:szCs w:val="24"/>
                <w:lang w:eastAsia="en-US"/>
              </w:rPr>
              <w:t>.</w:t>
            </w:r>
            <w:r w:rsidR="00335F51">
              <w:rPr>
                <w:sz w:val="24"/>
                <w:szCs w:val="24"/>
                <w:lang w:eastAsia="en-US"/>
              </w:rPr>
              <w:t>, по вопросу получения лицензии на образовательную деятел</w:t>
            </w:r>
            <w:r w:rsidR="00335F51">
              <w:rPr>
                <w:sz w:val="24"/>
                <w:szCs w:val="24"/>
                <w:lang w:eastAsia="en-US"/>
              </w:rPr>
              <w:t>ь</w:t>
            </w:r>
            <w:r w:rsidR="00335F51">
              <w:rPr>
                <w:sz w:val="24"/>
                <w:szCs w:val="24"/>
                <w:lang w:eastAsia="en-US"/>
              </w:rPr>
              <w:t>ность детского центра «</w:t>
            </w:r>
            <w:proofErr w:type="spellStart"/>
            <w:r w:rsidR="00335F51">
              <w:rPr>
                <w:sz w:val="24"/>
                <w:szCs w:val="24"/>
                <w:lang w:eastAsia="en-US"/>
              </w:rPr>
              <w:t>Умни</w:t>
            </w:r>
            <w:r w:rsidR="00335F51">
              <w:rPr>
                <w:sz w:val="24"/>
                <w:szCs w:val="24"/>
                <w:lang w:eastAsia="en-US"/>
              </w:rPr>
              <w:t>ч</w:t>
            </w:r>
            <w:r w:rsidR="00335F51">
              <w:rPr>
                <w:sz w:val="24"/>
                <w:szCs w:val="24"/>
                <w:lang w:eastAsia="en-US"/>
              </w:rPr>
              <w:t>ка</w:t>
            </w:r>
            <w:proofErr w:type="spellEnd"/>
            <w:r w:rsidR="00335F51">
              <w:rPr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="00335F51">
              <w:rPr>
                <w:sz w:val="24"/>
                <w:szCs w:val="24"/>
                <w:lang w:eastAsia="en-US"/>
              </w:rPr>
              <w:t>ИП</w:t>
            </w:r>
            <w:proofErr w:type="spellEnd"/>
            <w:r w:rsidR="00335F51">
              <w:rPr>
                <w:sz w:val="24"/>
                <w:szCs w:val="24"/>
                <w:lang w:eastAsia="en-US"/>
              </w:rPr>
              <w:t xml:space="preserve"> Аминовой </w:t>
            </w:r>
            <w:proofErr w:type="spellStart"/>
            <w:r w:rsidR="00335F51">
              <w:rPr>
                <w:sz w:val="24"/>
                <w:szCs w:val="24"/>
                <w:lang w:eastAsia="en-US"/>
              </w:rPr>
              <w:t>Ю.Р</w:t>
            </w:r>
            <w:proofErr w:type="spellEnd"/>
            <w:r w:rsidR="00335F51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CF753C" w:rsidRPr="00232299" w:rsidTr="00E63E7E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710" w:type="dxa"/>
            <w:tcBorders>
              <w:top w:val="single" w:sz="4" w:space="0" w:color="auto"/>
            </w:tcBorders>
          </w:tcPr>
          <w:p w:rsidR="00CF753C" w:rsidRPr="00232299" w:rsidRDefault="00CF753C" w:rsidP="00F00B16">
            <w:pPr>
              <w:pStyle w:val="ConsPlusNormal"/>
              <w:jc w:val="center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4600" w:type="dxa"/>
            <w:gridSpan w:val="6"/>
          </w:tcPr>
          <w:p w:rsidR="00CF753C" w:rsidRPr="00232299" w:rsidRDefault="00CF753C" w:rsidP="00F00B16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232299">
              <w:rPr>
                <w:sz w:val="24"/>
                <w:szCs w:val="24"/>
              </w:rPr>
              <w:t>Рынок услуг детского отдыха и оздоровления</w:t>
            </w:r>
          </w:p>
        </w:tc>
      </w:tr>
      <w:tr w:rsidR="00CF753C" w:rsidRPr="00232299" w:rsidTr="00E63E7E">
        <w:trPr>
          <w:trHeight w:val="6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95261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FB1475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232299">
              <w:rPr>
                <w:sz w:val="24"/>
                <w:szCs w:val="24"/>
              </w:rPr>
              <w:t>Обеспечение детей в возрасте от 7 до 17 лет путевками, региональными сертификатами на отдых детей и их оздоровление (компе</w:t>
            </w:r>
            <w:r w:rsidRPr="00232299">
              <w:rPr>
                <w:sz w:val="24"/>
                <w:szCs w:val="24"/>
              </w:rPr>
              <w:t>н</w:t>
            </w:r>
            <w:r w:rsidRPr="00232299">
              <w:rPr>
                <w:sz w:val="24"/>
                <w:szCs w:val="24"/>
              </w:rPr>
              <w:t>сацией части стоимости путевки) по типам организаций отдыха детей и их оздоровл</w:t>
            </w:r>
            <w:r w:rsidRPr="00232299">
              <w:rPr>
                <w:sz w:val="24"/>
                <w:szCs w:val="24"/>
              </w:rPr>
              <w:t>е</w:t>
            </w:r>
            <w:r w:rsidRPr="00232299">
              <w:rPr>
                <w:sz w:val="24"/>
                <w:szCs w:val="24"/>
              </w:rPr>
              <w:t>ния (стационарный загородный лагерь (приоритет), лагерь с дневным пребыван</w:t>
            </w:r>
            <w:r w:rsidRPr="00232299">
              <w:rPr>
                <w:sz w:val="24"/>
                <w:szCs w:val="24"/>
              </w:rPr>
              <w:t>и</w:t>
            </w:r>
            <w:r w:rsidRPr="00232299">
              <w:rPr>
                <w:sz w:val="24"/>
                <w:szCs w:val="24"/>
              </w:rPr>
              <w:lastRenderedPageBreak/>
              <w:t>ем, палаточный лагерь, стационарно-оздоровительный лагерь труда и отдыха)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C" w:rsidRPr="00232299" w:rsidRDefault="00CF753C" w:rsidP="00416EEA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bCs/>
                <w:sz w:val="24"/>
                <w:szCs w:val="24"/>
              </w:rPr>
              <w:lastRenderedPageBreak/>
              <w:t>отсутствие в д</w:t>
            </w:r>
            <w:r w:rsidRPr="00232299">
              <w:rPr>
                <w:bCs/>
                <w:sz w:val="24"/>
                <w:szCs w:val="24"/>
              </w:rPr>
              <w:t>о</w:t>
            </w:r>
            <w:r w:rsidRPr="00232299">
              <w:rPr>
                <w:bCs/>
                <w:sz w:val="24"/>
                <w:szCs w:val="24"/>
              </w:rPr>
              <w:t xml:space="preserve">статочном </w:t>
            </w:r>
            <w:proofErr w:type="gramStart"/>
            <w:r w:rsidRPr="00232299">
              <w:rPr>
                <w:bCs/>
                <w:sz w:val="24"/>
                <w:szCs w:val="24"/>
              </w:rPr>
              <w:t>колич</w:t>
            </w:r>
            <w:r w:rsidRPr="00232299">
              <w:rPr>
                <w:bCs/>
                <w:sz w:val="24"/>
                <w:szCs w:val="24"/>
              </w:rPr>
              <w:t>е</w:t>
            </w:r>
            <w:r w:rsidRPr="00232299">
              <w:rPr>
                <w:bCs/>
                <w:sz w:val="24"/>
                <w:szCs w:val="24"/>
              </w:rPr>
              <w:t>стве</w:t>
            </w:r>
            <w:proofErr w:type="gramEnd"/>
            <w:r w:rsidRPr="00232299">
              <w:rPr>
                <w:bCs/>
                <w:sz w:val="24"/>
                <w:szCs w:val="24"/>
              </w:rPr>
              <w:t xml:space="preserve"> стационарных детских  загоро</w:t>
            </w:r>
            <w:r w:rsidRPr="00232299">
              <w:rPr>
                <w:bCs/>
                <w:sz w:val="24"/>
                <w:szCs w:val="24"/>
              </w:rPr>
              <w:t>д</w:t>
            </w:r>
            <w:r w:rsidRPr="00232299">
              <w:rPr>
                <w:bCs/>
                <w:sz w:val="24"/>
                <w:szCs w:val="24"/>
              </w:rPr>
              <w:t>ных лагерей, их низкая конкуре</w:t>
            </w:r>
            <w:r w:rsidRPr="00232299">
              <w:rPr>
                <w:bCs/>
                <w:sz w:val="24"/>
                <w:szCs w:val="24"/>
              </w:rPr>
              <w:t>н</w:t>
            </w:r>
            <w:r w:rsidRPr="00232299">
              <w:rPr>
                <w:bCs/>
                <w:sz w:val="24"/>
                <w:szCs w:val="24"/>
              </w:rPr>
              <w:t>тоспособность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416EEA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развитие се</w:t>
            </w:r>
            <w:r w:rsidRPr="00232299">
              <w:rPr>
                <w:sz w:val="24"/>
                <w:szCs w:val="24"/>
              </w:rPr>
              <w:t>к</w:t>
            </w:r>
            <w:r w:rsidRPr="00232299">
              <w:rPr>
                <w:sz w:val="24"/>
                <w:szCs w:val="24"/>
              </w:rPr>
              <w:t>тора негос</w:t>
            </w:r>
            <w:r w:rsidRPr="00232299">
              <w:rPr>
                <w:sz w:val="24"/>
                <w:szCs w:val="24"/>
              </w:rPr>
              <w:t>у</w:t>
            </w:r>
            <w:r w:rsidRPr="00232299">
              <w:rPr>
                <w:sz w:val="24"/>
                <w:szCs w:val="24"/>
              </w:rPr>
              <w:t>дарственных (немуниц</w:t>
            </w:r>
            <w:r w:rsidRPr="00232299">
              <w:rPr>
                <w:sz w:val="24"/>
                <w:szCs w:val="24"/>
              </w:rPr>
              <w:t>и</w:t>
            </w:r>
            <w:r w:rsidRPr="00232299">
              <w:rPr>
                <w:sz w:val="24"/>
                <w:szCs w:val="24"/>
              </w:rPr>
              <w:t>пальных) о</w:t>
            </w:r>
            <w:r w:rsidRPr="00232299">
              <w:rPr>
                <w:sz w:val="24"/>
                <w:szCs w:val="24"/>
              </w:rPr>
              <w:t>р</w:t>
            </w:r>
            <w:r w:rsidRPr="00232299">
              <w:rPr>
                <w:sz w:val="24"/>
                <w:szCs w:val="24"/>
              </w:rPr>
              <w:t xml:space="preserve">ганизаций отдыха и </w:t>
            </w:r>
            <w:r w:rsidRPr="00232299">
              <w:rPr>
                <w:sz w:val="24"/>
                <w:szCs w:val="24"/>
              </w:rPr>
              <w:lastRenderedPageBreak/>
              <w:t>оздоровления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Default="00CF753C" w:rsidP="009D4A2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lastRenderedPageBreak/>
              <w:t>01.10.2018</w:t>
            </w:r>
            <w:r>
              <w:rPr>
                <w:sz w:val="24"/>
                <w:szCs w:val="24"/>
              </w:rPr>
              <w:t>,</w:t>
            </w:r>
          </w:p>
          <w:p w:rsidR="00CF753C" w:rsidRPr="00232299" w:rsidRDefault="00CF753C" w:rsidP="009D4A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01.02.2019</w:t>
            </w:r>
          </w:p>
          <w:p w:rsidR="00CF753C" w:rsidRPr="00232299" w:rsidRDefault="00CF753C" w:rsidP="009D4A2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9F7AB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AF1E8A">
              <w:rPr>
                <w:sz w:val="24"/>
                <w:szCs w:val="24"/>
                <w:lang w:eastAsia="en-US"/>
              </w:rPr>
              <w:t xml:space="preserve">информация в </w:t>
            </w:r>
            <w:proofErr w:type="spellStart"/>
            <w:r w:rsidRPr="00AF1E8A">
              <w:rPr>
                <w:sz w:val="24"/>
                <w:szCs w:val="24"/>
                <w:lang w:eastAsia="en-US"/>
              </w:rPr>
              <w:t>Депэк</w:t>
            </w:r>
            <w:r w:rsidRPr="00AF1E8A">
              <w:rPr>
                <w:sz w:val="24"/>
                <w:szCs w:val="24"/>
                <w:lang w:eastAsia="en-US"/>
              </w:rPr>
              <w:t>о</w:t>
            </w:r>
            <w:r w:rsidR="009F7AB1">
              <w:rPr>
                <w:sz w:val="24"/>
                <w:szCs w:val="24"/>
                <w:lang w:eastAsia="en-US"/>
              </w:rPr>
              <w:t>номики</w:t>
            </w:r>
            <w:proofErr w:type="spellEnd"/>
            <w:r w:rsidR="009F7AB1">
              <w:rPr>
                <w:sz w:val="24"/>
                <w:szCs w:val="24"/>
                <w:lang w:eastAsia="en-US"/>
              </w:rPr>
              <w:t xml:space="preserve"> Югры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2D7" w:rsidRPr="000267F4" w:rsidRDefault="006172A2" w:rsidP="00BA32D7">
            <w:pPr>
              <w:pStyle w:val="ae"/>
              <w:jc w:val="both"/>
            </w:pPr>
            <w:r>
              <w:t xml:space="preserve">    </w:t>
            </w:r>
            <w:r w:rsidR="00F251C5" w:rsidRPr="000267F4">
              <w:t>В 201</w:t>
            </w:r>
            <w:r w:rsidR="00F251C5">
              <w:t>8</w:t>
            </w:r>
            <w:r w:rsidR="00F251C5" w:rsidRPr="000267F4">
              <w:t xml:space="preserve"> году для  организ</w:t>
            </w:r>
            <w:r w:rsidR="00F251C5" w:rsidRPr="000267F4">
              <w:t>а</w:t>
            </w:r>
            <w:r w:rsidR="00F251C5" w:rsidRPr="000267F4">
              <w:t>ции отдыха и оздоровления д</w:t>
            </w:r>
            <w:r w:rsidR="00F251C5" w:rsidRPr="000267F4">
              <w:t>е</w:t>
            </w:r>
            <w:r w:rsidR="00F251C5" w:rsidRPr="000267F4">
              <w:t xml:space="preserve">тей города Нижневартовска </w:t>
            </w:r>
            <w:r w:rsidR="00F251C5">
              <w:t xml:space="preserve"> </w:t>
            </w:r>
            <w:r w:rsidR="00F251C5" w:rsidRPr="000267F4">
              <w:t>приобре</w:t>
            </w:r>
            <w:r w:rsidR="00F251C5">
              <w:t>т</w:t>
            </w:r>
            <w:r w:rsidR="006C1835">
              <w:t>ено</w:t>
            </w:r>
            <w:r w:rsidR="00F251C5" w:rsidRPr="000267F4">
              <w:t xml:space="preserve"> </w:t>
            </w:r>
            <w:r w:rsidR="00F251C5" w:rsidRPr="0066633D">
              <w:t xml:space="preserve">1 </w:t>
            </w:r>
            <w:r w:rsidRPr="0066633D">
              <w:t>956</w:t>
            </w:r>
            <w:r w:rsidR="00F251C5" w:rsidRPr="0066633D">
              <w:t xml:space="preserve"> путевок</w:t>
            </w:r>
            <w:r w:rsidR="00BA32D7" w:rsidRPr="0066633D">
              <w:t>,</w:t>
            </w:r>
            <w:r w:rsidR="00BA32D7" w:rsidRPr="000267F4">
              <w:t xml:space="preserve"> в том числе:</w:t>
            </w:r>
          </w:p>
          <w:p w:rsidR="00BA32D7" w:rsidRPr="00BF70CE" w:rsidRDefault="00540F70" w:rsidP="00BA32D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A32D7" w:rsidRPr="00BF70CE">
              <w:rPr>
                <w:sz w:val="24"/>
                <w:szCs w:val="24"/>
              </w:rPr>
              <w:t xml:space="preserve">-  </w:t>
            </w:r>
            <w:r w:rsidR="0066633D">
              <w:rPr>
                <w:sz w:val="24"/>
                <w:szCs w:val="24"/>
              </w:rPr>
              <w:t>1365</w:t>
            </w:r>
            <w:r w:rsidR="00BA32D7" w:rsidRPr="00BF70CE">
              <w:rPr>
                <w:sz w:val="24"/>
                <w:szCs w:val="24"/>
              </w:rPr>
              <w:t xml:space="preserve"> путевок в лагеря с с</w:t>
            </w:r>
            <w:r w:rsidR="00BA32D7" w:rsidRPr="00BF70CE">
              <w:rPr>
                <w:sz w:val="24"/>
                <w:szCs w:val="24"/>
              </w:rPr>
              <w:t>а</w:t>
            </w:r>
            <w:r w:rsidR="00BA32D7" w:rsidRPr="00BF70CE">
              <w:rPr>
                <w:sz w:val="24"/>
                <w:szCs w:val="24"/>
              </w:rPr>
              <w:t>наторно-оздоровительным л</w:t>
            </w:r>
            <w:r w:rsidR="00BA32D7" w:rsidRPr="00BF70CE">
              <w:rPr>
                <w:sz w:val="24"/>
                <w:szCs w:val="24"/>
              </w:rPr>
              <w:t>е</w:t>
            </w:r>
            <w:r w:rsidR="00BA32D7" w:rsidRPr="00BF70CE">
              <w:rPr>
                <w:sz w:val="24"/>
                <w:szCs w:val="24"/>
              </w:rPr>
              <w:lastRenderedPageBreak/>
              <w:t>чением;</w:t>
            </w:r>
          </w:p>
          <w:p w:rsidR="00BA32D7" w:rsidRPr="00BF70CE" w:rsidRDefault="00540F70" w:rsidP="00BA32D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A32D7" w:rsidRPr="00BF70CE">
              <w:rPr>
                <w:sz w:val="24"/>
                <w:szCs w:val="24"/>
              </w:rPr>
              <w:t xml:space="preserve">- </w:t>
            </w:r>
            <w:r w:rsidR="0066633D">
              <w:rPr>
                <w:sz w:val="24"/>
                <w:szCs w:val="24"/>
              </w:rPr>
              <w:t>591</w:t>
            </w:r>
            <w:r w:rsidR="00BA32D7" w:rsidRPr="00BF70CE">
              <w:rPr>
                <w:sz w:val="24"/>
                <w:szCs w:val="24"/>
              </w:rPr>
              <w:t xml:space="preserve"> путевк</w:t>
            </w:r>
            <w:r w:rsidR="0066633D">
              <w:rPr>
                <w:sz w:val="24"/>
                <w:szCs w:val="24"/>
              </w:rPr>
              <w:t>а</w:t>
            </w:r>
            <w:r w:rsidR="00BA32D7" w:rsidRPr="00BF70CE">
              <w:rPr>
                <w:sz w:val="24"/>
                <w:szCs w:val="24"/>
              </w:rPr>
              <w:t xml:space="preserve"> в </w:t>
            </w:r>
            <w:r w:rsidR="0066633D">
              <w:rPr>
                <w:sz w:val="24"/>
                <w:szCs w:val="24"/>
              </w:rPr>
              <w:t xml:space="preserve">палаточный </w:t>
            </w:r>
            <w:r w:rsidR="00BA32D7" w:rsidRPr="00BF70CE">
              <w:rPr>
                <w:sz w:val="24"/>
                <w:szCs w:val="24"/>
              </w:rPr>
              <w:t>лагер</w:t>
            </w:r>
            <w:r w:rsidR="0066633D">
              <w:rPr>
                <w:sz w:val="24"/>
                <w:szCs w:val="24"/>
              </w:rPr>
              <w:t>ь</w:t>
            </w:r>
            <w:r w:rsidR="00BA32D7" w:rsidRPr="00BF70CE">
              <w:rPr>
                <w:sz w:val="24"/>
                <w:szCs w:val="24"/>
              </w:rPr>
              <w:t xml:space="preserve"> дневного пребывания. </w:t>
            </w:r>
          </w:p>
          <w:p w:rsidR="00BA32D7" w:rsidRPr="00BF70CE" w:rsidRDefault="00BA32D7" w:rsidP="00BA32D7">
            <w:pPr>
              <w:pStyle w:val="ae"/>
              <w:jc w:val="both"/>
            </w:pPr>
            <w:r>
              <w:t xml:space="preserve">    </w:t>
            </w:r>
            <w:r w:rsidR="00F251C5" w:rsidRPr="006C1835">
              <w:rPr>
                <w:spacing w:val="-2"/>
              </w:rPr>
              <w:t xml:space="preserve">В целом на финансирование мероприятий по </w:t>
            </w:r>
            <w:r w:rsidR="00F251C5" w:rsidRPr="006C1835">
              <w:t xml:space="preserve"> организации отдыха и оздоровления  детей за счет средств окружного и городского бюджетов пред</w:t>
            </w:r>
            <w:r w:rsidR="00F251C5" w:rsidRPr="006C1835">
              <w:t>у</w:t>
            </w:r>
            <w:r w:rsidR="00F251C5" w:rsidRPr="006C1835">
              <w:t xml:space="preserve">смотрено </w:t>
            </w:r>
            <w:r w:rsidR="003E2D93" w:rsidRPr="006C1835">
              <w:t>15</w:t>
            </w:r>
            <w:r w:rsidR="006C1835" w:rsidRPr="006C1835">
              <w:t>4</w:t>
            </w:r>
            <w:r w:rsidR="003E2D93" w:rsidRPr="006C1835">
              <w:t>,</w:t>
            </w:r>
            <w:r w:rsidR="006C1835" w:rsidRPr="006C1835">
              <w:t>5</w:t>
            </w:r>
            <w:r w:rsidR="00F251C5" w:rsidRPr="006C1835">
              <w:t xml:space="preserve"> млн. рублей</w:t>
            </w:r>
            <w:r w:rsidRPr="00BF70CE">
              <w:t xml:space="preserve"> </w:t>
            </w:r>
          </w:p>
          <w:p w:rsidR="00BD1AB4" w:rsidRDefault="006172A2" w:rsidP="00FE0893">
            <w:pPr>
              <w:pStyle w:val="ae"/>
              <w:jc w:val="both"/>
            </w:pPr>
            <w:r>
              <w:t xml:space="preserve">    </w:t>
            </w:r>
            <w:r w:rsidR="00F251C5" w:rsidRPr="006172A2">
              <w:t>10.03.201</w:t>
            </w:r>
            <w:r w:rsidR="002D3E7A" w:rsidRPr="006172A2">
              <w:t>8</w:t>
            </w:r>
            <w:r w:rsidR="00F251C5" w:rsidRPr="006172A2">
              <w:t xml:space="preserve"> введена </w:t>
            </w:r>
            <w:r w:rsidR="00F251C5" w:rsidRPr="006172A2">
              <w:rPr>
                <w:bCs/>
              </w:rPr>
              <w:t>эле</w:t>
            </w:r>
            <w:r w:rsidR="00F251C5" w:rsidRPr="006172A2">
              <w:rPr>
                <w:bCs/>
              </w:rPr>
              <w:t>к</w:t>
            </w:r>
            <w:r w:rsidR="00F251C5" w:rsidRPr="006172A2">
              <w:rPr>
                <w:bCs/>
              </w:rPr>
              <w:t>тронная очередь на предоста</w:t>
            </w:r>
            <w:r w:rsidR="00F251C5" w:rsidRPr="006172A2">
              <w:rPr>
                <w:bCs/>
              </w:rPr>
              <w:t>в</w:t>
            </w:r>
            <w:r w:rsidR="00F251C5" w:rsidRPr="006172A2">
              <w:rPr>
                <w:bCs/>
              </w:rPr>
              <w:t>ление путевок  в оздоровител</w:t>
            </w:r>
            <w:r w:rsidR="00F251C5" w:rsidRPr="006172A2">
              <w:rPr>
                <w:bCs/>
              </w:rPr>
              <w:t>ь</w:t>
            </w:r>
            <w:r w:rsidR="00F251C5" w:rsidRPr="006172A2">
              <w:rPr>
                <w:bCs/>
              </w:rPr>
              <w:t>ные учреждения путем подачи документов через портал «</w:t>
            </w:r>
            <w:proofErr w:type="spellStart"/>
            <w:r w:rsidR="00F251C5" w:rsidRPr="006172A2">
              <w:rPr>
                <w:bCs/>
              </w:rPr>
              <w:t>Го</w:t>
            </w:r>
            <w:r w:rsidR="00F251C5" w:rsidRPr="006172A2">
              <w:rPr>
                <w:bCs/>
              </w:rPr>
              <w:t>с</w:t>
            </w:r>
            <w:r w:rsidR="00F251C5" w:rsidRPr="006172A2">
              <w:rPr>
                <w:bCs/>
              </w:rPr>
              <w:t>услуг</w:t>
            </w:r>
            <w:proofErr w:type="spellEnd"/>
            <w:r w:rsidR="00F251C5" w:rsidRPr="006172A2">
              <w:rPr>
                <w:bCs/>
              </w:rPr>
              <w:t>» или самостоятельной записи через терминал, нах</w:t>
            </w:r>
            <w:r w:rsidR="00F251C5" w:rsidRPr="006172A2">
              <w:rPr>
                <w:bCs/>
              </w:rPr>
              <w:t>о</w:t>
            </w:r>
            <w:r w:rsidR="00F251C5" w:rsidRPr="006172A2">
              <w:rPr>
                <w:bCs/>
              </w:rPr>
              <w:t xml:space="preserve">дящийся в </w:t>
            </w:r>
            <w:proofErr w:type="spellStart"/>
            <w:r w:rsidR="00F251C5" w:rsidRPr="006172A2">
              <w:rPr>
                <w:bCs/>
              </w:rPr>
              <w:t>МАУ</w:t>
            </w:r>
            <w:proofErr w:type="spellEnd"/>
            <w:r w:rsidR="00F251C5" w:rsidRPr="006172A2">
              <w:rPr>
                <w:bCs/>
              </w:rPr>
              <w:t xml:space="preserve"> «Молодежный центр», а также интернет р</w:t>
            </w:r>
            <w:r w:rsidR="00F251C5" w:rsidRPr="006172A2">
              <w:rPr>
                <w:bCs/>
              </w:rPr>
              <w:t>е</w:t>
            </w:r>
            <w:r w:rsidR="00F251C5" w:rsidRPr="006172A2">
              <w:rPr>
                <w:bCs/>
              </w:rPr>
              <w:t>сурсы (</w:t>
            </w:r>
            <w:r w:rsidR="00F251C5" w:rsidRPr="006172A2">
              <w:t xml:space="preserve">сайт:  </w:t>
            </w:r>
            <w:hyperlink r:id="rId9" w:history="1">
              <w:proofErr w:type="spellStart"/>
              <w:r w:rsidR="00F251C5" w:rsidRPr="006172A2">
                <w:rPr>
                  <w:rStyle w:val="aa"/>
                  <w:color w:val="auto"/>
                </w:rPr>
                <w:t>www.molod-nv.ru</w:t>
              </w:r>
              <w:proofErr w:type="spellEnd"/>
            </w:hyperlink>
            <w:r w:rsidR="00F251C5" w:rsidRPr="006172A2">
              <w:t xml:space="preserve">, раздел «Детский отдых»). </w:t>
            </w:r>
            <w:r w:rsidRPr="00A32210">
              <w:t xml:space="preserve">   </w:t>
            </w:r>
          </w:p>
          <w:p w:rsidR="00335F51" w:rsidRPr="00232299" w:rsidRDefault="00335F51" w:rsidP="00B51932">
            <w:pPr>
              <w:pStyle w:val="ae"/>
              <w:jc w:val="both"/>
              <w:rPr>
                <w:lang w:eastAsia="en-US"/>
              </w:rPr>
            </w:pPr>
            <w:r>
              <w:t xml:space="preserve">  </w:t>
            </w:r>
            <w:r w:rsidRPr="00B51932">
              <w:t xml:space="preserve">Кроме того, </w:t>
            </w:r>
            <w:r w:rsidR="006C1835" w:rsidRPr="00B51932">
              <w:t xml:space="preserve">в отчетном </w:t>
            </w:r>
            <w:proofErr w:type="gramStart"/>
            <w:r w:rsidR="006C1835" w:rsidRPr="00B51932">
              <w:t>пер</w:t>
            </w:r>
            <w:r w:rsidR="006C1835" w:rsidRPr="00B51932">
              <w:t>и</w:t>
            </w:r>
            <w:r w:rsidR="006C1835" w:rsidRPr="00B51932">
              <w:t>оде</w:t>
            </w:r>
            <w:proofErr w:type="gramEnd"/>
            <w:r w:rsidR="006C1835" w:rsidRPr="00B51932">
              <w:t xml:space="preserve"> </w:t>
            </w:r>
            <w:r w:rsidRPr="00B51932">
              <w:t>на базе образовательных учреждений работали 83 лагеря с дневным пребыванием</w:t>
            </w:r>
            <w:r w:rsidR="000962E2" w:rsidRPr="00B51932">
              <w:t>,</w:t>
            </w:r>
            <w:r w:rsidRPr="00B51932">
              <w:t xml:space="preserve"> охват детей составил </w:t>
            </w:r>
            <w:r w:rsidR="00B51932">
              <w:t>6815</w:t>
            </w:r>
            <w:r w:rsidR="000962E2" w:rsidRPr="00B51932">
              <w:t xml:space="preserve"> человек</w:t>
            </w:r>
          </w:p>
        </w:tc>
      </w:tr>
      <w:tr w:rsidR="00CF753C" w:rsidRPr="00232299" w:rsidTr="00E63E7E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95261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B271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доступа граждан к социально </w:t>
            </w:r>
            <w:proofErr w:type="gramStart"/>
            <w:r>
              <w:rPr>
                <w:sz w:val="24"/>
                <w:szCs w:val="24"/>
              </w:rPr>
              <w:t>значимой</w:t>
            </w:r>
            <w:proofErr w:type="gramEnd"/>
            <w:r>
              <w:rPr>
                <w:sz w:val="24"/>
                <w:szCs w:val="24"/>
              </w:rPr>
              <w:t xml:space="preserve"> информации </w:t>
            </w:r>
            <w:r w:rsidRPr="00232299">
              <w:rPr>
                <w:sz w:val="24"/>
                <w:szCs w:val="24"/>
              </w:rPr>
              <w:t>по вопросам пред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ставления услуг детского отдыха и озд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ровления негосударственными организац</w:t>
            </w:r>
            <w:r w:rsidRPr="00232299">
              <w:rPr>
                <w:sz w:val="24"/>
                <w:szCs w:val="24"/>
              </w:rPr>
              <w:t>и</w:t>
            </w:r>
            <w:r w:rsidRPr="00232299">
              <w:rPr>
                <w:sz w:val="24"/>
                <w:szCs w:val="24"/>
              </w:rPr>
              <w:t>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C" w:rsidRPr="00232299" w:rsidRDefault="00CF753C" w:rsidP="00532646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недос</w:t>
            </w:r>
            <w:r w:rsidR="0009063D">
              <w:rPr>
                <w:sz w:val="24"/>
                <w:szCs w:val="24"/>
                <w:lang w:eastAsia="en-US"/>
              </w:rPr>
              <w:t>таточность информации о с</w:t>
            </w:r>
            <w:r w:rsidR="0009063D">
              <w:rPr>
                <w:sz w:val="24"/>
                <w:szCs w:val="24"/>
                <w:lang w:eastAsia="en-US"/>
              </w:rPr>
              <w:t>и</w:t>
            </w:r>
            <w:r w:rsidR="0009063D">
              <w:rPr>
                <w:sz w:val="24"/>
                <w:szCs w:val="24"/>
                <w:lang w:eastAsia="en-US"/>
              </w:rPr>
              <w:t>стеме</w:t>
            </w:r>
            <w:r w:rsidRPr="00232299">
              <w:rPr>
                <w:sz w:val="24"/>
                <w:szCs w:val="24"/>
                <w:lang w:eastAsia="en-US"/>
              </w:rPr>
              <w:t xml:space="preserve"> предоста</w:t>
            </w:r>
            <w:r w:rsidRPr="00232299">
              <w:rPr>
                <w:sz w:val="24"/>
                <w:szCs w:val="24"/>
                <w:lang w:eastAsia="en-US"/>
              </w:rPr>
              <w:t>в</w:t>
            </w:r>
            <w:r w:rsidRPr="00232299">
              <w:rPr>
                <w:sz w:val="24"/>
                <w:szCs w:val="24"/>
                <w:lang w:eastAsia="en-US"/>
              </w:rPr>
              <w:t>ления услуг де</w:t>
            </w:r>
            <w:r w:rsidRPr="00232299">
              <w:rPr>
                <w:sz w:val="24"/>
                <w:szCs w:val="24"/>
                <w:lang w:eastAsia="en-US"/>
              </w:rPr>
              <w:t>т</w:t>
            </w:r>
            <w:r w:rsidRPr="00232299">
              <w:rPr>
                <w:sz w:val="24"/>
                <w:szCs w:val="24"/>
                <w:lang w:eastAsia="en-US"/>
              </w:rPr>
              <w:t xml:space="preserve">ского отдыха и оздоровления </w:t>
            </w:r>
          </w:p>
          <w:p w:rsidR="00CF753C" w:rsidRPr="00232299" w:rsidRDefault="00CF753C" w:rsidP="0053264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416EEA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повышение информир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ванности населения автономного округа по в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просам предоставл</w:t>
            </w:r>
            <w:r w:rsidRPr="00232299">
              <w:rPr>
                <w:sz w:val="24"/>
                <w:szCs w:val="24"/>
              </w:rPr>
              <w:t>е</w:t>
            </w:r>
            <w:r w:rsidRPr="00232299">
              <w:rPr>
                <w:sz w:val="24"/>
                <w:szCs w:val="24"/>
              </w:rPr>
              <w:t xml:space="preserve">ния услуг </w:t>
            </w:r>
            <w:r w:rsidRPr="00232299">
              <w:rPr>
                <w:sz w:val="24"/>
                <w:szCs w:val="24"/>
              </w:rPr>
              <w:lastRenderedPageBreak/>
              <w:t>детского о</w:t>
            </w:r>
            <w:r w:rsidRPr="00232299">
              <w:rPr>
                <w:sz w:val="24"/>
                <w:szCs w:val="24"/>
              </w:rPr>
              <w:t>т</w:t>
            </w:r>
            <w:r w:rsidRPr="00232299">
              <w:rPr>
                <w:sz w:val="24"/>
                <w:szCs w:val="24"/>
              </w:rPr>
              <w:t>дыха и озд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 xml:space="preserve">ровления </w:t>
            </w:r>
            <w:proofErr w:type="gramStart"/>
            <w:r w:rsidRPr="00232299">
              <w:rPr>
                <w:sz w:val="24"/>
                <w:szCs w:val="24"/>
              </w:rPr>
              <w:t>н</w:t>
            </w:r>
            <w:r w:rsidRPr="00232299">
              <w:rPr>
                <w:sz w:val="24"/>
                <w:szCs w:val="24"/>
              </w:rPr>
              <w:t>е</w:t>
            </w:r>
            <w:r w:rsidRPr="00232299">
              <w:rPr>
                <w:sz w:val="24"/>
                <w:szCs w:val="24"/>
              </w:rPr>
              <w:t>госуда</w:t>
            </w:r>
            <w:r w:rsidRPr="00232299">
              <w:rPr>
                <w:sz w:val="24"/>
                <w:szCs w:val="24"/>
              </w:rPr>
              <w:t>р</w:t>
            </w:r>
            <w:r w:rsidRPr="00232299">
              <w:rPr>
                <w:sz w:val="24"/>
                <w:szCs w:val="24"/>
              </w:rPr>
              <w:t>ственными</w:t>
            </w:r>
            <w:proofErr w:type="gramEnd"/>
            <w:r w:rsidRPr="00232299">
              <w:rPr>
                <w:sz w:val="24"/>
                <w:szCs w:val="24"/>
              </w:rPr>
              <w:t xml:space="preserve"> организаци</w:t>
            </w:r>
            <w:r w:rsidRPr="00232299">
              <w:rPr>
                <w:sz w:val="24"/>
                <w:szCs w:val="24"/>
              </w:rPr>
              <w:t>я</w:t>
            </w:r>
            <w:r w:rsidRPr="00232299">
              <w:rPr>
                <w:sz w:val="24"/>
                <w:szCs w:val="24"/>
              </w:rPr>
              <w:t>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224AB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</w:t>
            </w:r>
            <w:r w:rsidRPr="0023229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232299">
              <w:rPr>
                <w:sz w:val="24"/>
                <w:szCs w:val="24"/>
                <w:lang w:eastAsia="en-US"/>
              </w:rPr>
              <w:t>.2018,</w:t>
            </w:r>
          </w:p>
          <w:p w:rsidR="00CF753C" w:rsidRPr="00232299" w:rsidRDefault="00CF753C" w:rsidP="00224AB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Pr="0023229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232299">
              <w:rPr>
                <w:sz w:val="24"/>
                <w:szCs w:val="24"/>
                <w:lang w:eastAsia="en-US"/>
              </w:rPr>
              <w:t>.2018,</w:t>
            </w:r>
          </w:p>
          <w:p w:rsidR="00CF753C" w:rsidRPr="00232299" w:rsidRDefault="00CF753C" w:rsidP="00224A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30.</w:t>
            </w:r>
            <w:r w:rsidRPr="00232299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232299">
              <w:rPr>
                <w:sz w:val="24"/>
                <w:szCs w:val="24"/>
                <w:lang w:eastAsia="en-US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416EE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размещение информ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ции на оф</w:t>
            </w:r>
            <w:r w:rsidRPr="00232299">
              <w:rPr>
                <w:sz w:val="24"/>
                <w:szCs w:val="24"/>
                <w:lang w:eastAsia="en-US"/>
              </w:rPr>
              <w:t>и</w:t>
            </w:r>
            <w:r w:rsidRPr="00232299">
              <w:rPr>
                <w:sz w:val="24"/>
                <w:szCs w:val="24"/>
                <w:lang w:eastAsia="en-US"/>
              </w:rPr>
              <w:t>циальном сайте орг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нов местн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го сам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 xml:space="preserve">управления города </w:t>
            </w:r>
            <w:r w:rsidRPr="00232299">
              <w:rPr>
                <w:sz w:val="24"/>
                <w:szCs w:val="24"/>
                <w:lang w:eastAsia="en-US"/>
              </w:rPr>
              <w:lastRenderedPageBreak/>
              <w:t>Нижнева</w:t>
            </w:r>
            <w:r w:rsidRPr="00232299">
              <w:rPr>
                <w:sz w:val="24"/>
                <w:szCs w:val="24"/>
                <w:lang w:eastAsia="en-US"/>
              </w:rPr>
              <w:t>р</w:t>
            </w:r>
            <w:r w:rsidRPr="00232299">
              <w:rPr>
                <w:sz w:val="24"/>
                <w:szCs w:val="24"/>
                <w:lang w:eastAsia="en-US"/>
              </w:rPr>
              <w:t>товска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A32210" w:rsidP="00236B2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proofErr w:type="gramStart"/>
            <w:r w:rsidR="00930441">
              <w:rPr>
                <w:sz w:val="24"/>
                <w:szCs w:val="24"/>
              </w:rPr>
              <w:t>Сформирован</w:t>
            </w:r>
            <w:r w:rsidR="00CF753C" w:rsidRPr="00232299">
              <w:rPr>
                <w:sz w:val="24"/>
                <w:szCs w:val="24"/>
              </w:rPr>
              <w:t xml:space="preserve"> р</w:t>
            </w:r>
            <w:r w:rsidR="00CF753C" w:rsidRPr="00232299">
              <w:rPr>
                <w:bCs/>
                <w:sz w:val="24"/>
                <w:szCs w:val="24"/>
              </w:rPr>
              <w:t>еестр орган</w:t>
            </w:r>
            <w:r w:rsidR="00CF753C" w:rsidRPr="00232299">
              <w:rPr>
                <w:bCs/>
                <w:sz w:val="24"/>
                <w:szCs w:val="24"/>
              </w:rPr>
              <w:t>и</w:t>
            </w:r>
            <w:r w:rsidR="00CF753C" w:rsidRPr="00232299">
              <w:rPr>
                <w:bCs/>
                <w:sz w:val="24"/>
                <w:szCs w:val="24"/>
              </w:rPr>
              <w:t>заций, осуществляющих де</w:t>
            </w:r>
            <w:r w:rsidR="00CF753C" w:rsidRPr="00232299">
              <w:rPr>
                <w:bCs/>
                <w:sz w:val="24"/>
                <w:szCs w:val="24"/>
              </w:rPr>
              <w:t>я</w:t>
            </w:r>
            <w:r w:rsidR="00CF753C" w:rsidRPr="00232299">
              <w:rPr>
                <w:bCs/>
                <w:sz w:val="24"/>
                <w:szCs w:val="24"/>
              </w:rPr>
              <w:t>тельность по организации о</w:t>
            </w:r>
            <w:r w:rsidR="00CF753C" w:rsidRPr="00232299">
              <w:rPr>
                <w:bCs/>
                <w:sz w:val="24"/>
                <w:szCs w:val="24"/>
              </w:rPr>
              <w:t>т</w:t>
            </w:r>
            <w:r w:rsidR="00CF753C" w:rsidRPr="00232299">
              <w:rPr>
                <w:bCs/>
                <w:sz w:val="24"/>
                <w:szCs w:val="24"/>
              </w:rPr>
              <w:t>дыха и оздоровления детей в городе, который размещен на официальном сайте органов местного самоуправления г</w:t>
            </w:r>
            <w:r w:rsidR="00CF753C" w:rsidRPr="00232299">
              <w:rPr>
                <w:bCs/>
                <w:sz w:val="24"/>
                <w:szCs w:val="24"/>
              </w:rPr>
              <w:t>о</w:t>
            </w:r>
            <w:r w:rsidR="00CF753C" w:rsidRPr="00232299">
              <w:rPr>
                <w:bCs/>
                <w:sz w:val="24"/>
                <w:szCs w:val="24"/>
              </w:rPr>
              <w:t>рода Нижневартовска</w:t>
            </w:r>
            <w:r w:rsidR="00CF753C">
              <w:rPr>
                <w:bCs/>
                <w:sz w:val="24"/>
                <w:szCs w:val="24"/>
              </w:rPr>
              <w:t xml:space="preserve"> </w:t>
            </w:r>
            <w:hyperlink r:id="rId10" w:history="1">
              <w:proofErr w:type="spellStart"/>
              <w:r w:rsidR="00CF753C" w:rsidRPr="00FC2B8D">
                <w:rPr>
                  <w:rStyle w:val="aa"/>
                  <w:color w:val="auto"/>
                  <w:sz w:val="24"/>
                  <w:szCs w:val="24"/>
                </w:rPr>
                <w:t>www</w:t>
              </w:r>
              <w:proofErr w:type="spellEnd"/>
              <w:r w:rsidR="00CF753C" w:rsidRPr="00FC2B8D">
                <w:rPr>
                  <w:rStyle w:val="aa"/>
                  <w:color w:val="auto"/>
                  <w:sz w:val="24"/>
                  <w:szCs w:val="24"/>
                </w:rPr>
                <w:t>.</w:t>
              </w:r>
              <w:r w:rsidR="00CF753C" w:rsidRPr="00FC2B8D">
                <w:rPr>
                  <w:rStyle w:val="aa"/>
                  <w:color w:val="auto"/>
                  <w:sz w:val="24"/>
                  <w:szCs w:val="24"/>
                  <w:lang w:val="en-US"/>
                </w:rPr>
                <w:t>n</w:t>
              </w:r>
              <w:r w:rsidR="00CF753C" w:rsidRPr="00FC2B8D">
                <w:rPr>
                  <w:rStyle w:val="aa"/>
                  <w:color w:val="auto"/>
                  <w:sz w:val="24"/>
                  <w:szCs w:val="24"/>
                </w:rPr>
                <w:t>-</w:t>
              </w:r>
              <w:proofErr w:type="spellStart"/>
              <w:r w:rsidR="00CF753C" w:rsidRPr="00FC2B8D">
                <w:rPr>
                  <w:rStyle w:val="aa"/>
                  <w:color w:val="auto"/>
                  <w:sz w:val="24"/>
                  <w:szCs w:val="24"/>
                  <w:lang w:val="en-US"/>
                </w:rPr>
                <w:t>vartovsr</w:t>
              </w:r>
              <w:proofErr w:type="spellEnd"/>
              <w:r w:rsidR="00CF753C" w:rsidRPr="00FC2B8D">
                <w:rPr>
                  <w:rStyle w:val="aa"/>
                  <w:color w:val="auto"/>
                  <w:sz w:val="24"/>
                  <w:szCs w:val="24"/>
                </w:rPr>
                <w:t>.</w:t>
              </w:r>
              <w:proofErr w:type="spellStart"/>
              <w:r w:rsidR="00CF753C" w:rsidRPr="00FC2B8D">
                <w:rPr>
                  <w:rStyle w:val="aa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="00CF753C">
              <w:rPr>
                <w:rStyle w:val="aa"/>
                <w:color w:val="auto"/>
                <w:sz w:val="24"/>
                <w:szCs w:val="24"/>
              </w:rPr>
              <w:t>,</w:t>
            </w:r>
            <w:r w:rsidR="00930441">
              <w:rPr>
                <w:rStyle w:val="aa"/>
                <w:color w:val="auto"/>
                <w:sz w:val="24"/>
                <w:szCs w:val="24"/>
                <w:u w:val="none"/>
              </w:rPr>
              <w:t xml:space="preserve"> </w:t>
            </w:r>
            <w:r w:rsidR="00CF753C" w:rsidRPr="00FC2B8D">
              <w:rPr>
                <w:rStyle w:val="aa"/>
                <w:color w:val="auto"/>
                <w:sz w:val="24"/>
                <w:szCs w:val="24"/>
                <w:u w:val="none"/>
              </w:rPr>
              <w:t>в р</w:t>
            </w:r>
            <w:r w:rsidR="00CF753C">
              <w:rPr>
                <w:rStyle w:val="aa"/>
                <w:color w:val="auto"/>
                <w:sz w:val="24"/>
                <w:szCs w:val="24"/>
                <w:u w:val="none"/>
              </w:rPr>
              <w:t xml:space="preserve">убрике </w:t>
            </w:r>
            <w:r w:rsidR="00CF753C" w:rsidRPr="00232299">
              <w:rPr>
                <w:bCs/>
                <w:sz w:val="24"/>
                <w:szCs w:val="24"/>
              </w:rPr>
              <w:t>«Инфо</w:t>
            </w:r>
            <w:r w:rsidR="00CF753C" w:rsidRPr="00232299">
              <w:rPr>
                <w:bCs/>
                <w:sz w:val="24"/>
                <w:szCs w:val="24"/>
              </w:rPr>
              <w:t>р</w:t>
            </w:r>
            <w:r w:rsidR="00CF753C" w:rsidRPr="00232299">
              <w:rPr>
                <w:bCs/>
                <w:sz w:val="24"/>
                <w:szCs w:val="24"/>
              </w:rPr>
              <w:lastRenderedPageBreak/>
              <w:t>мация для граждан»</w:t>
            </w:r>
            <w:r w:rsidR="00CF753C">
              <w:rPr>
                <w:bCs/>
                <w:sz w:val="24"/>
                <w:szCs w:val="24"/>
              </w:rPr>
              <w:t>/</w:t>
            </w:r>
            <w:r w:rsidR="00CF753C" w:rsidRPr="00232299">
              <w:rPr>
                <w:bCs/>
                <w:sz w:val="24"/>
                <w:szCs w:val="24"/>
              </w:rPr>
              <w:t xml:space="preserve">  «Орган</w:t>
            </w:r>
            <w:r w:rsidR="00CF753C" w:rsidRPr="00232299">
              <w:rPr>
                <w:bCs/>
                <w:sz w:val="24"/>
                <w:szCs w:val="24"/>
              </w:rPr>
              <w:t>и</w:t>
            </w:r>
            <w:r w:rsidR="00CF753C" w:rsidRPr="00232299">
              <w:rPr>
                <w:bCs/>
                <w:sz w:val="24"/>
                <w:szCs w:val="24"/>
              </w:rPr>
              <w:t>зация отдыха и занятости д</w:t>
            </w:r>
            <w:r w:rsidR="00CF753C" w:rsidRPr="00232299">
              <w:rPr>
                <w:bCs/>
                <w:sz w:val="24"/>
                <w:szCs w:val="24"/>
              </w:rPr>
              <w:t>е</w:t>
            </w:r>
            <w:r w:rsidR="00CF753C" w:rsidRPr="00232299">
              <w:rPr>
                <w:bCs/>
                <w:sz w:val="24"/>
                <w:szCs w:val="24"/>
              </w:rPr>
              <w:t>тей»</w:t>
            </w:r>
            <w:r w:rsidR="00941246">
              <w:rPr>
                <w:bCs/>
                <w:sz w:val="24"/>
                <w:szCs w:val="24"/>
              </w:rPr>
              <w:t>/</w:t>
            </w:r>
            <w:r w:rsidR="00CF753C" w:rsidRPr="00232299">
              <w:rPr>
                <w:bCs/>
                <w:sz w:val="24"/>
                <w:szCs w:val="24"/>
              </w:rPr>
              <w:t>«Организация д</w:t>
            </w:r>
            <w:r w:rsidR="0009063D">
              <w:rPr>
                <w:bCs/>
                <w:sz w:val="24"/>
                <w:szCs w:val="24"/>
              </w:rPr>
              <w:t xml:space="preserve">етской </w:t>
            </w:r>
            <w:proofErr w:type="spellStart"/>
            <w:r w:rsidR="0009063D">
              <w:rPr>
                <w:bCs/>
                <w:sz w:val="24"/>
                <w:szCs w:val="24"/>
              </w:rPr>
              <w:t>оз</w:t>
            </w:r>
            <w:r w:rsidR="00941246">
              <w:rPr>
                <w:bCs/>
                <w:sz w:val="24"/>
                <w:szCs w:val="24"/>
              </w:rPr>
              <w:t>-</w:t>
            </w:r>
            <w:r w:rsidR="0009063D">
              <w:rPr>
                <w:bCs/>
                <w:sz w:val="24"/>
                <w:szCs w:val="24"/>
              </w:rPr>
              <w:t>доровительной</w:t>
            </w:r>
            <w:proofErr w:type="spellEnd"/>
            <w:r w:rsidR="0009063D">
              <w:rPr>
                <w:bCs/>
                <w:sz w:val="24"/>
                <w:szCs w:val="24"/>
              </w:rPr>
              <w:t xml:space="preserve"> кампании</w:t>
            </w:r>
            <w:r w:rsidR="00CF753C" w:rsidRPr="00232299">
              <w:rPr>
                <w:bCs/>
                <w:sz w:val="24"/>
                <w:szCs w:val="24"/>
              </w:rPr>
              <w:t xml:space="preserve"> в к</w:t>
            </w:r>
            <w:r w:rsidR="00CF753C" w:rsidRPr="00232299">
              <w:rPr>
                <w:bCs/>
                <w:sz w:val="24"/>
                <w:szCs w:val="24"/>
              </w:rPr>
              <w:t>а</w:t>
            </w:r>
            <w:r w:rsidR="00CF753C" w:rsidRPr="00232299">
              <w:rPr>
                <w:bCs/>
                <w:sz w:val="24"/>
                <w:szCs w:val="24"/>
              </w:rPr>
              <w:t xml:space="preserve">никулярное время» и  </w:t>
            </w:r>
            <w:r w:rsidR="00CF753C" w:rsidRPr="00232299">
              <w:rPr>
                <w:sz w:val="24"/>
                <w:szCs w:val="24"/>
              </w:rPr>
              <w:t xml:space="preserve">на сайте </w:t>
            </w:r>
            <w:proofErr w:type="spellStart"/>
            <w:r w:rsidR="00CF753C" w:rsidRPr="00232299">
              <w:rPr>
                <w:sz w:val="24"/>
                <w:szCs w:val="24"/>
              </w:rPr>
              <w:t>МАУ</w:t>
            </w:r>
            <w:proofErr w:type="spellEnd"/>
            <w:r w:rsidR="00CF753C" w:rsidRPr="00232299">
              <w:rPr>
                <w:sz w:val="24"/>
                <w:szCs w:val="24"/>
              </w:rPr>
              <w:t xml:space="preserve"> «Молодежный центр» (</w:t>
            </w:r>
            <w:proofErr w:type="spellStart"/>
            <w:r w:rsidR="00E521E4">
              <w:fldChar w:fldCharType="begin"/>
            </w:r>
            <w:r w:rsidR="00E521E4">
              <w:instrText xml:space="preserve"> HYPERLINK "http://www.molod-nv.ru" </w:instrText>
            </w:r>
            <w:r w:rsidR="00E521E4">
              <w:fldChar w:fldCharType="separate"/>
            </w:r>
            <w:r w:rsidR="00CF753C" w:rsidRPr="00232299">
              <w:rPr>
                <w:rStyle w:val="aa"/>
                <w:color w:val="auto"/>
                <w:sz w:val="24"/>
                <w:szCs w:val="24"/>
              </w:rPr>
              <w:t>www.molod-nv.ru</w:t>
            </w:r>
            <w:proofErr w:type="spellEnd"/>
            <w:r w:rsidR="00E521E4">
              <w:rPr>
                <w:rStyle w:val="aa"/>
                <w:color w:val="auto"/>
                <w:sz w:val="24"/>
                <w:szCs w:val="24"/>
              </w:rPr>
              <w:fldChar w:fldCharType="end"/>
            </w:r>
            <w:r w:rsidR="00CF753C" w:rsidRPr="00232299">
              <w:rPr>
                <w:sz w:val="24"/>
                <w:szCs w:val="24"/>
              </w:rPr>
              <w:t>,</w:t>
            </w:r>
            <w:r w:rsidR="00212568">
              <w:rPr>
                <w:sz w:val="24"/>
                <w:szCs w:val="24"/>
              </w:rPr>
              <w:t xml:space="preserve"> рубрика</w:t>
            </w:r>
            <w:r w:rsidR="00CF753C" w:rsidRPr="00232299">
              <w:rPr>
                <w:sz w:val="24"/>
                <w:szCs w:val="24"/>
              </w:rPr>
              <w:t xml:space="preserve"> «Детский отдых»).</w:t>
            </w:r>
            <w:proofErr w:type="gramEnd"/>
          </w:p>
          <w:p w:rsidR="00CF753C" w:rsidRPr="00232299" w:rsidRDefault="00CF753C" w:rsidP="00236B21">
            <w:pPr>
              <w:jc w:val="both"/>
              <w:rPr>
                <w:sz w:val="24"/>
                <w:szCs w:val="24"/>
              </w:rPr>
            </w:pPr>
            <w:r w:rsidRPr="00232299">
              <w:rPr>
                <w:bCs/>
                <w:sz w:val="24"/>
                <w:szCs w:val="24"/>
              </w:rPr>
              <w:t xml:space="preserve"> </w:t>
            </w:r>
            <w:r w:rsidR="00A32210">
              <w:rPr>
                <w:bCs/>
                <w:sz w:val="24"/>
                <w:szCs w:val="24"/>
              </w:rPr>
              <w:t xml:space="preserve">  </w:t>
            </w:r>
            <w:r w:rsidRPr="00232299">
              <w:rPr>
                <w:sz w:val="24"/>
                <w:szCs w:val="24"/>
              </w:rPr>
              <w:t>Кроме того, на данном сайте размещена информация:</w:t>
            </w:r>
          </w:p>
          <w:p w:rsidR="00CF753C" w:rsidRPr="00232299" w:rsidRDefault="00CF753C" w:rsidP="00236B21">
            <w:pPr>
              <w:ind w:firstLine="221"/>
              <w:jc w:val="both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- о направлениях отдыха и оздоровления детей города Нижневартовска;</w:t>
            </w:r>
          </w:p>
          <w:p w:rsidR="00CF753C" w:rsidRPr="00232299" w:rsidRDefault="00CF753C" w:rsidP="00236B21">
            <w:pPr>
              <w:ind w:firstLine="221"/>
              <w:jc w:val="both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- о порядке приема пакетов документов, с указанием вр</w:t>
            </w:r>
            <w:r w:rsidRPr="00232299">
              <w:rPr>
                <w:sz w:val="24"/>
                <w:szCs w:val="24"/>
              </w:rPr>
              <w:t>е</w:t>
            </w:r>
            <w:r w:rsidRPr="00232299">
              <w:rPr>
                <w:sz w:val="24"/>
                <w:szCs w:val="24"/>
              </w:rPr>
              <w:t>мени приема документов и н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мера телефона для справок;</w:t>
            </w:r>
          </w:p>
          <w:p w:rsidR="00CF753C" w:rsidRPr="00232299" w:rsidRDefault="0009063D" w:rsidP="00236B21">
            <w:pPr>
              <w:ind w:firstLine="2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F753C" w:rsidRPr="00232299">
              <w:rPr>
                <w:sz w:val="24"/>
                <w:szCs w:val="24"/>
              </w:rPr>
              <w:t xml:space="preserve">о </w:t>
            </w:r>
            <w:r w:rsidR="006C369D">
              <w:rPr>
                <w:sz w:val="24"/>
                <w:szCs w:val="24"/>
              </w:rPr>
              <w:t xml:space="preserve">порядке предоставления путевок </w:t>
            </w:r>
            <w:r w:rsidR="00CF753C" w:rsidRPr="00232299">
              <w:rPr>
                <w:sz w:val="24"/>
                <w:szCs w:val="24"/>
              </w:rPr>
              <w:t>для детей</w:t>
            </w:r>
            <w:r w:rsidR="0072508A">
              <w:rPr>
                <w:sz w:val="24"/>
                <w:szCs w:val="24"/>
              </w:rPr>
              <w:t>,</w:t>
            </w:r>
            <w:r w:rsidR="00CF753C" w:rsidRPr="00232299">
              <w:rPr>
                <w:sz w:val="24"/>
                <w:szCs w:val="24"/>
              </w:rPr>
              <w:t xml:space="preserve"> прожива</w:t>
            </w:r>
            <w:r w:rsidR="00CF753C" w:rsidRPr="00232299">
              <w:rPr>
                <w:sz w:val="24"/>
                <w:szCs w:val="24"/>
              </w:rPr>
              <w:t>ю</w:t>
            </w:r>
            <w:r w:rsidR="00CF753C" w:rsidRPr="00232299">
              <w:rPr>
                <w:sz w:val="24"/>
                <w:szCs w:val="24"/>
              </w:rPr>
              <w:t>щих на территории города Нижневартовска;</w:t>
            </w:r>
          </w:p>
          <w:p w:rsidR="00CF753C" w:rsidRPr="00232299" w:rsidRDefault="00CF753C" w:rsidP="00236B21">
            <w:pPr>
              <w:ind w:firstLine="221"/>
              <w:jc w:val="both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- форма заявлений на пред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ставление путевки.</w:t>
            </w:r>
          </w:p>
          <w:p w:rsidR="006B7DF3" w:rsidRPr="00232299" w:rsidRDefault="00BA257E" w:rsidP="006B7DF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И</w:t>
            </w:r>
            <w:r w:rsidR="00CF753C" w:rsidRPr="00266565">
              <w:rPr>
                <w:sz w:val="24"/>
                <w:szCs w:val="24"/>
              </w:rPr>
              <w:t xml:space="preserve">нформация, касающаяся проведения оздоровительной кампании, </w:t>
            </w:r>
            <w:r>
              <w:rPr>
                <w:sz w:val="24"/>
                <w:szCs w:val="24"/>
              </w:rPr>
              <w:t>размещ</w:t>
            </w:r>
            <w:r w:rsidR="0010127E">
              <w:rPr>
                <w:sz w:val="24"/>
                <w:szCs w:val="24"/>
              </w:rPr>
              <w:t>ена</w:t>
            </w:r>
            <w:r>
              <w:rPr>
                <w:sz w:val="24"/>
                <w:szCs w:val="24"/>
              </w:rPr>
              <w:t xml:space="preserve"> </w:t>
            </w:r>
            <w:r w:rsidR="00CF753C" w:rsidRPr="00266565">
              <w:rPr>
                <w:sz w:val="24"/>
                <w:szCs w:val="24"/>
              </w:rPr>
              <w:t>в сре</w:t>
            </w:r>
            <w:r w:rsidR="00CF753C" w:rsidRPr="00266565">
              <w:rPr>
                <w:sz w:val="24"/>
                <w:szCs w:val="24"/>
              </w:rPr>
              <w:t>д</w:t>
            </w:r>
            <w:r w:rsidR="00CF753C" w:rsidRPr="00266565">
              <w:rPr>
                <w:sz w:val="24"/>
                <w:szCs w:val="24"/>
              </w:rPr>
              <w:t>ствах массовой информации и социальных сетях «</w:t>
            </w:r>
            <w:proofErr w:type="spellStart"/>
            <w:r w:rsidR="00CF753C" w:rsidRPr="00266565">
              <w:rPr>
                <w:sz w:val="24"/>
                <w:szCs w:val="24"/>
              </w:rPr>
              <w:t>ВКонта</w:t>
            </w:r>
            <w:r w:rsidR="00CF753C" w:rsidRPr="00266565">
              <w:rPr>
                <w:sz w:val="24"/>
                <w:szCs w:val="24"/>
              </w:rPr>
              <w:t>к</w:t>
            </w:r>
            <w:r w:rsidR="00CF753C" w:rsidRPr="00266565">
              <w:rPr>
                <w:sz w:val="24"/>
                <w:szCs w:val="24"/>
              </w:rPr>
              <w:t>те</w:t>
            </w:r>
            <w:proofErr w:type="spellEnd"/>
            <w:r w:rsidR="00CF753C" w:rsidRPr="00266565">
              <w:rPr>
                <w:sz w:val="24"/>
                <w:szCs w:val="24"/>
              </w:rPr>
              <w:t>»</w:t>
            </w:r>
            <w:r w:rsidR="00CF753C" w:rsidRPr="00266565">
              <w:rPr>
                <w:i/>
                <w:sz w:val="24"/>
                <w:szCs w:val="24"/>
              </w:rPr>
              <w:t>,</w:t>
            </w:r>
            <w:r w:rsidR="00930441">
              <w:rPr>
                <w:sz w:val="24"/>
                <w:szCs w:val="24"/>
              </w:rPr>
              <w:t xml:space="preserve"> «Одноклассники» и </w:t>
            </w:r>
            <w:r w:rsidR="00CF753C" w:rsidRPr="00266565">
              <w:rPr>
                <w:sz w:val="24"/>
                <w:szCs w:val="24"/>
              </w:rPr>
              <w:t>«</w:t>
            </w:r>
            <w:proofErr w:type="spellStart"/>
            <w:r w:rsidR="00CF753C" w:rsidRPr="00266565">
              <w:rPr>
                <w:sz w:val="24"/>
                <w:szCs w:val="24"/>
              </w:rPr>
              <w:t>Тви</w:t>
            </w:r>
            <w:r w:rsidR="00CF753C" w:rsidRPr="00266565">
              <w:rPr>
                <w:sz w:val="24"/>
                <w:szCs w:val="24"/>
              </w:rPr>
              <w:t>т</w:t>
            </w:r>
            <w:r w:rsidR="00CF753C" w:rsidRPr="00266565">
              <w:rPr>
                <w:sz w:val="24"/>
                <w:szCs w:val="24"/>
              </w:rPr>
              <w:t>тер</w:t>
            </w:r>
            <w:proofErr w:type="spellEnd"/>
            <w:r w:rsidR="00CF753C" w:rsidRPr="00266565">
              <w:rPr>
                <w:sz w:val="24"/>
                <w:szCs w:val="24"/>
              </w:rPr>
              <w:t>»</w:t>
            </w:r>
          </w:p>
        </w:tc>
      </w:tr>
      <w:tr w:rsidR="00CF753C" w:rsidRPr="00232299" w:rsidTr="00E63E7E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710" w:type="dxa"/>
          </w:tcPr>
          <w:p w:rsidR="00CF753C" w:rsidRPr="00232299" w:rsidRDefault="00CF753C" w:rsidP="001E020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600" w:type="dxa"/>
            <w:gridSpan w:val="6"/>
          </w:tcPr>
          <w:p w:rsidR="00CF753C" w:rsidRPr="00232299" w:rsidRDefault="00CF753C" w:rsidP="00540407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CF753C" w:rsidRPr="00232299" w:rsidTr="00E63E7E">
        <w:trPr>
          <w:trHeight w:val="6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0F7C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416EEA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Создание и ведение реестра негосуда</w:t>
            </w:r>
            <w:r w:rsidRPr="00232299">
              <w:rPr>
                <w:sz w:val="24"/>
                <w:szCs w:val="24"/>
              </w:rPr>
              <w:t>р</w:t>
            </w:r>
            <w:r w:rsidRPr="00232299">
              <w:rPr>
                <w:sz w:val="24"/>
                <w:szCs w:val="24"/>
              </w:rPr>
              <w:t xml:space="preserve">ственных </w:t>
            </w:r>
            <w:r>
              <w:rPr>
                <w:sz w:val="24"/>
                <w:szCs w:val="24"/>
              </w:rPr>
              <w:t xml:space="preserve">(немуниципальных) </w:t>
            </w:r>
            <w:r w:rsidRPr="00232299">
              <w:rPr>
                <w:sz w:val="24"/>
                <w:szCs w:val="24"/>
              </w:rPr>
              <w:t xml:space="preserve">(частных) </w:t>
            </w:r>
            <w:r w:rsidRPr="00232299">
              <w:rPr>
                <w:sz w:val="24"/>
                <w:szCs w:val="24"/>
              </w:rPr>
              <w:lastRenderedPageBreak/>
              <w:t>организаций, осуществляющих образов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тельную деятельность по реализации д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полнительных общеразвивающих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C" w:rsidRPr="00232299" w:rsidRDefault="00CF753C" w:rsidP="00416EEA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lastRenderedPageBreak/>
              <w:t>недостаточность информации о с</w:t>
            </w:r>
            <w:r w:rsidRPr="00232299">
              <w:rPr>
                <w:sz w:val="24"/>
                <w:szCs w:val="24"/>
              </w:rPr>
              <w:t>и</w:t>
            </w:r>
            <w:r w:rsidRPr="00232299">
              <w:rPr>
                <w:sz w:val="24"/>
                <w:szCs w:val="24"/>
              </w:rPr>
              <w:lastRenderedPageBreak/>
              <w:t>стеме  предоста</w:t>
            </w:r>
            <w:r w:rsidRPr="00232299">
              <w:rPr>
                <w:sz w:val="24"/>
                <w:szCs w:val="24"/>
              </w:rPr>
              <w:t>в</w:t>
            </w:r>
            <w:r w:rsidRPr="00232299">
              <w:rPr>
                <w:sz w:val="24"/>
                <w:szCs w:val="24"/>
              </w:rPr>
              <w:t>ления услуг по р</w:t>
            </w:r>
            <w:r w:rsidRPr="00232299">
              <w:rPr>
                <w:sz w:val="24"/>
                <w:szCs w:val="24"/>
              </w:rPr>
              <w:t>е</w:t>
            </w:r>
            <w:r w:rsidRPr="00232299">
              <w:rPr>
                <w:sz w:val="24"/>
                <w:szCs w:val="24"/>
              </w:rPr>
              <w:t>ализации дополн</w:t>
            </w:r>
            <w:r w:rsidRPr="00232299">
              <w:rPr>
                <w:sz w:val="24"/>
                <w:szCs w:val="24"/>
              </w:rPr>
              <w:t>и</w:t>
            </w:r>
            <w:r w:rsidRPr="00232299">
              <w:rPr>
                <w:sz w:val="24"/>
                <w:szCs w:val="24"/>
              </w:rPr>
              <w:t>тельных общера</w:t>
            </w:r>
            <w:r w:rsidRPr="00232299">
              <w:rPr>
                <w:sz w:val="24"/>
                <w:szCs w:val="24"/>
              </w:rPr>
              <w:t>з</w:t>
            </w:r>
            <w:r w:rsidRPr="00232299">
              <w:rPr>
                <w:sz w:val="24"/>
                <w:szCs w:val="24"/>
              </w:rPr>
              <w:t>вивающих пр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416EEA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lastRenderedPageBreak/>
              <w:t xml:space="preserve">организация мониторинга </w:t>
            </w:r>
            <w:r w:rsidRPr="00232299">
              <w:rPr>
                <w:sz w:val="24"/>
                <w:szCs w:val="24"/>
              </w:rPr>
              <w:lastRenderedPageBreak/>
              <w:t>негосуда</w:t>
            </w:r>
            <w:r w:rsidRPr="00232299">
              <w:rPr>
                <w:sz w:val="24"/>
                <w:szCs w:val="24"/>
              </w:rPr>
              <w:t>р</w:t>
            </w:r>
            <w:r w:rsidRPr="00232299">
              <w:rPr>
                <w:sz w:val="24"/>
                <w:szCs w:val="24"/>
              </w:rPr>
              <w:t>ственных о</w:t>
            </w:r>
            <w:r w:rsidRPr="00232299">
              <w:rPr>
                <w:sz w:val="24"/>
                <w:szCs w:val="24"/>
              </w:rPr>
              <w:t>р</w:t>
            </w:r>
            <w:r w:rsidRPr="00232299">
              <w:rPr>
                <w:sz w:val="24"/>
                <w:szCs w:val="24"/>
              </w:rPr>
              <w:t>ганизаций, осуществл</w:t>
            </w:r>
            <w:r w:rsidRPr="00232299">
              <w:rPr>
                <w:sz w:val="24"/>
                <w:szCs w:val="24"/>
              </w:rPr>
              <w:t>я</w:t>
            </w:r>
            <w:r w:rsidRPr="00232299">
              <w:rPr>
                <w:sz w:val="24"/>
                <w:szCs w:val="24"/>
              </w:rPr>
              <w:t>ющих обр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зовательную деятельность по реализ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ции дополн</w:t>
            </w:r>
            <w:r w:rsidRPr="00232299">
              <w:rPr>
                <w:sz w:val="24"/>
                <w:szCs w:val="24"/>
              </w:rPr>
              <w:t>и</w:t>
            </w:r>
            <w:r w:rsidRPr="00232299">
              <w:rPr>
                <w:sz w:val="24"/>
                <w:szCs w:val="24"/>
              </w:rPr>
              <w:t>тельных о</w:t>
            </w:r>
            <w:r w:rsidRPr="00232299">
              <w:rPr>
                <w:sz w:val="24"/>
                <w:szCs w:val="24"/>
              </w:rPr>
              <w:t>б</w:t>
            </w:r>
            <w:r w:rsidRPr="00232299">
              <w:rPr>
                <w:sz w:val="24"/>
                <w:szCs w:val="24"/>
              </w:rPr>
              <w:t>щеразвив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ющих пр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633059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  <w:lang w:eastAsia="en-US"/>
              </w:rPr>
              <w:lastRenderedPageBreak/>
              <w:t>30.12.2018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6774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 xml:space="preserve">размещение </w:t>
            </w:r>
            <w:r>
              <w:rPr>
                <w:sz w:val="24"/>
                <w:szCs w:val="24"/>
                <w:lang w:eastAsia="en-US"/>
              </w:rPr>
              <w:t xml:space="preserve">реестра </w:t>
            </w:r>
            <w:r w:rsidRPr="00232299">
              <w:rPr>
                <w:sz w:val="24"/>
                <w:szCs w:val="24"/>
                <w:lang w:eastAsia="en-US"/>
              </w:rPr>
              <w:t xml:space="preserve">на </w:t>
            </w:r>
            <w:r w:rsidRPr="00232299">
              <w:rPr>
                <w:sz w:val="24"/>
                <w:szCs w:val="24"/>
                <w:lang w:eastAsia="en-US"/>
              </w:rPr>
              <w:lastRenderedPageBreak/>
              <w:t>официал</w:t>
            </w:r>
            <w:r w:rsidRPr="00232299">
              <w:rPr>
                <w:sz w:val="24"/>
                <w:szCs w:val="24"/>
                <w:lang w:eastAsia="en-US"/>
              </w:rPr>
              <w:t>ь</w:t>
            </w:r>
            <w:r w:rsidRPr="00232299">
              <w:rPr>
                <w:sz w:val="24"/>
                <w:szCs w:val="24"/>
                <w:lang w:eastAsia="en-US"/>
              </w:rPr>
              <w:t>ном сайте органов местного самоупра</w:t>
            </w:r>
            <w:r w:rsidRPr="00232299">
              <w:rPr>
                <w:sz w:val="24"/>
                <w:szCs w:val="24"/>
                <w:lang w:eastAsia="en-US"/>
              </w:rPr>
              <w:t>в</w:t>
            </w:r>
            <w:r w:rsidRPr="00232299">
              <w:rPr>
                <w:sz w:val="24"/>
                <w:szCs w:val="24"/>
                <w:lang w:eastAsia="en-US"/>
              </w:rPr>
              <w:t>ления гор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да Нижн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>вартовска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264" w:rsidRDefault="00A32210" w:rsidP="0021256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  </w:t>
            </w:r>
            <w:proofErr w:type="gramStart"/>
            <w:r w:rsidR="00CF753C" w:rsidRPr="007B5E73">
              <w:rPr>
                <w:bCs/>
                <w:sz w:val="24"/>
                <w:szCs w:val="24"/>
              </w:rPr>
              <w:t xml:space="preserve">Реестр </w:t>
            </w:r>
            <w:r w:rsidR="00CF753C" w:rsidRPr="007B5E73">
              <w:rPr>
                <w:sz w:val="24"/>
                <w:szCs w:val="24"/>
              </w:rPr>
              <w:t>негосударственных (частных) организаций, ос</w:t>
            </w:r>
            <w:r w:rsidR="00CF753C" w:rsidRPr="007B5E73">
              <w:rPr>
                <w:sz w:val="24"/>
                <w:szCs w:val="24"/>
              </w:rPr>
              <w:t>у</w:t>
            </w:r>
            <w:r w:rsidR="00CF753C" w:rsidRPr="007B5E73">
              <w:rPr>
                <w:sz w:val="24"/>
                <w:szCs w:val="24"/>
              </w:rPr>
              <w:lastRenderedPageBreak/>
              <w:t>ществляющих образовател</w:t>
            </w:r>
            <w:r w:rsidR="00CF753C" w:rsidRPr="007B5E73">
              <w:rPr>
                <w:sz w:val="24"/>
                <w:szCs w:val="24"/>
              </w:rPr>
              <w:t>ь</w:t>
            </w:r>
            <w:r w:rsidR="00CF753C" w:rsidRPr="007B5E73">
              <w:rPr>
                <w:sz w:val="24"/>
                <w:szCs w:val="24"/>
              </w:rPr>
              <w:t>ную деятельность по реализ</w:t>
            </w:r>
            <w:r w:rsidR="00CF753C" w:rsidRPr="007B5E73">
              <w:rPr>
                <w:sz w:val="24"/>
                <w:szCs w:val="24"/>
              </w:rPr>
              <w:t>а</w:t>
            </w:r>
            <w:r w:rsidR="00CF753C" w:rsidRPr="007B5E73">
              <w:rPr>
                <w:sz w:val="24"/>
                <w:szCs w:val="24"/>
              </w:rPr>
              <w:t>ции дополнительных общера</w:t>
            </w:r>
            <w:r w:rsidR="00CF753C" w:rsidRPr="007B5E73">
              <w:rPr>
                <w:sz w:val="24"/>
                <w:szCs w:val="24"/>
              </w:rPr>
              <w:t>з</w:t>
            </w:r>
            <w:r w:rsidR="00CF753C" w:rsidRPr="007B5E73">
              <w:rPr>
                <w:sz w:val="24"/>
                <w:szCs w:val="24"/>
              </w:rPr>
              <w:t>вивающих программ</w:t>
            </w:r>
            <w:r w:rsidR="00CF753C" w:rsidRPr="007B5E73">
              <w:rPr>
                <w:bCs/>
                <w:sz w:val="24"/>
                <w:szCs w:val="24"/>
              </w:rPr>
              <w:t xml:space="preserve"> размещен на официальном сайте органов местного самоуправления г</w:t>
            </w:r>
            <w:r w:rsidR="00CF753C" w:rsidRPr="007B5E73">
              <w:rPr>
                <w:bCs/>
                <w:sz w:val="24"/>
                <w:szCs w:val="24"/>
              </w:rPr>
              <w:t>о</w:t>
            </w:r>
            <w:r w:rsidR="00CF753C" w:rsidRPr="007B5E73">
              <w:rPr>
                <w:bCs/>
                <w:sz w:val="24"/>
                <w:szCs w:val="24"/>
              </w:rPr>
              <w:t xml:space="preserve">рода Нижневартовска </w:t>
            </w:r>
            <w:hyperlink r:id="rId11" w:history="1">
              <w:proofErr w:type="spellStart"/>
              <w:r w:rsidR="00CF753C" w:rsidRPr="007B5E73">
                <w:rPr>
                  <w:rStyle w:val="aa"/>
                  <w:color w:val="auto"/>
                  <w:sz w:val="24"/>
                  <w:szCs w:val="24"/>
                </w:rPr>
                <w:t>www</w:t>
              </w:r>
              <w:proofErr w:type="spellEnd"/>
              <w:r w:rsidR="00CF753C" w:rsidRPr="007B5E73">
                <w:rPr>
                  <w:rStyle w:val="aa"/>
                  <w:color w:val="auto"/>
                  <w:sz w:val="24"/>
                  <w:szCs w:val="24"/>
                </w:rPr>
                <w:t>.</w:t>
              </w:r>
              <w:r w:rsidR="00CF753C" w:rsidRPr="007B5E73">
                <w:rPr>
                  <w:rStyle w:val="aa"/>
                  <w:color w:val="auto"/>
                  <w:sz w:val="24"/>
                  <w:szCs w:val="24"/>
                  <w:lang w:val="en-US"/>
                </w:rPr>
                <w:t>n</w:t>
              </w:r>
              <w:r w:rsidR="00CF753C" w:rsidRPr="007B5E73">
                <w:rPr>
                  <w:rStyle w:val="aa"/>
                  <w:color w:val="auto"/>
                  <w:sz w:val="24"/>
                  <w:szCs w:val="24"/>
                </w:rPr>
                <w:t>-</w:t>
              </w:r>
              <w:proofErr w:type="spellStart"/>
              <w:r w:rsidR="00CF753C" w:rsidRPr="007B5E73">
                <w:rPr>
                  <w:rStyle w:val="aa"/>
                  <w:color w:val="auto"/>
                  <w:sz w:val="24"/>
                  <w:szCs w:val="24"/>
                  <w:lang w:val="en-US"/>
                </w:rPr>
                <w:t>vartovsr</w:t>
              </w:r>
              <w:proofErr w:type="spellEnd"/>
              <w:r w:rsidR="00CF753C" w:rsidRPr="007B5E73">
                <w:rPr>
                  <w:rStyle w:val="aa"/>
                  <w:color w:val="auto"/>
                  <w:sz w:val="24"/>
                  <w:szCs w:val="24"/>
                </w:rPr>
                <w:t>.</w:t>
              </w:r>
              <w:proofErr w:type="spellStart"/>
              <w:r w:rsidR="00CF753C" w:rsidRPr="007B5E73">
                <w:rPr>
                  <w:rStyle w:val="aa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="00CF753C" w:rsidRPr="007B5E73">
              <w:rPr>
                <w:sz w:val="24"/>
                <w:szCs w:val="24"/>
              </w:rPr>
              <w:t>, в</w:t>
            </w:r>
            <w:r w:rsidR="00CF753C" w:rsidRPr="007B5E73">
              <w:rPr>
                <w:bCs/>
                <w:sz w:val="24"/>
                <w:szCs w:val="24"/>
              </w:rPr>
              <w:t xml:space="preserve"> рубрике «Инфо</w:t>
            </w:r>
            <w:r w:rsidR="00CF753C" w:rsidRPr="007B5E73">
              <w:rPr>
                <w:bCs/>
                <w:sz w:val="24"/>
                <w:szCs w:val="24"/>
              </w:rPr>
              <w:t>р</w:t>
            </w:r>
            <w:r w:rsidR="00CF753C" w:rsidRPr="007B5E73">
              <w:rPr>
                <w:bCs/>
                <w:sz w:val="24"/>
                <w:szCs w:val="24"/>
              </w:rPr>
              <w:t>мация для бизнеса»/  «Пре</w:t>
            </w:r>
            <w:r w:rsidR="00CF753C" w:rsidRPr="007B5E73">
              <w:rPr>
                <w:bCs/>
                <w:sz w:val="24"/>
                <w:szCs w:val="24"/>
              </w:rPr>
              <w:t>д</w:t>
            </w:r>
            <w:r w:rsidR="00CF753C" w:rsidRPr="007B5E73">
              <w:rPr>
                <w:bCs/>
                <w:sz w:val="24"/>
                <w:szCs w:val="24"/>
              </w:rPr>
              <w:t xml:space="preserve">принимательство»/ </w:t>
            </w:r>
            <w:r w:rsidR="00C7160D">
              <w:rPr>
                <w:bCs/>
                <w:sz w:val="24"/>
                <w:szCs w:val="24"/>
              </w:rPr>
              <w:t>Информ</w:t>
            </w:r>
            <w:r w:rsidR="00C7160D">
              <w:rPr>
                <w:bCs/>
                <w:sz w:val="24"/>
                <w:szCs w:val="24"/>
              </w:rPr>
              <w:t>а</w:t>
            </w:r>
            <w:r w:rsidR="00C7160D">
              <w:rPr>
                <w:bCs/>
                <w:sz w:val="24"/>
                <w:szCs w:val="24"/>
              </w:rPr>
              <w:t>ция для малого и среднего предпринимательства/</w:t>
            </w:r>
            <w:r w:rsidR="00CF753C" w:rsidRPr="007B5E73">
              <w:rPr>
                <w:bCs/>
                <w:sz w:val="24"/>
                <w:szCs w:val="24"/>
              </w:rPr>
              <w:t xml:space="preserve">«Реестр </w:t>
            </w:r>
            <w:r w:rsidR="00CF753C" w:rsidRPr="007B5E73">
              <w:rPr>
                <w:sz w:val="24"/>
                <w:szCs w:val="24"/>
              </w:rPr>
              <w:t>негосударственных (частных) организаций, осуществляющих образовательную деятельность по реализации дополнительных общеразвивающих программ</w:t>
            </w:r>
            <w:r w:rsidR="00CF753C" w:rsidRPr="00844B0E">
              <w:rPr>
                <w:sz w:val="24"/>
                <w:szCs w:val="24"/>
              </w:rPr>
              <w:t>».</w:t>
            </w:r>
            <w:proofErr w:type="gramEnd"/>
            <w:r w:rsidR="00CF753C" w:rsidRPr="00844B0E">
              <w:rPr>
                <w:sz w:val="24"/>
                <w:szCs w:val="24"/>
              </w:rPr>
              <w:t xml:space="preserve"> В реестре указана информация о </w:t>
            </w:r>
            <w:r w:rsidR="006C369D">
              <w:rPr>
                <w:sz w:val="24"/>
                <w:szCs w:val="24"/>
              </w:rPr>
              <w:t>8</w:t>
            </w:r>
            <w:r w:rsidR="00BF184E">
              <w:rPr>
                <w:sz w:val="24"/>
                <w:szCs w:val="24"/>
              </w:rPr>
              <w:t>3</w:t>
            </w:r>
            <w:r w:rsidR="00CF753C" w:rsidRPr="00844B0E">
              <w:rPr>
                <w:sz w:val="24"/>
                <w:szCs w:val="24"/>
              </w:rPr>
              <w:t xml:space="preserve"> действующих частных о</w:t>
            </w:r>
            <w:r w:rsidR="00CF753C" w:rsidRPr="00844B0E">
              <w:rPr>
                <w:sz w:val="24"/>
                <w:szCs w:val="24"/>
              </w:rPr>
              <w:t>р</w:t>
            </w:r>
            <w:r w:rsidR="00CF753C" w:rsidRPr="00844B0E">
              <w:rPr>
                <w:sz w:val="24"/>
                <w:szCs w:val="24"/>
              </w:rPr>
              <w:t>ганизациях и индивидуальных предпринимателях с указанием оказываемых видов услуг, а</w:t>
            </w:r>
            <w:r w:rsidR="00CF753C" w:rsidRPr="00844B0E">
              <w:rPr>
                <w:sz w:val="24"/>
                <w:szCs w:val="24"/>
              </w:rPr>
              <w:t>д</w:t>
            </w:r>
            <w:r w:rsidR="00CF753C" w:rsidRPr="00844B0E">
              <w:rPr>
                <w:sz w:val="24"/>
                <w:szCs w:val="24"/>
              </w:rPr>
              <w:t>ресов и контактных телефонов</w:t>
            </w:r>
            <w:r w:rsidR="00A62350">
              <w:rPr>
                <w:sz w:val="24"/>
                <w:szCs w:val="24"/>
              </w:rPr>
              <w:t>.</w:t>
            </w:r>
          </w:p>
          <w:p w:rsidR="00A62350" w:rsidRPr="00A62350" w:rsidRDefault="00A62350" w:rsidP="00A623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 xml:space="preserve">В отчетном периоде в </w:t>
            </w:r>
            <w:r w:rsidRPr="00A62350">
              <w:rPr>
                <w:sz w:val="24"/>
                <w:szCs w:val="24"/>
              </w:rPr>
              <w:t>систему персонифицированного фина</w:t>
            </w:r>
            <w:r w:rsidRPr="00A62350">
              <w:rPr>
                <w:sz w:val="24"/>
                <w:szCs w:val="24"/>
              </w:rPr>
              <w:t>н</w:t>
            </w:r>
            <w:r w:rsidRPr="00A62350">
              <w:rPr>
                <w:sz w:val="24"/>
                <w:szCs w:val="24"/>
              </w:rPr>
              <w:t xml:space="preserve">сирования дополнительного образования детей в городе Нижневартовске (сертификат дополнительного образования) включены </w:t>
            </w:r>
            <w:r w:rsidR="004D105F">
              <w:rPr>
                <w:sz w:val="24"/>
                <w:szCs w:val="24"/>
              </w:rPr>
              <w:t>5</w:t>
            </w:r>
            <w:r w:rsidRPr="00A623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индивидуальных предпринимател</w:t>
            </w:r>
            <w:r w:rsidR="004D105F">
              <w:rPr>
                <w:sz w:val="24"/>
                <w:szCs w:val="24"/>
              </w:rPr>
              <w:t>ей</w:t>
            </w:r>
            <w:r w:rsidRPr="00A62350">
              <w:rPr>
                <w:sz w:val="24"/>
                <w:szCs w:val="24"/>
              </w:rPr>
              <w:t>:</w:t>
            </w:r>
            <w:proofErr w:type="gramEnd"/>
          </w:p>
          <w:p w:rsidR="00A62350" w:rsidRPr="00A62350" w:rsidRDefault="00A62350" w:rsidP="00A62350">
            <w:pPr>
              <w:pStyle w:val="af2"/>
              <w:spacing w:after="0"/>
              <w:ind w:left="0"/>
              <w:jc w:val="both"/>
            </w:pPr>
            <w:r>
              <w:t xml:space="preserve">- </w:t>
            </w:r>
            <w:r w:rsidRPr="00A62350">
              <w:t>Васильева Татьяна Игоревна, руководитель центра дополн</w:t>
            </w:r>
            <w:r w:rsidRPr="00A62350">
              <w:t>и</w:t>
            </w:r>
            <w:r w:rsidRPr="00A62350">
              <w:t>тельного образования «</w:t>
            </w:r>
            <w:proofErr w:type="spellStart"/>
            <w:r w:rsidRPr="00A62350">
              <w:t>Infinity-Лего</w:t>
            </w:r>
            <w:proofErr w:type="spellEnd"/>
            <w:r w:rsidRPr="00A62350">
              <w:t xml:space="preserve">» (сертифицированных </w:t>
            </w:r>
            <w:r w:rsidRPr="00A62350">
              <w:lastRenderedPageBreak/>
              <w:t>программ – 10);</w:t>
            </w:r>
          </w:p>
          <w:p w:rsidR="00A62350" w:rsidRPr="00A62350" w:rsidRDefault="00A62350" w:rsidP="00A62350">
            <w:pPr>
              <w:pStyle w:val="af2"/>
              <w:spacing w:after="0"/>
              <w:ind w:left="0"/>
              <w:jc w:val="both"/>
            </w:pPr>
            <w:r w:rsidRPr="00A62350">
              <w:t xml:space="preserve">- </w:t>
            </w:r>
            <w:r w:rsidRPr="00A62350">
              <w:rPr>
                <w:shd w:val="clear" w:color="auto" w:fill="FFFFFF"/>
              </w:rPr>
              <w:t>Солдатова Наталья Владим</w:t>
            </w:r>
            <w:r w:rsidRPr="00A62350">
              <w:rPr>
                <w:shd w:val="clear" w:color="auto" w:fill="FFFFFF"/>
              </w:rPr>
              <w:t>и</w:t>
            </w:r>
            <w:r w:rsidRPr="00A62350">
              <w:rPr>
                <w:shd w:val="clear" w:color="auto" w:fill="FFFFFF"/>
              </w:rPr>
              <w:t xml:space="preserve">ровна, </w:t>
            </w:r>
            <w:r w:rsidRPr="00A62350">
              <w:t>руководитель ц</w:t>
            </w:r>
            <w:r w:rsidRPr="00A62350">
              <w:rPr>
                <w:rStyle w:val="af1"/>
                <w:b w:val="0"/>
              </w:rPr>
              <w:t>ентра дневного время препровожд</w:t>
            </w:r>
            <w:r w:rsidRPr="00A62350">
              <w:rPr>
                <w:rStyle w:val="af1"/>
                <w:b w:val="0"/>
              </w:rPr>
              <w:t>е</w:t>
            </w:r>
            <w:r w:rsidRPr="00A62350">
              <w:rPr>
                <w:rStyle w:val="af1"/>
                <w:b w:val="0"/>
              </w:rPr>
              <w:t xml:space="preserve">ния </w:t>
            </w:r>
            <w:r w:rsidRPr="00A62350">
              <w:rPr>
                <w:b/>
              </w:rPr>
              <w:t>«</w:t>
            </w:r>
            <w:r w:rsidRPr="00A62350">
              <w:rPr>
                <w:rStyle w:val="af1"/>
                <w:b w:val="0"/>
              </w:rPr>
              <w:t>Сад для Крошки</w:t>
            </w:r>
            <w:r w:rsidRPr="00A62350">
              <w:rPr>
                <w:b/>
              </w:rPr>
              <w:t>»</w:t>
            </w:r>
            <w:r w:rsidRPr="00A62350">
              <w:t xml:space="preserve"> (серт</w:t>
            </w:r>
            <w:r w:rsidRPr="00A62350">
              <w:t>и</w:t>
            </w:r>
            <w:r w:rsidRPr="00A62350">
              <w:t xml:space="preserve">фицированных программ – </w:t>
            </w:r>
            <w:r w:rsidRPr="00A62350">
              <w:rPr>
                <w:rFonts w:eastAsiaTheme="minorHAnsi"/>
                <w:lang w:eastAsia="en-US"/>
              </w:rPr>
              <w:t>19</w:t>
            </w:r>
            <w:r w:rsidRPr="00A62350">
              <w:t>);</w:t>
            </w:r>
          </w:p>
          <w:p w:rsidR="00A62350" w:rsidRPr="00A62350" w:rsidRDefault="00A62350" w:rsidP="00A62350">
            <w:pPr>
              <w:pStyle w:val="af2"/>
              <w:spacing w:after="0"/>
              <w:ind w:left="0"/>
              <w:jc w:val="both"/>
            </w:pPr>
            <w:r w:rsidRPr="00A62350">
              <w:t xml:space="preserve">- </w:t>
            </w:r>
            <w:proofErr w:type="spellStart"/>
            <w:r w:rsidRPr="00A62350">
              <w:t>Шыхыева</w:t>
            </w:r>
            <w:proofErr w:type="spellEnd"/>
            <w:r w:rsidRPr="00A62350">
              <w:t xml:space="preserve"> Лейла </w:t>
            </w:r>
            <w:proofErr w:type="spellStart"/>
            <w:r w:rsidRPr="00A62350">
              <w:t>Муратбеко</w:t>
            </w:r>
            <w:r w:rsidRPr="00A62350">
              <w:t>в</w:t>
            </w:r>
            <w:r w:rsidRPr="00A62350">
              <w:t>на</w:t>
            </w:r>
            <w:proofErr w:type="spellEnd"/>
            <w:r w:rsidRPr="00A62350">
              <w:t>, руководитель центра изуч</w:t>
            </w:r>
            <w:r w:rsidRPr="00A62350">
              <w:t>е</w:t>
            </w:r>
            <w:r w:rsidRPr="00A62350">
              <w:t>ния языков и развития «Школа Индиго» (сертифицированных программ – 1);</w:t>
            </w:r>
          </w:p>
          <w:p w:rsidR="00A62350" w:rsidRDefault="00A62350" w:rsidP="00A6235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62350">
              <w:rPr>
                <w:sz w:val="24"/>
                <w:szCs w:val="24"/>
              </w:rPr>
              <w:t>- Ольховая Ирина Владим</w:t>
            </w:r>
            <w:r w:rsidRPr="00A62350">
              <w:rPr>
                <w:sz w:val="24"/>
                <w:szCs w:val="24"/>
              </w:rPr>
              <w:t>и</w:t>
            </w:r>
            <w:r w:rsidRPr="00A62350">
              <w:rPr>
                <w:sz w:val="24"/>
                <w:szCs w:val="24"/>
              </w:rPr>
              <w:t>ровна, руководитель центра иностранных языков «</w:t>
            </w:r>
            <w:proofErr w:type="spellStart"/>
            <w:r w:rsidRPr="00A62350">
              <w:rPr>
                <w:sz w:val="24"/>
                <w:szCs w:val="24"/>
              </w:rPr>
              <w:t>Эплайд</w:t>
            </w:r>
            <w:proofErr w:type="spellEnd"/>
            <w:r w:rsidRPr="00A62350">
              <w:rPr>
                <w:sz w:val="24"/>
                <w:szCs w:val="24"/>
              </w:rPr>
              <w:t>» (сертифицированных программ – 1)</w:t>
            </w:r>
            <w:r w:rsidR="004D105F">
              <w:rPr>
                <w:sz w:val="24"/>
                <w:szCs w:val="24"/>
              </w:rPr>
              <w:t>;</w:t>
            </w:r>
          </w:p>
          <w:p w:rsidR="004D105F" w:rsidRPr="007B5E73" w:rsidRDefault="004D105F" w:rsidP="00A62350">
            <w:pPr>
              <w:widowControl w:val="0"/>
              <w:autoSpaceDE w:val="0"/>
              <w:autoSpaceDN w:val="0"/>
              <w:jc w:val="both"/>
              <w:rPr>
                <w:bCs/>
                <w:i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Хазов</w:t>
            </w:r>
            <w:proofErr w:type="gramEnd"/>
            <w:r>
              <w:rPr>
                <w:sz w:val="24"/>
                <w:szCs w:val="24"/>
              </w:rPr>
              <w:t xml:space="preserve"> Евгений Викторович, руководитель школы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мирования «</w:t>
            </w:r>
            <w:proofErr w:type="spellStart"/>
            <w:r>
              <w:rPr>
                <w:sz w:val="24"/>
                <w:szCs w:val="24"/>
              </w:rPr>
              <w:t>Майнкрафт</w:t>
            </w:r>
            <w:proofErr w:type="spellEnd"/>
            <w:r>
              <w:rPr>
                <w:sz w:val="24"/>
                <w:szCs w:val="24"/>
              </w:rPr>
              <w:t>» (</w:t>
            </w:r>
            <w:r w:rsidRPr="00A62350">
              <w:rPr>
                <w:sz w:val="24"/>
                <w:szCs w:val="24"/>
              </w:rPr>
              <w:t>се</w:t>
            </w:r>
            <w:r w:rsidRPr="00A62350">
              <w:rPr>
                <w:sz w:val="24"/>
                <w:szCs w:val="24"/>
              </w:rPr>
              <w:t>р</w:t>
            </w:r>
            <w:r w:rsidRPr="00A62350">
              <w:rPr>
                <w:sz w:val="24"/>
                <w:szCs w:val="24"/>
              </w:rPr>
              <w:t>тифицированных программ – 1</w:t>
            </w:r>
            <w:r>
              <w:rPr>
                <w:sz w:val="24"/>
                <w:szCs w:val="24"/>
              </w:rPr>
              <w:t>)</w:t>
            </w:r>
          </w:p>
        </w:tc>
      </w:tr>
      <w:tr w:rsidR="00CF753C" w:rsidRPr="00232299" w:rsidTr="00E63E7E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0F7C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416EEA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Организация межведомственного взаим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 xml:space="preserve">действия в </w:t>
            </w:r>
            <w:proofErr w:type="gramStart"/>
            <w:r w:rsidRPr="00232299">
              <w:rPr>
                <w:sz w:val="24"/>
                <w:szCs w:val="24"/>
              </w:rPr>
              <w:t>целях</w:t>
            </w:r>
            <w:proofErr w:type="gramEnd"/>
            <w:r w:rsidRPr="00232299">
              <w:rPr>
                <w:sz w:val="24"/>
                <w:szCs w:val="24"/>
              </w:rPr>
              <w:t xml:space="preserve"> создания оптимальных условий для оказания услуг дополнител</w:t>
            </w:r>
            <w:r w:rsidRPr="00232299">
              <w:rPr>
                <w:sz w:val="24"/>
                <w:szCs w:val="24"/>
              </w:rPr>
              <w:t>ь</w:t>
            </w:r>
            <w:r w:rsidRPr="00232299">
              <w:rPr>
                <w:sz w:val="24"/>
                <w:szCs w:val="24"/>
              </w:rPr>
              <w:t>ного образования детей, в том числе в нег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сударственных организациях, осуществл</w:t>
            </w:r>
            <w:r w:rsidRPr="00232299">
              <w:rPr>
                <w:sz w:val="24"/>
                <w:szCs w:val="24"/>
              </w:rPr>
              <w:t>я</w:t>
            </w:r>
            <w:r w:rsidRPr="00232299">
              <w:rPr>
                <w:sz w:val="24"/>
                <w:szCs w:val="24"/>
              </w:rPr>
              <w:t>ющих образовательную деятельность по дополнительным общеразвивающим пр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 xml:space="preserve">граммам. </w:t>
            </w:r>
          </w:p>
          <w:p w:rsidR="00CF753C" w:rsidRPr="00232299" w:rsidRDefault="00CF753C" w:rsidP="00416EEA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Распространение наиболее эффективных механизмов финансовой, налоговой и им</w:t>
            </w:r>
            <w:r w:rsidRPr="00232299">
              <w:rPr>
                <w:sz w:val="24"/>
                <w:szCs w:val="24"/>
              </w:rPr>
              <w:t>у</w:t>
            </w:r>
            <w:r w:rsidRPr="00232299">
              <w:rPr>
                <w:sz w:val="24"/>
                <w:szCs w:val="24"/>
              </w:rPr>
              <w:t>щественной поддержки негосударственных организаций, осуществляющих образов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тельную деятельность по дополнительным общеразвивающим программам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C" w:rsidRPr="00232299" w:rsidRDefault="00CF753C" w:rsidP="00416EEA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наличие недост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точно   развитой системы  поста</w:t>
            </w:r>
            <w:r w:rsidRPr="00232299">
              <w:rPr>
                <w:sz w:val="24"/>
                <w:szCs w:val="24"/>
              </w:rPr>
              <w:t>в</w:t>
            </w:r>
            <w:r w:rsidRPr="00232299">
              <w:rPr>
                <w:sz w:val="24"/>
                <w:szCs w:val="24"/>
              </w:rPr>
              <w:t>щиков услуг д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полнительного о</w:t>
            </w:r>
            <w:r w:rsidRPr="00232299">
              <w:rPr>
                <w:sz w:val="24"/>
                <w:szCs w:val="24"/>
              </w:rPr>
              <w:t>б</w:t>
            </w:r>
            <w:r w:rsidRPr="00232299">
              <w:rPr>
                <w:sz w:val="24"/>
                <w:szCs w:val="24"/>
              </w:rPr>
              <w:t xml:space="preserve">разования детей, необходимость  </w:t>
            </w:r>
          </w:p>
          <w:p w:rsidR="00CF753C" w:rsidRPr="00232299" w:rsidRDefault="00CF753C" w:rsidP="00416EEA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налаживания ко</w:t>
            </w:r>
            <w:r w:rsidRPr="00232299">
              <w:rPr>
                <w:sz w:val="24"/>
                <w:szCs w:val="24"/>
              </w:rPr>
              <w:t>н</w:t>
            </w:r>
            <w:r w:rsidRPr="00232299">
              <w:rPr>
                <w:sz w:val="24"/>
                <w:szCs w:val="24"/>
              </w:rPr>
              <w:t>структивного вз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имодействия ме</w:t>
            </w:r>
            <w:r w:rsidRPr="00232299">
              <w:rPr>
                <w:sz w:val="24"/>
                <w:szCs w:val="24"/>
              </w:rPr>
              <w:t>ж</w:t>
            </w:r>
            <w:r w:rsidRPr="00232299">
              <w:rPr>
                <w:sz w:val="24"/>
                <w:szCs w:val="24"/>
              </w:rPr>
              <w:t>ду всеми заинтер</w:t>
            </w:r>
            <w:r w:rsidRPr="00232299">
              <w:rPr>
                <w:sz w:val="24"/>
                <w:szCs w:val="24"/>
              </w:rPr>
              <w:t>е</w:t>
            </w:r>
            <w:r w:rsidRPr="00232299">
              <w:rPr>
                <w:sz w:val="24"/>
                <w:szCs w:val="24"/>
              </w:rPr>
              <w:t>сованными учас</w:t>
            </w:r>
            <w:r w:rsidRPr="00232299">
              <w:rPr>
                <w:sz w:val="24"/>
                <w:szCs w:val="24"/>
              </w:rPr>
              <w:t>т</w:t>
            </w:r>
            <w:r w:rsidRPr="00232299">
              <w:rPr>
                <w:sz w:val="24"/>
                <w:szCs w:val="24"/>
              </w:rPr>
              <w:t>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416EEA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создание условий для развития конкуренции на рынке услуг допо</w:t>
            </w:r>
            <w:r w:rsidRPr="00232299">
              <w:rPr>
                <w:sz w:val="24"/>
                <w:szCs w:val="24"/>
              </w:rPr>
              <w:t>л</w:t>
            </w:r>
            <w:r w:rsidRPr="00232299">
              <w:rPr>
                <w:sz w:val="24"/>
                <w:szCs w:val="24"/>
              </w:rPr>
              <w:t>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A25E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10.04.2018,</w:t>
            </w:r>
          </w:p>
          <w:p w:rsidR="00CF753C" w:rsidRPr="00232299" w:rsidRDefault="00CF753C" w:rsidP="00A25E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10.07.2018,</w:t>
            </w:r>
          </w:p>
          <w:p w:rsidR="00CF753C" w:rsidRPr="00232299" w:rsidRDefault="00CF753C" w:rsidP="00A25E91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10.10.2018,</w:t>
            </w:r>
          </w:p>
          <w:p w:rsidR="00CF753C" w:rsidRPr="00232299" w:rsidRDefault="00CF753C" w:rsidP="00A25E91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10.01.2019</w:t>
            </w:r>
          </w:p>
          <w:p w:rsidR="00CF753C" w:rsidRPr="00232299" w:rsidRDefault="00CF753C" w:rsidP="0063305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CF753C" w:rsidRPr="00232299" w:rsidRDefault="00CF753C" w:rsidP="00E36E9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5E47" w:rsidRDefault="00DC5E47" w:rsidP="00DC5E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 xml:space="preserve">информация в </w:t>
            </w:r>
            <w:proofErr w:type="spellStart"/>
            <w:r w:rsidRPr="00232299">
              <w:rPr>
                <w:sz w:val="24"/>
                <w:szCs w:val="24"/>
                <w:lang w:eastAsia="en-US"/>
              </w:rPr>
              <w:t>Депэк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номики</w:t>
            </w:r>
            <w:proofErr w:type="spellEnd"/>
            <w:r w:rsidRPr="00232299">
              <w:rPr>
                <w:sz w:val="24"/>
                <w:szCs w:val="24"/>
                <w:lang w:eastAsia="en-US"/>
              </w:rPr>
              <w:t xml:space="preserve"> Югры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CF753C" w:rsidRPr="00232299" w:rsidRDefault="00DC5E47" w:rsidP="00DC5E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232299">
              <w:rPr>
                <w:sz w:val="24"/>
                <w:szCs w:val="24"/>
                <w:lang w:eastAsia="en-US"/>
              </w:rPr>
              <w:t>Депобраз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вания</w:t>
            </w:r>
            <w:proofErr w:type="spellEnd"/>
            <w:r w:rsidRPr="00232299">
              <w:rPr>
                <w:sz w:val="24"/>
                <w:szCs w:val="24"/>
                <w:lang w:eastAsia="en-US"/>
              </w:rPr>
              <w:t xml:space="preserve"> и м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лодежи Югры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A32210" w:rsidP="006352F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B5E73">
              <w:rPr>
                <w:sz w:val="24"/>
                <w:szCs w:val="24"/>
              </w:rPr>
              <w:t>Утвержден</w:t>
            </w:r>
            <w:r w:rsidR="00CF753C" w:rsidRPr="00232299">
              <w:rPr>
                <w:sz w:val="24"/>
                <w:szCs w:val="24"/>
              </w:rPr>
              <w:t xml:space="preserve"> комплекс мер, направленных на создание условий для развития дополн</w:t>
            </w:r>
            <w:r w:rsidR="00CF753C" w:rsidRPr="00232299">
              <w:rPr>
                <w:sz w:val="24"/>
                <w:szCs w:val="24"/>
              </w:rPr>
              <w:t>и</w:t>
            </w:r>
            <w:r w:rsidR="00CF753C" w:rsidRPr="00232299">
              <w:rPr>
                <w:sz w:val="24"/>
                <w:szCs w:val="24"/>
              </w:rPr>
              <w:t xml:space="preserve">тельного образования детей в </w:t>
            </w:r>
            <w:proofErr w:type="gramStart"/>
            <w:r w:rsidR="00CF753C" w:rsidRPr="00232299">
              <w:rPr>
                <w:sz w:val="24"/>
                <w:szCs w:val="24"/>
              </w:rPr>
              <w:t>городе</w:t>
            </w:r>
            <w:proofErr w:type="gramEnd"/>
            <w:r w:rsidR="00CF753C" w:rsidRPr="00232299">
              <w:rPr>
                <w:sz w:val="24"/>
                <w:szCs w:val="24"/>
              </w:rPr>
              <w:t xml:space="preserve"> Нижневартовске на 2016-2018 годы (постановление администрации города от 30.12.2015 №2362), основными направлениями которого, я</w:t>
            </w:r>
            <w:r w:rsidR="00CF753C" w:rsidRPr="00232299">
              <w:rPr>
                <w:sz w:val="24"/>
                <w:szCs w:val="24"/>
              </w:rPr>
              <w:t>в</w:t>
            </w:r>
            <w:r w:rsidR="00CF753C" w:rsidRPr="00232299">
              <w:rPr>
                <w:sz w:val="24"/>
                <w:szCs w:val="24"/>
              </w:rPr>
              <w:t>ляются:</w:t>
            </w:r>
          </w:p>
          <w:p w:rsidR="00CF753C" w:rsidRPr="00232299" w:rsidRDefault="00975B06" w:rsidP="006352F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CF753C" w:rsidRPr="00232299">
              <w:rPr>
                <w:b/>
                <w:sz w:val="24"/>
                <w:szCs w:val="24"/>
              </w:rPr>
              <w:t xml:space="preserve">- </w:t>
            </w:r>
            <w:r w:rsidR="00CF753C" w:rsidRPr="00232299">
              <w:rPr>
                <w:sz w:val="24"/>
                <w:szCs w:val="24"/>
              </w:rPr>
              <w:t>повышение доступности качественных услуг дополн</w:t>
            </w:r>
            <w:r w:rsidR="00CF753C" w:rsidRPr="00232299">
              <w:rPr>
                <w:sz w:val="24"/>
                <w:szCs w:val="24"/>
              </w:rPr>
              <w:t>и</w:t>
            </w:r>
            <w:r w:rsidR="00CF753C" w:rsidRPr="00232299">
              <w:rPr>
                <w:sz w:val="24"/>
                <w:szCs w:val="24"/>
              </w:rPr>
              <w:t>тельного образования детей;</w:t>
            </w:r>
          </w:p>
          <w:p w:rsidR="00CF753C" w:rsidRPr="00232299" w:rsidRDefault="00975B06" w:rsidP="006352F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    </w:t>
            </w:r>
            <w:r w:rsidR="00CF753C" w:rsidRPr="00232299">
              <w:rPr>
                <w:b/>
              </w:rPr>
              <w:t xml:space="preserve">- </w:t>
            </w:r>
            <w:r w:rsidR="00C7070A" w:rsidRPr="00C7070A">
              <w:rPr>
                <w:sz w:val="24"/>
                <w:szCs w:val="24"/>
              </w:rPr>
              <w:t>р</w:t>
            </w:r>
            <w:r w:rsidR="00CF753C" w:rsidRPr="00C7070A">
              <w:rPr>
                <w:sz w:val="24"/>
                <w:szCs w:val="24"/>
              </w:rPr>
              <w:t>аз</w:t>
            </w:r>
            <w:r w:rsidR="00CF753C" w:rsidRPr="00232299">
              <w:rPr>
                <w:sz w:val="24"/>
                <w:szCs w:val="24"/>
              </w:rPr>
              <w:t xml:space="preserve">витие инфраструктуры </w:t>
            </w:r>
            <w:r w:rsidR="00CF753C" w:rsidRPr="00232299">
              <w:rPr>
                <w:sz w:val="24"/>
                <w:szCs w:val="24"/>
              </w:rPr>
              <w:lastRenderedPageBreak/>
              <w:t>и кадрового потенциала допо</w:t>
            </w:r>
            <w:r w:rsidR="00CF753C" w:rsidRPr="00232299">
              <w:rPr>
                <w:sz w:val="24"/>
                <w:szCs w:val="24"/>
              </w:rPr>
              <w:t>л</w:t>
            </w:r>
            <w:r w:rsidR="00CF753C" w:rsidRPr="00232299">
              <w:rPr>
                <w:sz w:val="24"/>
                <w:szCs w:val="24"/>
              </w:rPr>
              <w:t>нительного образования детей;</w:t>
            </w:r>
          </w:p>
          <w:p w:rsidR="00CF753C" w:rsidRPr="00232299" w:rsidRDefault="00975B06" w:rsidP="006352F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F753C" w:rsidRPr="00232299">
              <w:rPr>
                <w:sz w:val="24"/>
                <w:szCs w:val="24"/>
              </w:rPr>
              <w:t>- расширение доступа час</w:t>
            </w:r>
            <w:r w:rsidR="00CF753C" w:rsidRPr="00232299">
              <w:rPr>
                <w:sz w:val="24"/>
                <w:szCs w:val="24"/>
              </w:rPr>
              <w:t>т</w:t>
            </w:r>
            <w:r w:rsidR="00CF753C" w:rsidRPr="00232299">
              <w:rPr>
                <w:sz w:val="24"/>
                <w:szCs w:val="24"/>
              </w:rPr>
              <w:t>ных организаций в сферу д</w:t>
            </w:r>
            <w:r w:rsidR="00CF753C" w:rsidRPr="00232299">
              <w:rPr>
                <w:sz w:val="24"/>
                <w:szCs w:val="24"/>
              </w:rPr>
              <w:t>о</w:t>
            </w:r>
            <w:r w:rsidR="00CF753C" w:rsidRPr="00232299">
              <w:rPr>
                <w:sz w:val="24"/>
                <w:szCs w:val="24"/>
              </w:rPr>
              <w:t>полнительного образования;</w:t>
            </w:r>
          </w:p>
          <w:p w:rsidR="00CF753C" w:rsidRPr="00232299" w:rsidRDefault="00975B06" w:rsidP="006352F6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F753C" w:rsidRPr="00232299">
              <w:rPr>
                <w:sz w:val="24"/>
                <w:szCs w:val="24"/>
              </w:rPr>
              <w:t>- развитие государственно-частного партнерства</w:t>
            </w:r>
            <w:r w:rsidR="00CF753C">
              <w:rPr>
                <w:sz w:val="24"/>
                <w:szCs w:val="24"/>
              </w:rPr>
              <w:t xml:space="preserve"> и другие.</w:t>
            </w:r>
          </w:p>
          <w:p w:rsidR="00EC6460" w:rsidRDefault="00594185" w:rsidP="00EC64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BD1AB4">
              <w:t xml:space="preserve">  </w:t>
            </w:r>
            <w:r w:rsidR="00EC6460">
              <w:rPr>
                <w:sz w:val="24"/>
                <w:szCs w:val="24"/>
              </w:rPr>
              <w:t xml:space="preserve"> </w:t>
            </w:r>
            <w:proofErr w:type="gramStart"/>
            <w:r w:rsidR="00EC6460">
              <w:rPr>
                <w:sz w:val="24"/>
                <w:szCs w:val="24"/>
              </w:rPr>
              <w:t>У</w:t>
            </w:r>
            <w:r w:rsidR="00EC6460" w:rsidRPr="00265D77">
              <w:rPr>
                <w:sz w:val="24"/>
                <w:szCs w:val="24"/>
              </w:rPr>
              <w:t>твержден перечень объе</w:t>
            </w:r>
            <w:r w:rsidR="00EC6460" w:rsidRPr="00265D77">
              <w:rPr>
                <w:sz w:val="24"/>
                <w:szCs w:val="24"/>
              </w:rPr>
              <w:t>к</w:t>
            </w:r>
            <w:r w:rsidR="00EC6460" w:rsidRPr="00265D77">
              <w:rPr>
                <w:sz w:val="24"/>
                <w:szCs w:val="24"/>
              </w:rPr>
              <w:t xml:space="preserve">тов </w:t>
            </w:r>
            <w:r w:rsidR="00EC6460" w:rsidRPr="00265D77">
              <w:rPr>
                <w:rFonts w:eastAsiaTheme="minorHAnsi"/>
                <w:sz w:val="24"/>
                <w:szCs w:val="24"/>
              </w:rPr>
              <w:t>муниципальной собстве</w:t>
            </w:r>
            <w:r w:rsidR="00EC6460" w:rsidRPr="00265D77">
              <w:rPr>
                <w:rFonts w:eastAsiaTheme="minorHAnsi"/>
                <w:sz w:val="24"/>
                <w:szCs w:val="24"/>
              </w:rPr>
              <w:t>н</w:t>
            </w:r>
            <w:r w:rsidR="00EC6460" w:rsidRPr="00265D77">
              <w:rPr>
                <w:rFonts w:eastAsiaTheme="minorHAnsi"/>
                <w:sz w:val="24"/>
                <w:szCs w:val="24"/>
              </w:rPr>
              <w:t>ности, предназначенных для размещения объектов спорта, культуры, передача которых негосударственным (немун</w:t>
            </w:r>
            <w:r w:rsidR="00EC6460" w:rsidRPr="00265D77">
              <w:rPr>
                <w:rFonts w:eastAsiaTheme="minorHAnsi"/>
                <w:sz w:val="24"/>
                <w:szCs w:val="24"/>
              </w:rPr>
              <w:t>и</w:t>
            </w:r>
            <w:r w:rsidR="00EC6460" w:rsidRPr="00265D77">
              <w:rPr>
                <w:rFonts w:eastAsiaTheme="minorHAnsi"/>
                <w:sz w:val="24"/>
                <w:szCs w:val="24"/>
              </w:rPr>
              <w:t>ципальным) организациям во</w:t>
            </w:r>
            <w:r w:rsidR="00EC6460" w:rsidRPr="00265D77">
              <w:rPr>
                <w:rFonts w:eastAsiaTheme="minorHAnsi"/>
                <w:sz w:val="24"/>
                <w:szCs w:val="24"/>
              </w:rPr>
              <w:t>з</w:t>
            </w:r>
            <w:r w:rsidR="00EC6460" w:rsidRPr="00265D77">
              <w:rPr>
                <w:rFonts w:eastAsiaTheme="minorHAnsi"/>
                <w:sz w:val="24"/>
                <w:szCs w:val="24"/>
              </w:rPr>
              <w:t>можна в соответствии с ко</w:t>
            </w:r>
            <w:r w:rsidR="00EC6460" w:rsidRPr="00265D77">
              <w:rPr>
                <w:rFonts w:eastAsiaTheme="minorHAnsi"/>
                <w:sz w:val="24"/>
                <w:szCs w:val="24"/>
              </w:rPr>
              <w:t>н</w:t>
            </w:r>
            <w:r w:rsidR="00EC6460" w:rsidRPr="00265D77">
              <w:rPr>
                <w:rFonts w:eastAsiaTheme="minorHAnsi"/>
                <w:sz w:val="24"/>
                <w:szCs w:val="24"/>
              </w:rPr>
              <w:t xml:space="preserve">цессионными соглашениями, соглашениями о </w:t>
            </w:r>
            <w:proofErr w:type="spellStart"/>
            <w:r w:rsidR="00B00CC4" w:rsidRPr="00265D77">
              <w:rPr>
                <w:rFonts w:eastAsiaTheme="minorHAnsi"/>
                <w:sz w:val="24"/>
                <w:szCs w:val="24"/>
              </w:rPr>
              <w:t>муниципал</w:t>
            </w:r>
            <w:r w:rsidR="00B00CC4" w:rsidRPr="00265D77">
              <w:rPr>
                <w:rFonts w:eastAsiaTheme="minorHAnsi"/>
                <w:sz w:val="24"/>
                <w:szCs w:val="24"/>
              </w:rPr>
              <w:t>ь</w:t>
            </w:r>
            <w:r w:rsidR="00B00CC4">
              <w:rPr>
                <w:rFonts w:eastAsiaTheme="minorHAnsi"/>
                <w:sz w:val="24"/>
                <w:szCs w:val="24"/>
              </w:rPr>
              <w:t>но</w:t>
            </w:r>
            <w:proofErr w:type="spellEnd"/>
            <w:r w:rsidR="00EC6460" w:rsidRPr="00265D77">
              <w:rPr>
                <w:rFonts w:eastAsiaTheme="minorHAnsi"/>
                <w:sz w:val="24"/>
                <w:szCs w:val="24"/>
              </w:rPr>
              <w:t>-частном партнерстве, а та</w:t>
            </w:r>
            <w:r w:rsidR="00EC6460" w:rsidRPr="00265D77">
              <w:rPr>
                <w:rFonts w:eastAsiaTheme="minorHAnsi"/>
                <w:sz w:val="24"/>
                <w:szCs w:val="24"/>
              </w:rPr>
              <w:t>к</w:t>
            </w:r>
            <w:r w:rsidR="00EC6460" w:rsidRPr="00265D77">
              <w:rPr>
                <w:rFonts w:eastAsiaTheme="minorHAnsi"/>
                <w:sz w:val="24"/>
                <w:szCs w:val="24"/>
              </w:rPr>
              <w:t>же по договорам аренды с об</w:t>
            </w:r>
            <w:r w:rsidR="00EC6460" w:rsidRPr="00265D77">
              <w:rPr>
                <w:rFonts w:eastAsiaTheme="minorHAnsi"/>
                <w:sz w:val="24"/>
                <w:szCs w:val="24"/>
              </w:rPr>
              <w:t>я</w:t>
            </w:r>
            <w:r w:rsidR="00EC6460" w:rsidRPr="00265D77">
              <w:rPr>
                <w:rFonts w:eastAsiaTheme="minorHAnsi"/>
                <w:sz w:val="24"/>
                <w:szCs w:val="24"/>
              </w:rPr>
              <w:t>зательством сохранения цел</w:t>
            </w:r>
            <w:r w:rsidR="00EC6460" w:rsidRPr="00265D77">
              <w:rPr>
                <w:rFonts w:eastAsiaTheme="minorHAnsi"/>
                <w:sz w:val="24"/>
                <w:szCs w:val="24"/>
              </w:rPr>
              <w:t>е</w:t>
            </w:r>
            <w:r w:rsidR="00EC6460" w:rsidRPr="00265D77">
              <w:rPr>
                <w:rFonts w:eastAsiaTheme="minorHAnsi"/>
                <w:sz w:val="24"/>
                <w:szCs w:val="24"/>
              </w:rPr>
              <w:t>вого назначения и использов</w:t>
            </w:r>
            <w:r w:rsidR="00EC6460" w:rsidRPr="00265D77">
              <w:rPr>
                <w:rFonts w:eastAsiaTheme="minorHAnsi"/>
                <w:sz w:val="24"/>
                <w:szCs w:val="24"/>
              </w:rPr>
              <w:t>а</w:t>
            </w:r>
            <w:r w:rsidR="00EC6460" w:rsidRPr="00265D77">
              <w:rPr>
                <w:rFonts w:eastAsiaTheme="minorHAnsi"/>
                <w:sz w:val="24"/>
                <w:szCs w:val="24"/>
              </w:rPr>
              <w:t>ния объекта</w:t>
            </w:r>
            <w:r w:rsidR="00EC6460">
              <w:rPr>
                <w:rFonts w:eastAsiaTheme="minorHAnsi"/>
                <w:sz w:val="24"/>
                <w:szCs w:val="24"/>
              </w:rPr>
              <w:t xml:space="preserve"> (</w:t>
            </w:r>
            <w:r w:rsidR="00EC6460" w:rsidRPr="00265D77">
              <w:rPr>
                <w:sz w:val="24"/>
                <w:szCs w:val="24"/>
              </w:rPr>
              <w:t>распоряжение а</w:t>
            </w:r>
            <w:r w:rsidR="00EC6460" w:rsidRPr="00265D77">
              <w:rPr>
                <w:sz w:val="24"/>
                <w:szCs w:val="24"/>
              </w:rPr>
              <w:t>д</w:t>
            </w:r>
            <w:r w:rsidR="00EC6460" w:rsidRPr="00265D77">
              <w:rPr>
                <w:sz w:val="24"/>
                <w:szCs w:val="24"/>
              </w:rPr>
              <w:t>министрации города от 19.05.2017 №766-р</w:t>
            </w:r>
            <w:r w:rsidR="00EC6460">
              <w:rPr>
                <w:sz w:val="24"/>
                <w:szCs w:val="24"/>
              </w:rPr>
              <w:t>).</w:t>
            </w:r>
            <w:proofErr w:type="gramEnd"/>
          </w:p>
          <w:p w:rsidR="00CF753C" w:rsidRPr="00BD1AB4" w:rsidRDefault="00EC6460" w:rsidP="00B5193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t xml:space="preserve">   </w:t>
            </w:r>
            <w:r w:rsidRPr="00BD1AB4">
              <w:t xml:space="preserve"> </w:t>
            </w:r>
            <w:r w:rsidRPr="00B51932">
              <w:rPr>
                <w:sz w:val="24"/>
                <w:szCs w:val="24"/>
              </w:rPr>
              <w:t>В рамках поддержки негос</w:t>
            </w:r>
            <w:r w:rsidRPr="00B51932">
              <w:rPr>
                <w:sz w:val="24"/>
                <w:szCs w:val="24"/>
              </w:rPr>
              <w:t>у</w:t>
            </w:r>
            <w:r w:rsidRPr="00B51932">
              <w:rPr>
                <w:sz w:val="24"/>
                <w:szCs w:val="24"/>
              </w:rPr>
              <w:t>дарственных организаций, осуществляющих образов</w:t>
            </w:r>
            <w:r w:rsidRPr="00B51932">
              <w:rPr>
                <w:sz w:val="24"/>
                <w:szCs w:val="24"/>
              </w:rPr>
              <w:t>а</w:t>
            </w:r>
            <w:r w:rsidRPr="00B51932">
              <w:rPr>
                <w:sz w:val="24"/>
                <w:szCs w:val="24"/>
              </w:rPr>
              <w:t>тельную деятельность, закл</w:t>
            </w:r>
            <w:r w:rsidRPr="00B51932">
              <w:rPr>
                <w:sz w:val="24"/>
                <w:szCs w:val="24"/>
              </w:rPr>
              <w:t>ю</w:t>
            </w:r>
            <w:r w:rsidRPr="00B51932">
              <w:rPr>
                <w:sz w:val="24"/>
                <w:szCs w:val="24"/>
              </w:rPr>
              <w:t xml:space="preserve">чено </w:t>
            </w:r>
            <w:r w:rsidR="00B51932" w:rsidRPr="00B51932">
              <w:rPr>
                <w:sz w:val="24"/>
                <w:szCs w:val="24"/>
              </w:rPr>
              <w:t>20</w:t>
            </w:r>
            <w:r w:rsidRPr="00B51932">
              <w:rPr>
                <w:sz w:val="24"/>
                <w:szCs w:val="24"/>
              </w:rPr>
              <w:t xml:space="preserve"> договоров аренды н</w:t>
            </w:r>
            <w:r w:rsidRPr="00B51932">
              <w:rPr>
                <w:sz w:val="24"/>
                <w:szCs w:val="24"/>
              </w:rPr>
              <w:t>е</w:t>
            </w:r>
            <w:r w:rsidRPr="00B51932">
              <w:rPr>
                <w:sz w:val="24"/>
                <w:szCs w:val="24"/>
              </w:rPr>
              <w:t xml:space="preserve">жилых помещений, </w:t>
            </w:r>
            <w:r w:rsidR="00924E24" w:rsidRPr="00B51932">
              <w:rPr>
                <w:sz w:val="24"/>
                <w:szCs w:val="24"/>
              </w:rPr>
              <w:t>по 13 дог</w:t>
            </w:r>
            <w:r w:rsidR="00924E24" w:rsidRPr="00B51932">
              <w:rPr>
                <w:sz w:val="24"/>
                <w:szCs w:val="24"/>
              </w:rPr>
              <w:t>о</w:t>
            </w:r>
            <w:r w:rsidR="00924E24" w:rsidRPr="00B51932">
              <w:rPr>
                <w:sz w:val="24"/>
                <w:szCs w:val="24"/>
              </w:rPr>
              <w:t>ворам аренды</w:t>
            </w:r>
            <w:r w:rsidR="00924E24" w:rsidRPr="000E12AC">
              <w:rPr>
                <w:sz w:val="24"/>
                <w:szCs w:val="24"/>
              </w:rPr>
              <w:t xml:space="preserve"> </w:t>
            </w:r>
            <w:r w:rsidRPr="000E12AC">
              <w:rPr>
                <w:sz w:val="24"/>
                <w:szCs w:val="24"/>
              </w:rPr>
              <w:t>при расчете арендной платы применен льготный коэффициент 0,1</w:t>
            </w:r>
          </w:p>
        </w:tc>
      </w:tr>
      <w:tr w:rsidR="00CF753C" w:rsidRPr="00232299" w:rsidTr="00E63E7E">
        <w:trPr>
          <w:trHeight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0F7C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lastRenderedPageBreak/>
              <w:t>3.3.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416EEA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 xml:space="preserve">Оказание организационно-методической и </w:t>
            </w:r>
            <w:r w:rsidRPr="00232299">
              <w:rPr>
                <w:sz w:val="24"/>
                <w:szCs w:val="24"/>
              </w:rPr>
              <w:lastRenderedPageBreak/>
              <w:t>консультативной помощи негосударстве</w:t>
            </w:r>
            <w:r w:rsidRPr="00232299">
              <w:rPr>
                <w:sz w:val="24"/>
                <w:szCs w:val="24"/>
              </w:rPr>
              <w:t>н</w:t>
            </w:r>
            <w:r w:rsidRPr="00232299">
              <w:rPr>
                <w:sz w:val="24"/>
                <w:szCs w:val="24"/>
              </w:rPr>
              <w:t>ному сектору услуг по реализации допо</w:t>
            </w:r>
            <w:r w:rsidRPr="00232299">
              <w:rPr>
                <w:sz w:val="24"/>
                <w:szCs w:val="24"/>
              </w:rPr>
              <w:t>л</w:t>
            </w:r>
            <w:r w:rsidRPr="00232299">
              <w:rPr>
                <w:sz w:val="24"/>
                <w:szCs w:val="24"/>
              </w:rPr>
              <w:t>нительных общеразвивающих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C" w:rsidRPr="00232299" w:rsidRDefault="00CF753C" w:rsidP="00416EEA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lastRenderedPageBreak/>
              <w:t xml:space="preserve">наличие рисков </w:t>
            </w:r>
            <w:r w:rsidRPr="00232299">
              <w:rPr>
                <w:sz w:val="24"/>
                <w:szCs w:val="24"/>
              </w:rPr>
              <w:lastRenderedPageBreak/>
              <w:t>несоблюдения з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конодательства при оказании услуг по реализации д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полнительных о</w:t>
            </w:r>
            <w:r w:rsidRPr="00232299">
              <w:rPr>
                <w:sz w:val="24"/>
                <w:szCs w:val="24"/>
              </w:rPr>
              <w:t>б</w:t>
            </w:r>
            <w:r w:rsidRPr="00232299">
              <w:rPr>
                <w:sz w:val="24"/>
                <w:szCs w:val="24"/>
              </w:rPr>
              <w:t>щеразвивающих программ</w:t>
            </w:r>
          </w:p>
          <w:p w:rsidR="00CF753C" w:rsidRPr="00232299" w:rsidRDefault="00CF753C" w:rsidP="00416EE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416EEA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lastRenderedPageBreak/>
              <w:t>развитие се</w:t>
            </w:r>
            <w:r w:rsidRPr="00232299">
              <w:rPr>
                <w:sz w:val="24"/>
                <w:szCs w:val="24"/>
              </w:rPr>
              <w:t>к</w:t>
            </w:r>
            <w:r w:rsidRPr="00232299">
              <w:rPr>
                <w:sz w:val="24"/>
                <w:szCs w:val="24"/>
              </w:rPr>
              <w:lastRenderedPageBreak/>
              <w:t>тора негос</w:t>
            </w:r>
            <w:r w:rsidRPr="00232299">
              <w:rPr>
                <w:sz w:val="24"/>
                <w:szCs w:val="24"/>
              </w:rPr>
              <w:t>у</w:t>
            </w:r>
            <w:r w:rsidRPr="00232299">
              <w:rPr>
                <w:sz w:val="24"/>
                <w:szCs w:val="24"/>
              </w:rPr>
              <w:t>дарственных организаций, осуществл</w:t>
            </w:r>
            <w:r w:rsidRPr="00232299">
              <w:rPr>
                <w:sz w:val="24"/>
                <w:szCs w:val="24"/>
              </w:rPr>
              <w:t>я</w:t>
            </w:r>
            <w:r w:rsidRPr="00232299">
              <w:rPr>
                <w:sz w:val="24"/>
                <w:szCs w:val="24"/>
              </w:rPr>
              <w:t>ющих обр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зовательную деятельность по реализ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ции дополн</w:t>
            </w:r>
            <w:r w:rsidRPr="00232299">
              <w:rPr>
                <w:sz w:val="24"/>
                <w:szCs w:val="24"/>
              </w:rPr>
              <w:t>и</w:t>
            </w:r>
            <w:r w:rsidRPr="00232299">
              <w:rPr>
                <w:sz w:val="24"/>
                <w:szCs w:val="24"/>
              </w:rPr>
              <w:t>тельных о</w:t>
            </w:r>
            <w:r w:rsidRPr="00232299">
              <w:rPr>
                <w:sz w:val="24"/>
                <w:szCs w:val="24"/>
              </w:rPr>
              <w:t>б</w:t>
            </w:r>
            <w:r w:rsidRPr="00232299">
              <w:rPr>
                <w:sz w:val="24"/>
                <w:szCs w:val="24"/>
              </w:rPr>
              <w:t>щеразвив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ющих пр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A25E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lastRenderedPageBreak/>
              <w:t>10.04.2018,</w:t>
            </w:r>
          </w:p>
          <w:p w:rsidR="00CF753C" w:rsidRPr="00232299" w:rsidRDefault="00CF753C" w:rsidP="00A25E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lastRenderedPageBreak/>
              <w:t>10.07.2018,</w:t>
            </w:r>
          </w:p>
          <w:p w:rsidR="00CF753C" w:rsidRPr="00232299" w:rsidRDefault="00CF753C" w:rsidP="00A25E91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10.10.2018,</w:t>
            </w:r>
          </w:p>
          <w:p w:rsidR="00CF753C" w:rsidRPr="00232299" w:rsidRDefault="00CF753C" w:rsidP="00A25E91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10.01.2019</w:t>
            </w:r>
          </w:p>
          <w:p w:rsidR="00CF753C" w:rsidRPr="00232299" w:rsidRDefault="00CF753C" w:rsidP="0063305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CF753C" w:rsidRPr="00232299" w:rsidRDefault="00CF753C" w:rsidP="00F27F68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CF753C" w:rsidRPr="00232299" w:rsidRDefault="00CF753C" w:rsidP="00F27F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5E47" w:rsidRDefault="00DC5E47" w:rsidP="00DC5E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lastRenderedPageBreak/>
              <w:t xml:space="preserve">информация </w:t>
            </w:r>
            <w:r w:rsidRPr="00232299">
              <w:rPr>
                <w:sz w:val="24"/>
                <w:szCs w:val="24"/>
                <w:lang w:eastAsia="en-US"/>
              </w:rPr>
              <w:lastRenderedPageBreak/>
              <w:t xml:space="preserve">в </w:t>
            </w:r>
            <w:proofErr w:type="spellStart"/>
            <w:r w:rsidRPr="00232299">
              <w:rPr>
                <w:sz w:val="24"/>
                <w:szCs w:val="24"/>
                <w:lang w:eastAsia="en-US"/>
              </w:rPr>
              <w:t>Депэк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номики</w:t>
            </w:r>
            <w:proofErr w:type="spellEnd"/>
            <w:r w:rsidRPr="00232299">
              <w:rPr>
                <w:sz w:val="24"/>
                <w:szCs w:val="24"/>
                <w:lang w:eastAsia="en-US"/>
              </w:rPr>
              <w:t xml:space="preserve"> Югры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CF753C" w:rsidRPr="00232299" w:rsidRDefault="00DC5E47" w:rsidP="00DC5E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232299">
              <w:rPr>
                <w:sz w:val="24"/>
                <w:szCs w:val="24"/>
                <w:lang w:eastAsia="en-US"/>
              </w:rPr>
              <w:t>Депобраз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вания</w:t>
            </w:r>
            <w:proofErr w:type="spellEnd"/>
            <w:r w:rsidRPr="00232299">
              <w:rPr>
                <w:sz w:val="24"/>
                <w:szCs w:val="24"/>
                <w:lang w:eastAsia="en-US"/>
              </w:rPr>
              <w:t xml:space="preserve"> и м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лодежи Югры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A32210" w:rsidP="00BF27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CF753C" w:rsidRPr="00232299">
              <w:rPr>
                <w:sz w:val="24"/>
                <w:szCs w:val="24"/>
              </w:rPr>
              <w:t>Для организации эффекти</w:t>
            </w:r>
            <w:r w:rsidR="00CF753C" w:rsidRPr="00232299">
              <w:rPr>
                <w:sz w:val="24"/>
                <w:szCs w:val="24"/>
              </w:rPr>
              <w:t>в</w:t>
            </w:r>
            <w:r w:rsidR="00CF753C" w:rsidRPr="00232299">
              <w:rPr>
                <w:sz w:val="24"/>
                <w:szCs w:val="24"/>
              </w:rPr>
              <w:lastRenderedPageBreak/>
              <w:t>ного взаимодействия админ</w:t>
            </w:r>
            <w:r w:rsidR="00CF753C" w:rsidRPr="00232299">
              <w:rPr>
                <w:sz w:val="24"/>
                <w:szCs w:val="24"/>
              </w:rPr>
              <w:t>и</w:t>
            </w:r>
            <w:r w:rsidR="00CF753C" w:rsidRPr="00232299">
              <w:rPr>
                <w:sz w:val="24"/>
                <w:szCs w:val="24"/>
              </w:rPr>
              <w:t>страции города с негосуда</w:t>
            </w:r>
            <w:r w:rsidR="00CF753C" w:rsidRPr="00232299">
              <w:rPr>
                <w:sz w:val="24"/>
                <w:szCs w:val="24"/>
              </w:rPr>
              <w:t>р</w:t>
            </w:r>
            <w:r w:rsidR="00CF753C" w:rsidRPr="00232299">
              <w:rPr>
                <w:sz w:val="24"/>
                <w:szCs w:val="24"/>
              </w:rPr>
              <w:t>ственным сектором проводятся следующие мероприятия:</w:t>
            </w:r>
          </w:p>
          <w:p w:rsidR="00CF753C" w:rsidRPr="00232299" w:rsidRDefault="00CF753C" w:rsidP="00BF27AF">
            <w:pPr>
              <w:jc w:val="both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 xml:space="preserve"> </w:t>
            </w:r>
            <w:r w:rsidR="00975B06">
              <w:rPr>
                <w:sz w:val="24"/>
                <w:szCs w:val="24"/>
              </w:rPr>
              <w:t xml:space="preserve">    </w:t>
            </w:r>
            <w:r w:rsidRPr="00232299">
              <w:rPr>
                <w:sz w:val="24"/>
                <w:szCs w:val="24"/>
              </w:rPr>
              <w:t>- информирование с целью вовлечения большего колич</w:t>
            </w:r>
            <w:r w:rsidRPr="00232299">
              <w:rPr>
                <w:sz w:val="24"/>
                <w:szCs w:val="24"/>
              </w:rPr>
              <w:t>е</w:t>
            </w:r>
            <w:r w:rsidRPr="00232299">
              <w:rPr>
                <w:sz w:val="24"/>
                <w:szCs w:val="24"/>
              </w:rPr>
              <w:t>ства предпринимателей в сферу оказания услуг дополнительн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 xml:space="preserve">го образования; </w:t>
            </w:r>
          </w:p>
          <w:p w:rsidR="00BD1AB4" w:rsidRDefault="00975B06" w:rsidP="00BD1A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F753C" w:rsidRPr="00232299">
              <w:rPr>
                <w:sz w:val="24"/>
                <w:szCs w:val="24"/>
              </w:rPr>
              <w:t xml:space="preserve">- оказание консультативной помощи предпринимателям,  </w:t>
            </w:r>
            <w:r w:rsidR="009D272A">
              <w:rPr>
                <w:sz w:val="24"/>
                <w:szCs w:val="24"/>
              </w:rPr>
              <w:t xml:space="preserve">в </w:t>
            </w:r>
            <w:r w:rsidR="00CF753C" w:rsidRPr="00232299">
              <w:rPr>
                <w:sz w:val="24"/>
                <w:szCs w:val="24"/>
              </w:rPr>
              <w:t>том числе по горячей линии, по вопросам формирования ко</w:t>
            </w:r>
            <w:r w:rsidR="00CF753C" w:rsidRPr="00232299">
              <w:rPr>
                <w:sz w:val="24"/>
                <w:szCs w:val="24"/>
              </w:rPr>
              <w:t>н</w:t>
            </w:r>
            <w:r w:rsidR="00CF753C" w:rsidRPr="00232299">
              <w:rPr>
                <w:sz w:val="24"/>
                <w:szCs w:val="24"/>
              </w:rPr>
              <w:t xml:space="preserve">тингента </w:t>
            </w:r>
            <w:proofErr w:type="gramStart"/>
            <w:r w:rsidR="00CF753C" w:rsidRPr="00232299">
              <w:rPr>
                <w:sz w:val="24"/>
                <w:szCs w:val="24"/>
              </w:rPr>
              <w:t>обучающихся</w:t>
            </w:r>
            <w:proofErr w:type="gramEnd"/>
            <w:r w:rsidR="00CF753C" w:rsidRPr="00232299">
              <w:rPr>
                <w:sz w:val="24"/>
                <w:szCs w:val="24"/>
              </w:rPr>
              <w:t xml:space="preserve">, </w:t>
            </w:r>
            <w:proofErr w:type="spellStart"/>
            <w:r w:rsidR="00CF753C" w:rsidRPr="00232299">
              <w:rPr>
                <w:sz w:val="24"/>
                <w:szCs w:val="24"/>
              </w:rPr>
              <w:t>офор</w:t>
            </w:r>
            <w:proofErr w:type="spellEnd"/>
            <w:r w:rsidR="006B7DF3">
              <w:rPr>
                <w:sz w:val="24"/>
                <w:szCs w:val="24"/>
              </w:rPr>
              <w:t>-</w:t>
            </w:r>
            <w:r w:rsidR="00CF753C" w:rsidRPr="00232299">
              <w:rPr>
                <w:sz w:val="24"/>
                <w:szCs w:val="24"/>
              </w:rPr>
              <w:t>мления договоров-</w:t>
            </w:r>
            <w:proofErr w:type="spellStart"/>
            <w:r w:rsidR="00CF753C" w:rsidRPr="00232299">
              <w:rPr>
                <w:sz w:val="24"/>
                <w:szCs w:val="24"/>
              </w:rPr>
              <w:t>сотрудни</w:t>
            </w:r>
            <w:proofErr w:type="spellEnd"/>
            <w:r w:rsidR="006B7DF3">
              <w:rPr>
                <w:sz w:val="24"/>
                <w:szCs w:val="24"/>
              </w:rPr>
              <w:t>-</w:t>
            </w:r>
            <w:proofErr w:type="spellStart"/>
            <w:r w:rsidR="00CF753C" w:rsidRPr="00232299">
              <w:rPr>
                <w:sz w:val="24"/>
                <w:szCs w:val="24"/>
              </w:rPr>
              <w:t>чества</w:t>
            </w:r>
            <w:proofErr w:type="spellEnd"/>
            <w:r w:rsidR="00CF753C" w:rsidRPr="00232299">
              <w:rPr>
                <w:sz w:val="24"/>
                <w:szCs w:val="24"/>
              </w:rPr>
              <w:t xml:space="preserve"> с учреждениями, пр</w:t>
            </w:r>
            <w:r w:rsidR="00CF753C" w:rsidRPr="00232299">
              <w:rPr>
                <w:sz w:val="24"/>
                <w:szCs w:val="24"/>
              </w:rPr>
              <w:t>о</w:t>
            </w:r>
            <w:r w:rsidR="00CF753C" w:rsidRPr="00232299">
              <w:rPr>
                <w:sz w:val="24"/>
                <w:szCs w:val="24"/>
              </w:rPr>
              <w:t>хождения процедуры лиценз</w:t>
            </w:r>
            <w:r w:rsidR="00CF753C" w:rsidRPr="00232299">
              <w:rPr>
                <w:sz w:val="24"/>
                <w:szCs w:val="24"/>
              </w:rPr>
              <w:t>и</w:t>
            </w:r>
            <w:r w:rsidR="00CF753C" w:rsidRPr="00232299">
              <w:rPr>
                <w:sz w:val="24"/>
                <w:szCs w:val="24"/>
              </w:rPr>
              <w:t>рования</w:t>
            </w:r>
            <w:r w:rsidR="00D247DF">
              <w:rPr>
                <w:sz w:val="24"/>
                <w:szCs w:val="24"/>
              </w:rPr>
              <w:t>, определения орган</w:t>
            </w:r>
            <w:r w:rsidR="00D247DF">
              <w:rPr>
                <w:sz w:val="24"/>
                <w:szCs w:val="24"/>
              </w:rPr>
              <w:t>и</w:t>
            </w:r>
            <w:r w:rsidR="00D247DF">
              <w:rPr>
                <w:sz w:val="24"/>
                <w:szCs w:val="24"/>
              </w:rPr>
              <w:t>зационно-правовой формы</w:t>
            </w:r>
            <w:r w:rsidR="00CF753C" w:rsidRPr="00232299">
              <w:rPr>
                <w:sz w:val="24"/>
                <w:szCs w:val="24"/>
              </w:rPr>
              <w:t xml:space="preserve"> и др.</w:t>
            </w:r>
          </w:p>
          <w:p w:rsidR="00A32210" w:rsidRPr="00D42639" w:rsidRDefault="00BD1AB4" w:rsidP="006C183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A195D" w:rsidRPr="00B51932">
              <w:rPr>
                <w:sz w:val="24"/>
                <w:szCs w:val="24"/>
              </w:rPr>
              <w:t>В</w:t>
            </w:r>
            <w:r w:rsidR="00E23D28" w:rsidRPr="00B51932">
              <w:rPr>
                <w:sz w:val="24"/>
                <w:szCs w:val="24"/>
              </w:rPr>
              <w:t xml:space="preserve"> </w:t>
            </w:r>
            <w:r w:rsidRPr="00B51932">
              <w:rPr>
                <w:sz w:val="24"/>
                <w:szCs w:val="24"/>
              </w:rPr>
              <w:t>отчетном периоде</w:t>
            </w:r>
            <w:r w:rsidR="00CF753C" w:rsidRPr="00B51932">
              <w:rPr>
                <w:sz w:val="24"/>
                <w:szCs w:val="24"/>
              </w:rPr>
              <w:t xml:space="preserve"> </w:t>
            </w:r>
            <w:r w:rsidRPr="00B51932">
              <w:rPr>
                <w:sz w:val="24"/>
                <w:szCs w:val="24"/>
              </w:rPr>
              <w:t>ос</w:t>
            </w:r>
            <w:r w:rsidRPr="00B51932">
              <w:rPr>
                <w:sz w:val="24"/>
                <w:szCs w:val="24"/>
              </w:rPr>
              <w:t>у</w:t>
            </w:r>
            <w:r w:rsidRPr="00B51932">
              <w:rPr>
                <w:sz w:val="24"/>
                <w:szCs w:val="24"/>
              </w:rPr>
              <w:t xml:space="preserve">ществлялось сопровождение </w:t>
            </w:r>
            <w:r w:rsidR="006C1835" w:rsidRPr="00B51932">
              <w:rPr>
                <w:sz w:val="24"/>
                <w:szCs w:val="24"/>
              </w:rPr>
              <w:t>4</w:t>
            </w:r>
            <w:r w:rsidRPr="00B51932">
              <w:rPr>
                <w:color w:val="000000" w:themeColor="text1"/>
                <w:sz w:val="24"/>
                <w:szCs w:val="24"/>
              </w:rPr>
              <w:t xml:space="preserve"> индивидуальных предприним</w:t>
            </w:r>
            <w:r w:rsidRPr="00B51932">
              <w:rPr>
                <w:color w:val="000000" w:themeColor="text1"/>
                <w:sz w:val="24"/>
                <w:szCs w:val="24"/>
              </w:rPr>
              <w:t>а</w:t>
            </w:r>
            <w:r w:rsidRPr="00B51932">
              <w:rPr>
                <w:color w:val="000000" w:themeColor="text1"/>
                <w:sz w:val="24"/>
                <w:szCs w:val="24"/>
              </w:rPr>
              <w:t xml:space="preserve">телей и </w:t>
            </w:r>
            <w:r w:rsidR="006C1835" w:rsidRPr="00B51932">
              <w:rPr>
                <w:color w:val="000000" w:themeColor="text1"/>
                <w:sz w:val="24"/>
                <w:szCs w:val="24"/>
              </w:rPr>
              <w:t>3</w:t>
            </w:r>
            <w:r w:rsidRPr="00B51932">
              <w:rPr>
                <w:color w:val="000000" w:themeColor="text1"/>
                <w:sz w:val="24"/>
                <w:szCs w:val="24"/>
              </w:rPr>
              <w:t xml:space="preserve"> некоммерчески</w:t>
            </w:r>
            <w:r w:rsidR="009D272A" w:rsidRPr="00B51932">
              <w:rPr>
                <w:color w:val="000000" w:themeColor="text1"/>
                <w:sz w:val="24"/>
                <w:szCs w:val="24"/>
              </w:rPr>
              <w:t>х</w:t>
            </w:r>
            <w:r w:rsidRPr="00B51932">
              <w:rPr>
                <w:color w:val="000000" w:themeColor="text1"/>
                <w:sz w:val="24"/>
                <w:szCs w:val="24"/>
              </w:rPr>
              <w:t xml:space="preserve"> о</w:t>
            </w:r>
            <w:r w:rsidRPr="00B51932">
              <w:rPr>
                <w:color w:val="000000" w:themeColor="text1"/>
                <w:sz w:val="24"/>
                <w:szCs w:val="24"/>
              </w:rPr>
              <w:t>р</w:t>
            </w:r>
            <w:r w:rsidRPr="00B51932">
              <w:rPr>
                <w:color w:val="000000" w:themeColor="text1"/>
                <w:sz w:val="24"/>
                <w:szCs w:val="24"/>
              </w:rPr>
              <w:t>ганизаци</w:t>
            </w:r>
            <w:r w:rsidR="00D42639" w:rsidRPr="00B51932">
              <w:rPr>
                <w:color w:val="000000" w:themeColor="text1"/>
                <w:sz w:val="24"/>
                <w:szCs w:val="24"/>
              </w:rPr>
              <w:t>й</w:t>
            </w:r>
            <w:r w:rsidRPr="00B51932">
              <w:rPr>
                <w:color w:val="000000" w:themeColor="text1"/>
                <w:sz w:val="24"/>
                <w:szCs w:val="24"/>
              </w:rPr>
              <w:t xml:space="preserve"> в получении лице</w:t>
            </w:r>
            <w:r w:rsidRPr="00B51932">
              <w:rPr>
                <w:color w:val="000000" w:themeColor="text1"/>
                <w:sz w:val="24"/>
                <w:szCs w:val="24"/>
              </w:rPr>
              <w:t>н</w:t>
            </w:r>
            <w:r w:rsidRPr="00B51932">
              <w:rPr>
                <w:color w:val="000000" w:themeColor="text1"/>
                <w:sz w:val="24"/>
                <w:szCs w:val="24"/>
              </w:rPr>
              <w:t>зии на образовательную де</w:t>
            </w:r>
            <w:r w:rsidRPr="00B51932">
              <w:rPr>
                <w:color w:val="000000" w:themeColor="text1"/>
                <w:sz w:val="24"/>
                <w:szCs w:val="24"/>
              </w:rPr>
              <w:t>я</w:t>
            </w:r>
            <w:r w:rsidRPr="00B51932">
              <w:rPr>
                <w:color w:val="000000" w:themeColor="text1"/>
                <w:sz w:val="24"/>
                <w:szCs w:val="24"/>
              </w:rPr>
              <w:t xml:space="preserve">тельность в сфере </w:t>
            </w:r>
            <w:r w:rsidR="009C2135" w:rsidRPr="00B51932">
              <w:rPr>
                <w:color w:val="000000" w:themeColor="text1"/>
                <w:sz w:val="24"/>
                <w:szCs w:val="24"/>
              </w:rPr>
              <w:t>дополн</w:t>
            </w:r>
            <w:r w:rsidR="009C2135" w:rsidRPr="00B51932">
              <w:rPr>
                <w:color w:val="000000" w:themeColor="text1"/>
                <w:sz w:val="24"/>
                <w:szCs w:val="24"/>
              </w:rPr>
              <w:t>и</w:t>
            </w:r>
            <w:r w:rsidRPr="00B51932">
              <w:rPr>
                <w:color w:val="000000" w:themeColor="text1"/>
                <w:sz w:val="24"/>
                <w:szCs w:val="24"/>
              </w:rPr>
              <w:t>тельного об</w:t>
            </w:r>
            <w:r w:rsidR="001475D8" w:rsidRPr="00B51932">
              <w:rPr>
                <w:color w:val="000000" w:themeColor="text1"/>
                <w:sz w:val="24"/>
                <w:szCs w:val="24"/>
              </w:rPr>
              <w:t>разования</w:t>
            </w:r>
            <w:r w:rsidR="00D42639" w:rsidRPr="00B51932">
              <w:rPr>
                <w:color w:val="000000" w:themeColor="text1"/>
                <w:sz w:val="24"/>
                <w:szCs w:val="24"/>
              </w:rPr>
              <w:t xml:space="preserve">, а также оказана методическая помощь по вопросу получения </w:t>
            </w:r>
            <w:r w:rsidR="006C1835" w:rsidRPr="00B51932">
              <w:rPr>
                <w:color w:val="000000" w:themeColor="text1"/>
                <w:sz w:val="24"/>
                <w:szCs w:val="24"/>
              </w:rPr>
              <w:t xml:space="preserve">грантов и </w:t>
            </w:r>
            <w:r w:rsidR="00D42639" w:rsidRPr="00B51932">
              <w:rPr>
                <w:color w:val="000000" w:themeColor="text1"/>
                <w:sz w:val="24"/>
                <w:szCs w:val="24"/>
              </w:rPr>
              <w:t>субсиди</w:t>
            </w:r>
            <w:r w:rsidR="006C1835" w:rsidRPr="00B51932">
              <w:rPr>
                <w:color w:val="000000" w:themeColor="text1"/>
                <w:sz w:val="24"/>
                <w:szCs w:val="24"/>
              </w:rPr>
              <w:t>й</w:t>
            </w:r>
            <w:r w:rsidR="00D42639" w:rsidRPr="00B51932">
              <w:rPr>
                <w:color w:val="000000" w:themeColor="text1"/>
                <w:sz w:val="24"/>
                <w:szCs w:val="24"/>
              </w:rPr>
              <w:t xml:space="preserve"> из бюджета города </w:t>
            </w:r>
            <w:r w:rsidR="006C1835" w:rsidRPr="00B51932">
              <w:rPr>
                <w:color w:val="000000" w:themeColor="text1"/>
                <w:sz w:val="24"/>
                <w:szCs w:val="24"/>
              </w:rPr>
              <w:t>3</w:t>
            </w:r>
            <w:r w:rsidR="00D42639" w:rsidRPr="00B51932">
              <w:rPr>
                <w:color w:val="000000" w:themeColor="text1"/>
                <w:sz w:val="24"/>
                <w:szCs w:val="24"/>
              </w:rPr>
              <w:t xml:space="preserve"> некоммерческим организац</w:t>
            </w:r>
            <w:r w:rsidR="00D42639" w:rsidRPr="00B51932">
              <w:rPr>
                <w:color w:val="000000" w:themeColor="text1"/>
                <w:sz w:val="24"/>
                <w:szCs w:val="24"/>
              </w:rPr>
              <w:t>и</w:t>
            </w:r>
            <w:r w:rsidR="00D42639" w:rsidRPr="00B51932">
              <w:rPr>
                <w:color w:val="000000" w:themeColor="text1"/>
                <w:sz w:val="24"/>
                <w:szCs w:val="24"/>
              </w:rPr>
              <w:t>ям</w:t>
            </w:r>
            <w:r w:rsidR="00D42639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CF753C" w:rsidRPr="00232299" w:rsidTr="00E63E7E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416E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lastRenderedPageBreak/>
              <w:t>3.4.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A93E26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Принятие правовых актов, обеспечива</w:t>
            </w:r>
            <w:r w:rsidRPr="00232299">
              <w:rPr>
                <w:sz w:val="24"/>
                <w:szCs w:val="24"/>
              </w:rPr>
              <w:t>ю</w:t>
            </w:r>
            <w:r w:rsidRPr="00232299">
              <w:rPr>
                <w:sz w:val="24"/>
                <w:szCs w:val="24"/>
              </w:rPr>
              <w:lastRenderedPageBreak/>
              <w:t>щих равный доступ к бюджетному фина</w:t>
            </w:r>
            <w:r w:rsidRPr="00232299">
              <w:rPr>
                <w:sz w:val="24"/>
                <w:szCs w:val="24"/>
              </w:rPr>
              <w:t>н</w:t>
            </w:r>
            <w:r w:rsidRPr="00232299">
              <w:rPr>
                <w:sz w:val="24"/>
                <w:szCs w:val="24"/>
              </w:rPr>
              <w:t>сированию негосударственных организ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ций, осуществляющих образовательную деятельность по реализации дополнител</w:t>
            </w:r>
            <w:r w:rsidRPr="00232299">
              <w:rPr>
                <w:sz w:val="24"/>
                <w:szCs w:val="24"/>
              </w:rPr>
              <w:t>ь</w:t>
            </w:r>
            <w:r w:rsidRPr="00232299">
              <w:rPr>
                <w:sz w:val="24"/>
                <w:szCs w:val="24"/>
              </w:rPr>
              <w:t>ных общеразвивающих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C" w:rsidRPr="00232299" w:rsidRDefault="00CF753C" w:rsidP="00416EEA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lastRenderedPageBreak/>
              <w:t xml:space="preserve">отсутствие равных </w:t>
            </w:r>
            <w:r w:rsidRPr="00232299">
              <w:rPr>
                <w:sz w:val="24"/>
                <w:szCs w:val="24"/>
              </w:rPr>
              <w:lastRenderedPageBreak/>
              <w:t>условий для гос</w:t>
            </w:r>
            <w:r w:rsidRPr="00232299">
              <w:rPr>
                <w:sz w:val="24"/>
                <w:szCs w:val="24"/>
              </w:rPr>
              <w:t>у</w:t>
            </w:r>
            <w:r w:rsidRPr="00232299">
              <w:rPr>
                <w:sz w:val="24"/>
                <w:szCs w:val="24"/>
              </w:rPr>
              <w:t>дарственных и частных организ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ций в организации предоставления услуг по реализ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ции дополнител</w:t>
            </w:r>
            <w:r w:rsidRPr="00232299">
              <w:rPr>
                <w:sz w:val="24"/>
                <w:szCs w:val="24"/>
              </w:rPr>
              <w:t>ь</w:t>
            </w:r>
            <w:r w:rsidRPr="00232299">
              <w:rPr>
                <w:sz w:val="24"/>
                <w:szCs w:val="24"/>
              </w:rPr>
              <w:t>ных общеразвив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ющих программ в части получения государственной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416EEA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lastRenderedPageBreak/>
              <w:t>развитие се</w:t>
            </w:r>
            <w:r w:rsidRPr="00232299">
              <w:rPr>
                <w:sz w:val="24"/>
                <w:szCs w:val="24"/>
              </w:rPr>
              <w:t>к</w:t>
            </w:r>
            <w:r w:rsidRPr="00232299">
              <w:rPr>
                <w:sz w:val="24"/>
                <w:szCs w:val="24"/>
              </w:rPr>
              <w:lastRenderedPageBreak/>
              <w:t>тора негос</w:t>
            </w:r>
            <w:r w:rsidRPr="00232299">
              <w:rPr>
                <w:sz w:val="24"/>
                <w:szCs w:val="24"/>
              </w:rPr>
              <w:t>у</w:t>
            </w:r>
            <w:r w:rsidRPr="00232299">
              <w:rPr>
                <w:sz w:val="24"/>
                <w:szCs w:val="24"/>
              </w:rPr>
              <w:t>дарственных организаций, осуществл</w:t>
            </w:r>
            <w:r w:rsidRPr="00232299">
              <w:rPr>
                <w:sz w:val="24"/>
                <w:szCs w:val="24"/>
              </w:rPr>
              <w:t>я</w:t>
            </w:r>
            <w:r w:rsidRPr="00232299">
              <w:rPr>
                <w:sz w:val="24"/>
                <w:szCs w:val="24"/>
              </w:rPr>
              <w:t>ющих обр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зовательную деятельность по реализ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ции дополн</w:t>
            </w:r>
            <w:r w:rsidRPr="00232299">
              <w:rPr>
                <w:sz w:val="24"/>
                <w:szCs w:val="24"/>
              </w:rPr>
              <w:t>и</w:t>
            </w:r>
            <w:r w:rsidRPr="00232299">
              <w:rPr>
                <w:sz w:val="24"/>
                <w:szCs w:val="24"/>
              </w:rPr>
              <w:t>тельных о</w:t>
            </w:r>
            <w:r w:rsidRPr="00232299">
              <w:rPr>
                <w:sz w:val="24"/>
                <w:szCs w:val="24"/>
              </w:rPr>
              <w:t>б</w:t>
            </w:r>
            <w:r w:rsidRPr="00232299">
              <w:rPr>
                <w:sz w:val="24"/>
                <w:szCs w:val="24"/>
              </w:rPr>
              <w:t>щеразвив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ющих пр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BE1DEB" w:rsidRDefault="00CF753C" w:rsidP="00633059">
            <w:pPr>
              <w:pStyle w:val="ConsPlusNormal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lastRenderedPageBreak/>
              <w:t xml:space="preserve">В течение 2 </w:t>
            </w:r>
            <w:r w:rsidRPr="00BE1DEB">
              <w:rPr>
                <w:sz w:val="24"/>
                <w:szCs w:val="24"/>
              </w:rPr>
              <w:lastRenderedPageBreak/>
              <w:t>месяцев со дня прин</w:t>
            </w:r>
            <w:r w:rsidRPr="00BE1DEB">
              <w:rPr>
                <w:sz w:val="24"/>
                <w:szCs w:val="24"/>
              </w:rPr>
              <w:t>я</w:t>
            </w:r>
            <w:r w:rsidRPr="00BE1DEB">
              <w:rPr>
                <w:sz w:val="24"/>
                <w:szCs w:val="24"/>
              </w:rPr>
              <w:t>тия  м</w:t>
            </w:r>
            <w:r w:rsidRPr="00BE1DEB">
              <w:rPr>
                <w:sz w:val="24"/>
                <w:szCs w:val="24"/>
              </w:rPr>
              <w:t>о</w:t>
            </w:r>
            <w:r w:rsidRPr="00BE1DEB">
              <w:rPr>
                <w:sz w:val="24"/>
                <w:szCs w:val="24"/>
              </w:rPr>
              <w:t>дельного нормати</w:t>
            </w:r>
            <w:r w:rsidRPr="00BE1DEB">
              <w:rPr>
                <w:sz w:val="24"/>
                <w:szCs w:val="24"/>
              </w:rPr>
              <w:t>в</w:t>
            </w:r>
            <w:r w:rsidRPr="00BE1DEB">
              <w:rPr>
                <w:sz w:val="24"/>
                <w:szCs w:val="24"/>
              </w:rPr>
              <w:t>ного прав</w:t>
            </w:r>
            <w:r w:rsidRPr="00BE1DEB">
              <w:rPr>
                <w:sz w:val="24"/>
                <w:szCs w:val="24"/>
              </w:rPr>
              <w:t>о</w:t>
            </w:r>
            <w:r w:rsidRPr="00BE1DEB">
              <w:rPr>
                <w:sz w:val="24"/>
                <w:szCs w:val="24"/>
              </w:rPr>
              <w:t>вого акта для мун</w:t>
            </w:r>
            <w:r w:rsidRPr="00BE1DEB">
              <w:rPr>
                <w:sz w:val="24"/>
                <w:szCs w:val="24"/>
              </w:rPr>
              <w:t>и</w:t>
            </w:r>
            <w:r w:rsidRPr="00BE1DEB">
              <w:rPr>
                <w:sz w:val="24"/>
                <w:szCs w:val="24"/>
              </w:rPr>
              <w:t>ципальных образований по обесп</w:t>
            </w:r>
            <w:r w:rsidRPr="00BE1DEB">
              <w:rPr>
                <w:sz w:val="24"/>
                <w:szCs w:val="24"/>
              </w:rPr>
              <w:t>е</w:t>
            </w:r>
            <w:r w:rsidRPr="00BE1DEB">
              <w:rPr>
                <w:sz w:val="24"/>
                <w:szCs w:val="24"/>
              </w:rPr>
              <w:t>чению ра</w:t>
            </w:r>
            <w:r w:rsidRPr="00BE1DEB">
              <w:rPr>
                <w:sz w:val="24"/>
                <w:szCs w:val="24"/>
              </w:rPr>
              <w:t>в</w:t>
            </w:r>
            <w:r w:rsidRPr="00BE1DEB">
              <w:rPr>
                <w:sz w:val="24"/>
                <w:szCs w:val="24"/>
              </w:rPr>
              <w:t>ного дост</w:t>
            </w:r>
            <w:r w:rsidRPr="00BE1DEB">
              <w:rPr>
                <w:sz w:val="24"/>
                <w:szCs w:val="24"/>
              </w:rPr>
              <w:t>у</w:t>
            </w:r>
            <w:r w:rsidRPr="00BE1DEB">
              <w:rPr>
                <w:sz w:val="24"/>
                <w:szCs w:val="24"/>
              </w:rPr>
              <w:t>па к бю</w:t>
            </w:r>
            <w:r w:rsidRPr="00BE1DEB">
              <w:rPr>
                <w:sz w:val="24"/>
                <w:szCs w:val="24"/>
              </w:rPr>
              <w:t>д</w:t>
            </w:r>
            <w:r w:rsidRPr="00BE1DEB">
              <w:rPr>
                <w:sz w:val="24"/>
                <w:szCs w:val="24"/>
              </w:rPr>
              <w:t>жетному финансир</w:t>
            </w:r>
            <w:r w:rsidRPr="00BE1DEB">
              <w:rPr>
                <w:sz w:val="24"/>
                <w:szCs w:val="24"/>
              </w:rPr>
              <w:t>о</w:t>
            </w:r>
            <w:r w:rsidRPr="00BE1DEB">
              <w:rPr>
                <w:sz w:val="24"/>
                <w:szCs w:val="24"/>
              </w:rPr>
              <w:t>ванию нег</w:t>
            </w:r>
            <w:r w:rsidRPr="00BE1DEB">
              <w:rPr>
                <w:sz w:val="24"/>
                <w:szCs w:val="24"/>
              </w:rPr>
              <w:t>о</w:t>
            </w:r>
            <w:r w:rsidRPr="00BE1DEB">
              <w:rPr>
                <w:sz w:val="24"/>
                <w:szCs w:val="24"/>
              </w:rPr>
              <w:t>сударстве</w:t>
            </w:r>
            <w:r w:rsidRPr="00BE1DEB">
              <w:rPr>
                <w:sz w:val="24"/>
                <w:szCs w:val="24"/>
              </w:rPr>
              <w:t>н</w:t>
            </w:r>
            <w:r w:rsidRPr="00BE1DEB">
              <w:rPr>
                <w:sz w:val="24"/>
                <w:szCs w:val="24"/>
              </w:rPr>
              <w:t>ных орган</w:t>
            </w:r>
            <w:r w:rsidRPr="00BE1DEB">
              <w:rPr>
                <w:sz w:val="24"/>
                <w:szCs w:val="24"/>
              </w:rPr>
              <w:t>и</w:t>
            </w:r>
            <w:r w:rsidRPr="00BE1DEB">
              <w:rPr>
                <w:sz w:val="24"/>
                <w:szCs w:val="24"/>
              </w:rPr>
              <w:t>заций, ос</w:t>
            </w:r>
            <w:r w:rsidRPr="00BE1DEB">
              <w:rPr>
                <w:sz w:val="24"/>
                <w:szCs w:val="24"/>
              </w:rPr>
              <w:t>у</w:t>
            </w:r>
            <w:r w:rsidRPr="00BE1DEB">
              <w:rPr>
                <w:sz w:val="24"/>
                <w:szCs w:val="24"/>
              </w:rPr>
              <w:t>ществля</w:t>
            </w:r>
            <w:r w:rsidRPr="00BE1DEB">
              <w:rPr>
                <w:sz w:val="24"/>
                <w:szCs w:val="24"/>
              </w:rPr>
              <w:t>ю</w:t>
            </w:r>
            <w:r w:rsidRPr="00BE1DEB">
              <w:rPr>
                <w:sz w:val="24"/>
                <w:szCs w:val="24"/>
              </w:rPr>
              <w:t>щих образ</w:t>
            </w:r>
            <w:r w:rsidRPr="00BE1DEB">
              <w:rPr>
                <w:sz w:val="24"/>
                <w:szCs w:val="24"/>
              </w:rPr>
              <w:t>о</w:t>
            </w:r>
            <w:r w:rsidRPr="00BE1DEB">
              <w:rPr>
                <w:sz w:val="24"/>
                <w:szCs w:val="24"/>
              </w:rPr>
              <w:t>вательную деятел</w:t>
            </w:r>
            <w:r w:rsidRPr="00BE1DEB">
              <w:rPr>
                <w:sz w:val="24"/>
                <w:szCs w:val="24"/>
              </w:rPr>
              <w:t>ь</w:t>
            </w:r>
            <w:r w:rsidRPr="00BE1DEB">
              <w:rPr>
                <w:sz w:val="24"/>
                <w:szCs w:val="24"/>
              </w:rPr>
              <w:t>ность по реализации дополн</w:t>
            </w:r>
            <w:r w:rsidRPr="00BE1DEB">
              <w:rPr>
                <w:sz w:val="24"/>
                <w:szCs w:val="24"/>
              </w:rPr>
              <w:t>и</w:t>
            </w:r>
            <w:r w:rsidRPr="00BE1DEB">
              <w:rPr>
                <w:sz w:val="24"/>
                <w:szCs w:val="24"/>
              </w:rPr>
              <w:t>тельных общеразв</w:t>
            </w:r>
            <w:r w:rsidRPr="00BE1DEB">
              <w:rPr>
                <w:sz w:val="24"/>
                <w:szCs w:val="24"/>
              </w:rPr>
              <w:t>и</w:t>
            </w:r>
            <w:r w:rsidRPr="00BE1DEB">
              <w:rPr>
                <w:sz w:val="24"/>
                <w:szCs w:val="24"/>
              </w:rPr>
              <w:t xml:space="preserve">вающих программ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416EE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lastRenderedPageBreak/>
              <w:t>муниц</w:t>
            </w:r>
            <w:r w:rsidRPr="00232299">
              <w:rPr>
                <w:sz w:val="24"/>
                <w:szCs w:val="24"/>
                <w:lang w:eastAsia="en-US"/>
              </w:rPr>
              <w:t>и</w:t>
            </w:r>
            <w:r w:rsidRPr="00232299">
              <w:rPr>
                <w:sz w:val="24"/>
                <w:szCs w:val="24"/>
                <w:lang w:eastAsia="en-US"/>
              </w:rPr>
              <w:lastRenderedPageBreak/>
              <w:t xml:space="preserve">пальный правовой акт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D42639" w:rsidP="00BF27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    </w:t>
            </w:r>
            <w:r w:rsidR="008C7813">
              <w:rPr>
                <w:sz w:val="24"/>
              </w:rPr>
              <w:t>В</w:t>
            </w:r>
            <w:r w:rsidR="00CF753C" w:rsidRPr="00232299">
              <w:rPr>
                <w:sz w:val="24"/>
              </w:rPr>
              <w:t xml:space="preserve"> рамках реализации мун</w:t>
            </w:r>
            <w:r w:rsidR="00CF753C" w:rsidRPr="00232299">
              <w:rPr>
                <w:sz w:val="24"/>
              </w:rPr>
              <w:t>и</w:t>
            </w:r>
            <w:r w:rsidR="00CF753C" w:rsidRPr="00232299">
              <w:rPr>
                <w:sz w:val="24"/>
              </w:rPr>
              <w:lastRenderedPageBreak/>
              <w:t xml:space="preserve">ципальной </w:t>
            </w:r>
            <w:r w:rsidR="00CF753C" w:rsidRPr="00232299">
              <w:rPr>
                <w:sz w:val="24"/>
                <w:szCs w:val="24"/>
              </w:rPr>
              <w:t xml:space="preserve">программы </w:t>
            </w:r>
            <w:r w:rsidR="00CF753C">
              <w:rPr>
                <w:sz w:val="24"/>
                <w:szCs w:val="24"/>
              </w:rPr>
              <w:t>«</w:t>
            </w:r>
            <w:r w:rsidR="00CF753C" w:rsidRPr="00232299">
              <w:rPr>
                <w:sz w:val="24"/>
                <w:szCs w:val="24"/>
              </w:rPr>
              <w:t>Разв</w:t>
            </w:r>
            <w:r w:rsidR="00CF753C" w:rsidRPr="00232299">
              <w:rPr>
                <w:sz w:val="24"/>
                <w:szCs w:val="24"/>
              </w:rPr>
              <w:t>и</w:t>
            </w:r>
            <w:r w:rsidR="00CF753C" w:rsidRPr="00232299">
              <w:rPr>
                <w:sz w:val="24"/>
                <w:szCs w:val="24"/>
              </w:rPr>
              <w:t>тие малого и среднего пре</w:t>
            </w:r>
            <w:r w:rsidR="00CF753C" w:rsidRPr="00232299">
              <w:rPr>
                <w:sz w:val="24"/>
                <w:szCs w:val="24"/>
              </w:rPr>
              <w:t>д</w:t>
            </w:r>
            <w:r w:rsidR="00CF753C" w:rsidRPr="00232299">
              <w:rPr>
                <w:sz w:val="24"/>
                <w:szCs w:val="24"/>
              </w:rPr>
              <w:t>принимательства на террит</w:t>
            </w:r>
            <w:r w:rsidR="00CF753C" w:rsidRPr="00232299">
              <w:rPr>
                <w:sz w:val="24"/>
                <w:szCs w:val="24"/>
              </w:rPr>
              <w:t>о</w:t>
            </w:r>
            <w:r w:rsidR="00CF753C" w:rsidRPr="00232299">
              <w:rPr>
                <w:sz w:val="24"/>
                <w:szCs w:val="24"/>
              </w:rPr>
              <w:t>рии города Нижневартовска на 201</w:t>
            </w:r>
            <w:r w:rsidR="00680316">
              <w:rPr>
                <w:sz w:val="24"/>
                <w:szCs w:val="24"/>
              </w:rPr>
              <w:t>8</w:t>
            </w:r>
            <w:r w:rsidR="00CF753C" w:rsidRPr="00232299">
              <w:rPr>
                <w:sz w:val="24"/>
                <w:szCs w:val="24"/>
              </w:rPr>
              <w:t>-202</w:t>
            </w:r>
            <w:r w:rsidR="00680316">
              <w:rPr>
                <w:sz w:val="24"/>
                <w:szCs w:val="24"/>
              </w:rPr>
              <w:t>5</w:t>
            </w:r>
            <w:r w:rsidR="00CF753C" w:rsidRPr="00232299">
              <w:rPr>
                <w:sz w:val="24"/>
                <w:szCs w:val="24"/>
              </w:rPr>
              <w:t xml:space="preserve"> годы</w:t>
            </w:r>
            <w:r w:rsidR="00680316">
              <w:rPr>
                <w:sz w:val="24"/>
                <w:szCs w:val="24"/>
              </w:rPr>
              <w:t xml:space="preserve"> и на период до 2030 года</w:t>
            </w:r>
            <w:r w:rsidR="00CF753C" w:rsidRPr="00232299">
              <w:rPr>
                <w:sz w:val="24"/>
                <w:szCs w:val="24"/>
              </w:rPr>
              <w:t>»</w:t>
            </w:r>
            <w:r w:rsidR="00CF753C">
              <w:rPr>
                <w:sz w:val="24"/>
                <w:szCs w:val="24"/>
              </w:rPr>
              <w:t xml:space="preserve"> ос</w:t>
            </w:r>
            <w:r w:rsidR="00CF753C" w:rsidRPr="00232299">
              <w:rPr>
                <w:sz w:val="24"/>
                <w:szCs w:val="24"/>
              </w:rPr>
              <w:t>уществляется поддержка частных образов</w:t>
            </w:r>
            <w:r w:rsidR="00CF753C" w:rsidRPr="00232299">
              <w:rPr>
                <w:sz w:val="24"/>
                <w:szCs w:val="24"/>
              </w:rPr>
              <w:t>а</w:t>
            </w:r>
            <w:r w:rsidR="00CF753C" w:rsidRPr="00232299">
              <w:rPr>
                <w:sz w:val="24"/>
                <w:szCs w:val="24"/>
              </w:rPr>
              <w:t>тельных организаций.</w:t>
            </w:r>
          </w:p>
          <w:p w:rsidR="00CF753C" w:rsidRDefault="00EE446B" w:rsidP="00BF27AF">
            <w:pPr>
              <w:widowControl w:val="0"/>
              <w:autoSpaceDE w:val="0"/>
              <w:autoSpaceDN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F753C" w:rsidRPr="00232299">
              <w:rPr>
                <w:sz w:val="24"/>
                <w:szCs w:val="24"/>
              </w:rPr>
              <w:t>Памятка по получению ф</w:t>
            </w:r>
            <w:r w:rsidR="00CF753C" w:rsidRPr="00232299">
              <w:rPr>
                <w:sz w:val="24"/>
                <w:szCs w:val="24"/>
              </w:rPr>
              <w:t>и</w:t>
            </w:r>
            <w:r w:rsidR="00CF753C" w:rsidRPr="00232299">
              <w:rPr>
                <w:sz w:val="24"/>
                <w:szCs w:val="24"/>
              </w:rPr>
              <w:t>нансовой поддержки размещ</w:t>
            </w:r>
            <w:r w:rsidR="00CF753C" w:rsidRPr="00232299">
              <w:rPr>
                <w:sz w:val="24"/>
                <w:szCs w:val="24"/>
              </w:rPr>
              <w:t>е</w:t>
            </w:r>
            <w:r w:rsidR="00CF753C" w:rsidRPr="00232299">
              <w:rPr>
                <w:sz w:val="24"/>
                <w:szCs w:val="24"/>
              </w:rPr>
              <w:t>на на</w:t>
            </w:r>
            <w:r w:rsidR="00CF753C" w:rsidRPr="00232299">
              <w:rPr>
                <w:bCs/>
                <w:sz w:val="24"/>
                <w:szCs w:val="24"/>
              </w:rPr>
              <w:t xml:space="preserve"> официальном сайте орг</w:t>
            </w:r>
            <w:r w:rsidR="00CF753C" w:rsidRPr="00232299">
              <w:rPr>
                <w:bCs/>
                <w:sz w:val="24"/>
                <w:szCs w:val="24"/>
              </w:rPr>
              <w:t>а</w:t>
            </w:r>
            <w:r w:rsidR="00CF753C" w:rsidRPr="00232299">
              <w:rPr>
                <w:bCs/>
                <w:sz w:val="24"/>
                <w:szCs w:val="24"/>
              </w:rPr>
              <w:t xml:space="preserve">нов местного самоуправления города Нижневартовска </w:t>
            </w:r>
            <w:hyperlink r:id="rId12" w:history="1">
              <w:proofErr w:type="spellStart"/>
              <w:r w:rsidR="00CF753C" w:rsidRPr="00232299">
                <w:rPr>
                  <w:rStyle w:val="aa"/>
                  <w:color w:val="auto"/>
                  <w:sz w:val="24"/>
                  <w:szCs w:val="24"/>
                </w:rPr>
                <w:t>www</w:t>
              </w:r>
              <w:proofErr w:type="spellEnd"/>
              <w:r w:rsidR="00CF753C" w:rsidRPr="00232299">
                <w:rPr>
                  <w:rStyle w:val="aa"/>
                  <w:color w:val="auto"/>
                  <w:sz w:val="24"/>
                  <w:szCs w:val="24"/>
                </w:rPr>
                <w:t>.</w:t>
              </w:r>
              <w:r w:rsidR="00CF753C" w:rsidRPr="00232299">
                <w:rPr>
                  <w:rStyle w:val="aa"/>
                  <w:color w:val="auto"/>
                  <w:sz w:val="24"/>
                  <w:szCs w:val="24"/>
                  <w:lang w:val="en-US"/>
                </w:rPr>
                <w:t>n</w:t>
              </w:r>
              <w:r w:rsidR="00CF753C" w:rsidRPr="00232299">
                <w:rPr>
                  <w:rStyle w:val="aa"/>
                  <w:color w:val="auto"/>
                  <w:sz w:val="24"/>
                  <w:szCs w:val="24"/>
                </w:rPr>
                <w:t>-</w:t>
              </w:r>
              <w:proofErr w:type="spellStart"/>
              <w:r w:rsidR="00CF753C" w:rsidRPr="00232299">
                <w:rPr>
                  <w:rStyle w:val="aa"/>
                  <w:color w:val="auto"/>
                  <w:sz w:val="24"/>
                  <w:szCs w:val="24"/>
                  <w:lang w:val="en-US"/>
                </w:rPr>
                <w:t>vartovsk</w:t>
              </w:r>
              <w:proofErr w:type="spellEnd"/>
              <w:r w:rsidR="00CF753C" w:rsidRPr="00232299">
                <w:rPr>
                  <w:rStyle w:val="aa"/>
                  <w:color w:val="auto"/>
                  <w:sz w:val="24"/>
                  <w:szCs w:val="24"/>
                </w:rPr>
                <w:t>.</w:t>
              </w:r>
              <w:proofErr w:type="spellStart"/>
              <w:r w:rsidR="00CF753C" w:rsidRPr="00232299">
                <w:rPr>
                  <w:rStyle w:val="aa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="00CF753C" w:rsidRPr="00232299">
              <w:rPr>
                <w:sz w:val="24"/>
                <w:szCs w:val="24"/>
              </w:rPr>
              <w:t xml:space="preserve"> </w:t>
            </w:r>
            <w:r w:rsidR="00CF753C">
              <w:rPr>
                <w:sz w:val="24"/>
                <w:szCs w:val="24"/>
              </w:rPr>
              <w:t xml:space="preserve">в рубрике </w:t>
            </w:r>
            <w:r w:rsidR="00CF753C" w:rsidRPr="00232299">
              <w:rPr>
                <w:bCs/>
                <w:sz w:val="24"/>
                <w:szCs w:val="24"/>
              </w:rPr>
              <w:t>«Информация для бизн</w:t>
            </w:r>
            <w:r w:rsidR="0009063D">
              <w:rPr>
                <w:bCs/>
                <w:sz w:val="24"/>
                <w:szCs w:val="24"/>
              </w:rPr>
              <w:t xml:space="preserve">еса»/ «Предпринимательство»/ </w:t>
            </w:r>
            <w:r w:rsidR="00CF753C" w:rsidRPr="00232299">
              <w:rPr>
                <w:bCs/>
                <w:sz w:val="24"/>
                <w:szCs w:val="24"/>
              </w:rPr>
              <w:t>«И</w:t>
            </w:r>
            <w:r w:rsidR="00CF753C" w:rsidRPr="00232299">
              <w:rPr>
                <w:bCs/>
                <w:sz w:val="24"/>
                <w:szCs w:val="24"/>
              </w:rPr>
              <w:t>н</w:t>
            </w:r>
            <w:r w:rsidR="00CF753C" w:rsidRPr="00232299">
              <w:rPr>
                <w:bCs/>
                <w:sz w:val="24"/>
                <w:szCs w:val="24"/>
              </w:rPr>
              <w:t>формация для малого и средн</w:t>
            </w:r>
            <w:r w:rsidR="00CF753C" w:rsidRPr="00232299">
              <w:rPr>
                <w:bCs/>
                <w:sz w:val="24"/>
                <w:szCs w:val="24"/>
              </w:rPr>
              <w:t>е</w:t>
            </w:r>
            <w:r w:rsidR="00CF753C" w:rsidRPr="00232299">
              <w:rPr>
                <w:bCs/>
                <w:sz w:val="24"/>
                <w:szCs w:val="24"/>
              </w:rPr>
              <w:t>го предпринимательства»/ «Формы поддержки субъектов малого и среднего предприн</w:t>
            </w:r>
            <w:r w:rsidR="00CF753C" w:rsidRPr="00232299">
              <w:rPr>
                <w:bCs/>
                <w:sz w:val="24"/>
                <w:szCs w:val="24"/>
              </w:rPr>
              <w:t>и</w:t>
            </w:r>
            <w:r w:rsidR="00CF753C" w:rsidRPr="00232299">
              <w:rPr>
                <w:bCs/>
                <w:sz w:val="24"/>
                <w:szCs w:val="24"/>
              </w:rPr>
              <w:t>мательства»</w:t>
            </w:r>
            <w:r w:rsidR="00CF753C">
              <w:rPr>
                <w:bCs/>
                <w:sz w:val="24"/>
                <w:szCs w:val="24"/>
              </w:rPr>
              <w:t>.</w:t>
            </w:r>
          </w:p>
          <w:p w:rsidR="000711DC" w:rsidRDefault="00D42639" w:rsidP="001E0FA9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="001E0FA9">
              <w:rPr>
                <w:rFonts w:eastAsiaTheme="minorHAnsi"/>
                <w:sz w:val="24"/>
                <w:szCs w:val="24"/>
                <w:lang w:eastAsia="en-US"/>
              </w:rPr>
              <w:t xml:space="preserve">Кроме того, </w:t>
            </w:r>
            <w:r w:rsidR="000711DC"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постановлениями администрации города </w:t>
            </w:r>
            <w:proofErr w:type="gramStart"/>
            <w:r w:rsidR="001E0FA9">
              <w:rPr>
                <w:rFonts w:eastAsiaTheme="minorHAnsi"/>
                <w:sz w:val="24"/>
                <w:szCs w:val="24"/>
                <w:lang w:eastAsia="en-US"/>
              </w:rPr>
              <w:t>утве</w:t>
            </w:r>
            <w:r w:rsidR="001E0FA9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1E0FA9">
              <w:rPr>
                <w:rFonts w:eastAsiaTheme="minorHAnsi"/>
                <w:sz w:val="24"/>
                <w:szCs w:val="24"/>
                <w:lang w:eastAsia="en-US"/>
              </w:rPr>
              <w:t>жден</w:t>
            </w:r>
            <w:r w:rsidR="00B00CC4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proofErr w:type="gramEnd"/>
            <w:r w:rsidR="000711DC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</w:p>
          <w:p w:rsidR="008C7813" w:rsidRDefault="00975B06" w:rsidP="001E0FA9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="008C7813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="008C7813">
              <w:rPr>
                <w:sz w:val="24"/>
                <w:szCs w:val="24"/>
                <w:lang w:eastAsia="en-US"/>
              </w:rPr>
              <w:t>от 10.03.2017 №337 «Пор</w:t>
            </w:r>
            <w:r w:rsidR="008C7813">
              <w:rPr>
                <w:sz w:val="24"/>
                <w:szCs w:val="24"/>
                <w:lang w:eastAsia="en-US"/>
              </w:rPr>
              <w:t>я</w:t>
            </w:r>
            <w:r w:rsidR="008C7813">
              <w:rPr>
                <w:sz w:val="24"/>
                <w:szCs w:val="24"/>
                <w:lang w:eastAsia="en-US"/>
              </w:rPr>
              <w:t xml:space="preserve">док </w:t>
            </w:r>
            <w:r w:rsidR="008C7813" w:rsidRPr="00B47475">
              <w:rPr>
                <w:sz w:val="24"/>
                <w:szCs w:val="24"/>
                <w:lang w:eastAsia="en-US"/>
              </w:rPr>
              <w:t>предоставления субсидий некоммерческим организациям (за исключением государстве</w:t>
            </w:r>
            <w:r w:rsidR="008C7813" w:rsidRPr="00B47475">
              <w:rPr>
                <w:sz w:val="24"/>
                <w:szCs w:val="24"/>
                <w:lang w:eastAsia="en-US"/>
              </w:rPr>
              <w:t>н</w:t>
            </w:r>
            <w:r w:rsidR="008C7813" w:rsidRPr="00B47475">
              <w:rPr>
                <w:sz w:val="24"/>
                <w:szCs w:val="24"/>
                <w:lang w:eastAsia="en-US"/>
              </w:rPr>
              <w:t>ных, муниципальных учрежд</w:t>
            </w:r>
            <w:r w:rsidR="008C7813" w:rsidRPr="00B47475">
              <w:rPr>
                <w:sz w:val="24"/>
                <w:szCs w:val="24"/>
                <w:lang w:eastAsia="en-US"/>
              </w:rPr>
              <w:t>е</w:t>
            </w:r>
            <w:r w:rsidR="008C7813" w:rsidRPr="00B47475">
              <w:rPr>
                <w:sz w:val="24"/>
                <w:szCs w:val="24"/>
                <w:lang w:eastAsia="en-US"/>
              </w:rPr>
              <w:t>ний)</w:t>
            </w:r>
            <w:r w:rsidR="008C7813">
              <w:rPr>
                <w:sz w:val="24"/>
                <w:szCs w:val="24"/>
                <w:lang w:eastAsia="en-US"/>
              </w:rPr>
              <w:t>, осуществляющим де</w:t>
            </w:r>
            <w:r w:rsidR="008C7813">
              <w:rPr>
                <w:sz w:val="24"/>
                <w:szCs w:val="24"/>
                <w:lang w:eastAsia="en-US"/>
              </w:rPr>
              <w:t>я</w:t>
            </w:r>
            <w:r w:rsidR="008C7813">
              <w:rPr>
                <w:sz w:val="24"/>
                <w:szCs w:val="24"/>
                <w:lang w:eastAsia="en-US"/>
              </w:rPr>
              <w:t>тельность в сфере культуры и туризма, и отбора заявок на р</w:t>
            </w:r>
            <w:r w:rsidR="008C7813">
              <w:rPr>
                <w:sz w:val="24"/>
                <w:szCs w:val="24"/>
                <w:lang w:eastAsia="en-US"/>
              </w:rPr>
              <w:t>е</w:t>
            </w:r>
            <w:r w:rsidR="008C7813">
              <w:rPr>
                <w:sz w:val="24"/>
                <w:szCs w:val="24"/>
                <w:lang w:eastAsia="en-US"/>
              </w:rPr>
              <w:t>ализацию творческих проектов в сфере народного творчества и внутреннего туризма»;</w:t>
            </w:r>
          </w:p>
          <w:p w:rsidR="000711DC" w:rsidRDefault="00975B06" w:rsidP="001E0FA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   </w:t>
            </w:r>
            <w:r w:rsidR="000711DC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="000711DC">
              <w:rPr>
                <w:sz w:val="24"/>
                <w:szCs w:val="24"/>
                <w:lang w:eastAsia="en-US"/>
              </w:rPr>
              <w:t>от 27.10.2017 №1584 «П</w:t>
            </w:r>
            <w:r w:rsidR="000711DC">
              <w:rPr>
                <w:sz w:val="24"/>
                <w:szCs w:val="24"/>
                <w:lang w:eastAsia="en-US"/>
              </w:rPr>
              <w:t>о</w:t>
            </w:r>
            <w:r w:rsidR="000711DC">
              <w:rPr>
                <w:sz w:val="24"/>
                <w:szCs w:val="24"/>
                <w:lang w:eastAsia="en-US"/>
              </w:rPr>
              <w:t xml:space="preserve">рядок </w:t>
            </w:r>
            <w:r w:rsidR="000711DC" w:rsidRPr="00B47475">
              <w:rPr>
                <w:sz w:val="24"/>
                <w:szCs w:val="24"/>
                <w:lang w:eastAsia="en-US"/>
              </w:rPr>
              <w:t>предоставления субс</w:t>
            </w:r>
            <w:r w:rsidR="000711DC" w:rsidRPr="00B47475">
              <w:rPr>
                <w:sz w:val="24"/>
                <w:szCs w:val="24"/>
                <w:lang w:eastAsia="en-US"/>
              </w:rPr>
              <w:t>и</w:t>
            </w:r>
            <w:r w:rsidR="000711DC" w:rsidRPr="00B47475">
              <w:rPr>
                <w:sz w:val="24"/>
                <w:szCs w:val="24"/>
                <w:lang w:eastAsia="en-US"/>
              </w:rPr>
              <w:t>дий некоммерческим организ</w:t>
            </w:r>
            <w:r w:rsidR="000711DC" w:rsidRPr="00B47475">
              <w:rPr>
                <w:sz w:val="24"/>
                <w:szCs w:val="24"/>
                <w:lang w:eastAsia="en-US"/>
              </w:rPr>
              <w:t>а</w:t>
            </w:r>
            <w:r w:rsidR="000711DC" w:rsidRPr="00B47475">
              <w:rPr>
                <w:sz w:val="24"/>
                <w:szCs w:val="24"/>
                <w:lang w:eastAsia="en-US"/>
              </w:rPr>
              <w:t>циям (за исключением госуда</w:t>
            </w:r>
            <w:r w:rsidR="000711DC" w:rsidRPr="00B47475">
              <w:rPr>
                <w:sz w:val="24"/>
                <w:szCs w:val="24"/>
                <w:lang w:eastAsia="en-US"/>
              </w:rPr>
              <w:t>р</w:t>
            </w:r>
            <w:r w:rsidR="000711DC" w:rsidRPr="00B47475">
              <w:rPr>
                <w:sz w:val="24"/>
                <w:szCs w:val="24"/>
                <w:lang w:eastAsia="en-US"/>
              </w:rPr>
              <w:t>ственных, муниципальных учреждений) индивидуальным предпринимателям на реализ</w:t>
            </w:r>
            <w:r w:rsidR="000711DC" w:rsidRPr="00B47475">
              <w:rPr>
                <w:sz w:val="24"/>
                <w:szCs w:val="24"/>
                <w:lang w:eastAsia="en-US"/>
              </w:rPr>
              <w:t>а</w:t>
            </w:r>
            <w:r w:rsidR="000711DC" w:rsidRPr="00B47475">
              <w:rPr>
                <w:sz w:val="24"/>
                <w:szCs w:val="24"/>
                <w:lang w:eastAsia="en-US"/>
              </w:rPr>
              <w:t>цию мероприятий в сфере ф</w:t>
            </w:r>
            <w:r w:rsidR="000711DC" w:rsidRPr="00B47475">
              <w:rPr>
                <w:sz w:val="24"/>
                <w:szCs w:val="24"/>
                <w:lang w:eastAsia="en-US"/>
              </w:rPr>
              <w:t>и</w:t>
            </w:r>
            <w:r w:rsidR="000711DC" w:rsidRPr="00B47475">
              <w:rPr>
                <w:sz w:val="24"/>
                <w:szCs w:val="24"/>
                <w:lang w:eastAsia="en-US"/>
              </w:rPr>
              <w:t>зической культу</w:t>
            </w:r>
            <w:r w:rsidR="000711DC">
              <w:rPr>
                <w:sz w:val="24"/>
                <w:szCs w:val="24"/>
                <w:lang w:eastAsia="en-US"/>
              </w:rPr>
              <w:t>ры и спорта</w:t>
            </w:r>
            <w:r w:rsidR="00DA2B74">
              <w:rPr>
                <w:sz w:val="24"/>
                <w:szCs w:val="24"/>
                <w:lang w:eastAsia="en-US"/>
              </w:rPr>
              <w:t>»;</w:t>
            </w:r>
          </w:p>
          <w:p w:rsidR="00DA2B74" w:rsidRDefault="00975B06" w:rsidP="00DA2B7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="00DA2B74">
              <w:rPr>
                <w:rFonts w:eastAsiaTheme="minorHAnsi"/>
                <w:sz w:val="24"/>
                <w:szCs w:val="24"/>
                <w:lang w:eastAsia="en-US"/>
              </w:rPr>
              <w:t xml:space="preserve">- от 01.02.2018 </w:t>
            </w:r>
            <w:r w:rsidR="00DF7926">
              <w:rPr>
                <w:rFonts w:eastAsiaTheme="minorHAnsi"/>
                <w:sz w:val="24"/>
                <w:szCs w:val="24"/>
                <w:lang w:eastAsia="en-US"/>
              </w:rPr>
              <w:t xml:space="preserve">№119 </w:t>
            </w:r>
            <w:r w:rsidR="00DA2B74">
              <w:rPr>
                <w:rFonts w:eastAsiaTheme="minorHAnsi"/>
                <w:sz w:val="24"/>
                <w:szCs w:val="24"/>
                <w:lang w:eastAsia="en-US"/>
              </w:rPr>
              <w:t>«Пор</w:t>
            </w:r>
            <w:r w:rsidR="00DA2B74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DA2B74">
              <w:rPr>
                <w:rFonts w:eastAsiaTheme="minorHAnsi"/>
                <w:sz w:val="24"/>
                <w:szCs w:val="24"/>
                <w:lang w:eastAsia="en-US"/>
              </w:rPr>
              <w:t>док организации работы по персонифицированному ф</w:t>
            </w:r>
            <w:r w:rsidR="00DA2B7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DA2B74">
              <w:rPr>
                <w:rFonts w:eastAsiaTheme="minorHAnsi"/>
                <w:sz w:val="24"/>
                <w:szCs w:val="24"/>
                <w:lang w:eastAsia="en-US"/>
              </w:rPr>
              <w:t>нансированию дополнительн</w:t>
            </w:r>
            <w:r w:rsidR="00DA2B7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A2B74">
              <w:rPr>
                <w:rFonts w:eastAsiaTheme="minorHAnsi"/>
                <w:sz w:val="24"/>
                <w:szCs w:val="24"/>
                <w:lang w:eastAsia="en-US"/>
              </w:rPr>
              <w:t xml:space="preserve">го образования детей в </w:t>
            </w:r>
            <w:proofErr w:type="gramStart"/>
            <w:r w:rsidR="00DA2B74">
              <w:rPr>
                <w:rFonts w:eastAsiaTheme="minorHAnsi"/>
                <w:sz w:val="24"/>
                <w:szCs w:val="24"/>
                <w:lang w:eastAsia="en-US"/>
              </w:rPr>
              <w:t>городе</w:t>
            </w:r>
            <w:proofErr w:type="gramEnd"/>
            <w:r w:rsidR="00DA2B74">
              <w:rPr>
                <w:rFonts w:eastAsiaTheme="minorHAnsi"/>
                <w:sz w:val="24"/>
                <w:szCs w:val="24"/>
                <w:lang w:eastAsia="en-US"/>
              </w:rPr>
              <w:t xml:space="preserve"> Нижневартовске».</w:t>
            </w:r>
          </w:p>
          <w:p w:rsidR="00B47475" w:rsidRPr="00232299" w:rsidRDefault="00D42639" w:rsidP="009F7AB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="001E0FA9" w:rsidRPr="00D7669D">
              <w:rPr>
                <w:rFonts w:eastAsiaTheme="minorHAnsi"/>
                <w:sz w:val="24"/>
                <w:szCs w:val="24"/>
                <w:lang w:eastAsia="en-US"/>
              </w:rPr>
              <w:t>Принят</w:t>
            </w:r>
            <w:r w:rsidR="002A170D" w:rsidRPr="00D7669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1E0FA9" w:rsidRPr="00D7669D">
              <w:rPr>
                <w:rFonts w:eastAsiaTheme="minorHAnsi"/>
                <w:sz w:val="24"/>
                <w:szCs w:val="24"/>
                <w:lang w:eastAsia="en-US"/>
              </w:rPr>
              <w:t xml:space="preserve"> распоряжени</w:t>
            </w:r>
            <w:r w:rsidR="002A170D" w:rsidRPr="00D7669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1E0FA9" w:rsidRPr="00D7669D">
              <w:rPr>
                <w:rFonts w:eastAsiaTheme="minorHAnsi"/>
                <w:sz w:val="24"/>
                <w:szCs w:val="24"/>
                <w:lang w:eastAsia="en-US"/>
              </w:rPr>
              <w:t xml:space="preserve"> адм</w:t>
            </w:r>
            <w:r w:rsidR="001E0FA9" w:rsidRPr="00D7669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1E0FA9" w:rsidRPr="00D7669D">
              <w:rPr>
                <w:rFonts w:eastAsiaTheme="minorHAnsi"/>
                <w:sz w:val="24"/>
                <w:szCs w:val="24"/>
                <w:lang w:eastAsia="en-US"/>
              </w:rPr>
              <w:t>нистрации города</w:t>
            </w:r>
            <w:r w:rsidR="002A170D" w:rsidRPr="00D7669D">
              <w:rPr>
                <w:rFonts w:eastAsiaTheme="minorHAnsi"/>
                <w:sz w:val="24"/>
                <w:szCs w:val="24"/>
                <w:lang w:eastAsia="en-US"/>
              </w:rPr>
              <w:t xml:space="preserve"> от </w:t>
            </w:r>
            <w:r w:rsidR="001E0FA9" w:rsidRPr="00D7669D">
              <w:rPr>
                <w:rFonts w:eastAsiaTheme="minorHAnsi"/>
                <w:sz w:val="24"/>
                <w:szCs w:val="24"/>
                <w:lang w:eastAsia="en-US"/>
              </w:rPr>
              <w:t xml:space="preserve"> 23.05.2017 №804-р «О перечне услуг, </w:t>
            </w:r>
            <w:proofErr w:type="gramStart"/>
            <w:r w:rsidR="001E0FA9" w:rsidRPr="00D7669D">
              <w:rPr>
                <w:rFonts w:eastAsiaTheme="minorHAnsi"/>
                <w:sz w:val="24"/>
                <w:szCs w:val="24"/>
                <w:lang w:eastAsia="en-US"/>
              </w:rPr>
              <w:t>которые</w:t>
            </w:r>
            <w:proofErr w:type="gramEnd"/>
            <w:r w:rsidR="001E0FA9" w:rsidRPr="00D7669D">
              <w:rPr>
                <w:rFonts w:eastAsiaTheme="minorHAnsi"/>
                <w:sz w:val="24"/>
                <w:szCs w:val="24"/>
                <w:lang w:eastAsia="en-US"/>
              </w:rPr>
              <w:t xml:space="preserve"> могут</w:t>
            </w:r>
            <w:r w:rsidR="001E0FA9">
              <w:rPr>
                <w:rFonts w:eastAsiaTheme="minorHAnsi"/>
                <w:sz w:val="24"/>
                <w:szCs w:val="24"/>
                <w:lang w:eastAsia="en-US"/>
              </w:rPr>
              <w:t xml:space="preserve"> быть п</w:t>
            </w:r>
            <w:r w:rsidR="001E0FA9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1E0FA9">
              <w:rPr>
                <w:rFonts w:eastAsiaTheme="minorHAnsi"/>
                <w:sz w:val="24"/>
                <w:szCs w:val="24"/>
                <w:lang w:eastAsia="en-US"/>
              </w:rPr>
              <w:t>реданы на исполнение негос</w:t>
            </w:r>
            <w:r w:rsidR="001E0FA9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1E0FA9">
              <w:rPr>
                <w:rFonts w:eastAsiaTheme="minorHAnsi"/>
                <w:sz w:val="24"/>
                <w:szCs w:val="24"/>
                <w:lang w:eastAsia="en-US"/>
              </w:rPr>
              <w:t>дарственным (немуниципал</w:t>
            </w:r>
            <w:r w:rsidR="001E0FA9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1E0FA9">
              <w:rPr>
                <w:rFonts w:eastAsiaTheme="minorHAnsi"/>
                <w:sz w:val="24"/>
                <w:szCs w:val="24"/>
                <w:lang w:eastAsia="en-US"/>
              </w:rPr>
              <w:t>ным) организациям, в том чи</w:t>
            </w:r>
            <w:r w:rsidR="001E0FA9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1E0FA9">
              <w:rPr>
                <w:rFonts w:eastAsiaTheme="minorHAnsi"/>
                <w:sz w:val="24"/>
                <w:szCs w:val="24"/>
                <w:lang w:eastAsia="en-US"/>
              </w:rPr>
              <w:t>ле социально ориентирова</w:t>
            </w:r>
            <w:r w:rsidR="001E0FA9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1E0FA9">
              <w:rPr>
                <w:rFonts w:eastAsiaTheme="minorHAnsi"/>
                <w:sz w:val="24"/>
                <w:szCs w:val="24"/>
                <w:lang w:eastAsia="en-US"/>
              </w:rPr>
              <w:t>ным некоммерческим орган</w:t>
            </w:r>
            <w:r w:rsidR="001E0FA9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1E0FA9">
              <w:rPr>
                <w:rFonts w:eastAsiaTheme="minorHAnsi"/>
                <w:sz w:val="24"/>
                <w:szCs w:val="24"/>
                <w:lang w:eastAsia="en-US"/>
              </w:rPr>
              <w:t>зациям»</w:t>
            </w:r>
            <w:r w:rsidR="00B47475" w:rsidRPr="00B47475">
              <w:rPr>
                <w:sz w:val="24"/>
                <w:szCs w:val="24"/>
                <w:lang w:eastAsia="en-US"/>
              </w:rPr>
              <w:t xml:space="preserve"> </w:t>
            </w:r>
            <w:r w:rsidR="00D7669D">
              <w:rPr>
                <w:sz w:val="24"/>
                <w:szCs w:val="24"/>
                <w:lang w:eastAsia="en-US"/>
              </w:rPr>
              <w:t>(с изменениями)</w:t>
            </w:r>
          </w:p>
        </w:tc>
      </w:tr>
      <w:tr w:rsidR="00CF753C" w:rsidRPr="00232299" w:rsidTr="00E63E7E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710" w:type="dxa"/>
          </w:tcPr>
          <w:p w:rsidR="00CF753C" w:rsidRPr="00232299" w:rsidRDefault="00CF753C" w:rsidP="00BF27A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600" w:type="dxa"/>
            <w:gridSpan w:val="6"/>
          </w:tcPr>
          <w:p w:rsidR="00CF753C" w:rsidRPr="00232299" w:rsidRDefault="00CF753C" w:rsidP="00540407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232299">
              <w:rPr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CF753C" w:rsidRPr="00232299" w:rsidTr="002B53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416E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416EEA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Организация межведомственного взаим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 xml:space="preserve">действия в </w:t>
            </w:r>
            <w:proofErr w:type="gramStart"/>
            <w:r w:rsidRPr="00232299">
              <w:rPr>
                <w:sz w:val="24"/>
                <w:szCs w:val="24"/>
              </w:rPr>
              <w:t>целях</w:t>
            </w:r>
            <w:proofErr w:type="gramEnd"/>
            <w:r w:rsidRPr="00232299">
              <w:rPr>
                <w:sz w:val="24"/>
                <w:szCs w:val="24"/>
              </w:rPr>
              <w:t xml:space="preserve"> создания оптимальных условий для оказания услуг ранней диагн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стики, социализации и реабилитации детей с ограниченными возможностями здоровья (в возрасте до 6 лет), в том числе в частных негосударственных (немуниципальных) о</w:t>
            </w:r>
            <w:r w:rsidRPr="00232299">
              <w:rPr>
                <w:sz w:val="24"/>
                <w:szCs w:val="24"/>
              </w:rPr>
              <w:t>р</w:t>
            </w:r>
            <w:r w:rsidRPr="00232299">
              <w:rPr>
                <w:sz w:val="24"/>
                <w:szCs w:val="24"/>
              </w:rPr>
              <w:t xml:space="preserve">ганизациях. </w:t>
            </w:r>
          </w:p>
          <w:p w:rsidR="00CF753C" w:rsidRPr="00232299" w:rsidRDefault="00CF753C" w:rsidP="00416EEA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lastRenderedPageBreak/>
              <w:t>Распространение наиболее эффективных механизмов финансовой и имущественной поддержки частных организаций, оказыв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ющих услуги ранней диагностики, социал</w:t>
            </w:r>
            <w:r w:rsidRPr="00232299">
              <w:rPr>
                <w:sz w:val="24"/>
                <w:szCs w:val="24"/>
              </w:rPr>
              <w:t>и</w:t>
            </w:r>
            <w:r w:rsidRPr="00232299">
              <w:rPr>
                <w:sz w:val="24"/>
                <w:szCs w:val="24"/>
              </w:rPr>
              <w:t>зации и реабилитации детей с ограниче</w:t>
            </w:r>
            <w:r w:rsidRPr="00232299">
              <w:rPr>
                <w:sz w:val="24"/>
                <w:szCs w:val="24"/>
              </w:rPr>
              <w:t>н</w:t>
            </w:r>
            <w:r w:rsidRPr="00232299">
              <w:rPr>
                <w:sz w:val="24"/>
                <w:szCs w:val="24"/>
              </w:rPr>
              <w:t>ными возможностями здоровья (в возрасте до 6 лет)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C" w:rsidRPr="00232299" w:rsidRDefault="00CF753C" w:rsidP="00416EEA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lastRenderedPageBreak/>
              <w:t>отсутствие ко</w:t>
            </w:r>
            <w:r w:rsidRPr="00232299">
              <w:rPr>
                <w:sz w:val="24"/>
                <w:szCs w:val="24"/>
              </w:rPr>
              <w:t>м</w:t>
            </w:r>
            <w:r w:rsidRPr="00232299">
              <w:rPr>
                <w:sz w:val="24"/>
                <w:szCs w:val="24"/>
              </w:rPr>
              <w:t>плексной помощи в дошкольном о</w:t>
            </w:r>
            <w:r w:rsidRPr="00232299">
              <w:rPr>
                <w:sz w:val="24"/>
                <w:szCs w:val="24"/>
              </w:rPr>
              <w:t>б</w:t>
            </w:r>
            <w:r w:rsidRPr="00232299">
              <w:rPr>
                <w:sz w:val="24"/>
                <w:szCs w:val="24"/>
              </w:rPr>
              <w:t>разовании детей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416EEA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развитие се</w:t>
            </w:r>
            <w:r w:rsidRPr="00232299">
              <w:rPr>
                <w:sz w:val="24"/>
                <w:szCs w:val="24"/>
              </w:rPr>
              <w:t>к</w:t>
            </w:r>
            <w:r w:rsidRPr="00232299">
              <w:rPr>
                <w:sz w:val="24"/>
                <w:szCs w:val="24"/>
              </w:rPr>
              <w:t>тора частных организаций, оказывающих услуги ра</w:t>
            </w:r>
            <w:r w:rsidRPr="00232299">
              <w:rPr>
                <w:sz w:val="24"/>
                <w:szCs w:val="24"/>
              </w:rPr>
              <w:t>н</w:t>
            </w:r>
            <w:r w:rsidRPr="00232299">
              <w:rPr>
                <w:sz w:val="24"/>
                <w:szCs w:val="24"/>
              </w:rPr>
              <w:t>ней диагн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стики, соци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 xml:space="preserve">лизации и </w:t>
            </w:r>
            <w:r w:rsidRPr="00232299">
              <w:rPr>
                <w:sz w:val="24"/>
                <w:szCs w:val="24"/>
              </w:rPr>
              <w:lastRenderedPageBreak/>
              <w:t>реабилитации детей с огр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ниченными возможн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стями здор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вья (в во</w:t>
            </w:r>
            <w:r w:rsidRPr="00232299">
              <w:rPr>
                <w:sz w:val="24"/>
                <w:szCs w:val="24"/>
              </w:rPr>
              <w:t>з</w:t>
            </w:r>
            <w:r w:rsidRPr="00232299">
              <w:rPr>
                <w:sz w:val="24"/>
                <w:szCs w:val="24"/>
              </w:rPr>
              <w:t>расте до 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A25E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lastRenderedPageBreak/>
              <w:t>10.04.2018,</w:t>
            </w:r>
          </w:p>
          <w:p w:rsidR="00CF753C" w:rsidRPr="00232299" w:rsidRDefault="00CF753C" w:rsidP="00A25E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10.07.2018,</w:t>
            </w:r>
          </w:p>
          <w:p w:rsidR="00CF753C" w:rsidRPr="00232299" w:rsidRDefault="00CF753C" w:rsidP="00A25E91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10.10.2018</w:t>
            </w:r>
          </w:p>
          <w:p w:rsidR="00CF753C" w:rsidRPr="00232299" w:rsidRDefault="00CF753C" w:rsidP="0063305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CF753C" w:rsidRPr="00232299" w:rsidRDefault="00CF753C" w:rsidP="006330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04E" w:rsidRDefault="00CF753C" w:rsidP="00A700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 xml:space="preserve">информация </w:t>
            </w:r>
            <w:proofErr w:type="spellStart"/>
            <w:proofErr w:type="gramStart"/>
            <w:r w:rsidR="00A7004E" w:rsidRPr="00232299">
              <w:rPr>
                <w:sz w:val="24"/>
                <w:szCs w:val="24"/>
                <w:lang w:eastAsia="en-US"/>
              </w:rPr>
              <w:t>информация</w:t>
            </w:r>
            <w:proofErr w:type="spellEnd"/>
            <w:proofErr w:type="gramEnd"/>
            <w:r w:rsidR="00A7004E" w:rsidRPr="00232299"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="00A7004E" w:rsidRPr="00232299">
              <w:rPr>
                <w:sz w:val="24"/>
                <w:szCs w:val="24"/>
                <w:lang w:eastAsia="en-US"/>
              </w:rPr>
              <w:t>Депэк</w:t>
            </w:r>
            <w:r w:rsidR="00A7004E" w:rsidRPr="00232299">
              <w:rPr>
                <w:sz w:val="24"/>
                <w:szCs w:val="24"/>
                <w:lang w:eastAsia="en-US"/>
              </w:rPr>
              <w:t>о</w:t>
            </w:r>
            <w:r w:rsidR="00A7004E" w:rsidRPr="00232299">
              <w:rPr>
                <w:sz w:val="24"/>
                <w:szCs w:val="24"/>
                <w:lang w:eastAsia="en-US"/>
              </w:rPr>
              <w:t>номики</w:t>
            </w:r>
            <w:proofErr w:type="spellEnd"/>
            <w:r w:rsidR="00A7004E" w:rsidRPr="00232299">
              <w:rPr>
                <w:sz w:val="24"/>
                <w:szCs w:val="24"/>
                <w:lang w:eastAsia="en-US"/>
              </w:rPr>
              <w:t xml:space="preserve"> Югры</w:t>
            </w:r>
            <w:r w:rsidR="00A7004E">
              <w:rPr>
                <w:sz w:val="24"/>
                <w:szCs w:val="24"/>
                <w:lang w:eastAsia="en-US"/>
              </w:rPr>
              <w:t xml:space="preserve">, </w:t>
            </w:r>
          </w:p>
          <w:p w:rsidR="00CF753C" w:rsidRPr="00232299" w:rsidRDefault="00A7004E" w:rsidP="00A700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232299">
              <w:rPr>
                <w:sz w:val="24"/>
                <w:szCs w:val="24"/>
                <w:lang w:eastAsia="en-US"/>
              </w:rPr>
              <w:t>Депобраз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вания</w:t>
            </w:r>
            <w:proofErr w:type="spellEnd"/>
            <w:r w:rsidRPr="00232299">
              <w:rPr>
                <w:sz w:val="24"/>
                <w:szCs w:val="24"/>
                <w:lang w:eastAsia="en-US"/>
              </w:rPr>
              <w:t xml:space="preserve"> и м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 xml:space="preserve">лодежи </w:t>
            </w:r>
            <w:r w:rsidRPr="00232299">
              <w:rPr>
                <w:sz w:val="24"/>
                <w:szCs w:val="24"/>
                <w:lang w:eastAsia="en-US"/>
              </w:rPr>
              <w:lastRenderedPageBreak/>
              <w:t>Югры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Default="002E330E" w:rsidP="005D3CB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D42639">
              <w:rPr>
                <w:sz w:val="24"/>
                <w:szCs w:val="24"/>
              </w:rPr>
              <w:t xml:space="preserve"> </w:t>
            </w:r>
            <w:proofErr w:type="gramStart"/>
            <w:r w:rsidR="00CF753C" w:rsidRPr="00F43B49">
              <w:rPr>
                <w:sz w:val="24"/>
                <w:szCs w:val="24"/>
              </w:rPr>
              <w:t>В целях создания оптимал</w:t>
            </w:r>
            <w:r w:rsidR="00CF753C" w:rsidRPr="00F43B49">
              <w:rPr>
                <w:sz w:val="24"/>
                <w:szCs w:val="24"/>
              </w:rPr>
              <w:t>ь</w:t>
            </w:r>
            <w:r w:rsidR="00CF753C" w:rsidRPr="00F43B49">
              <w:rPr>
                <w:sz w:val="24"/>
                <w:szCs w:val="24"/>
              </w:rPr>
              <w:t>ных условий для оказания услуг ранней диагностики, с</w:t>
            </w:r>
            <w:r w:rsidR="00CF753C" w:rsidRPr="00F43B49">
              <w:rPr>
                <w:sz w:val="24"/>
                <w:szCs w:val="24"/>
              </w:rPr>
              <w:t>о</w:t>
            </w:r>
            <w:r w:rsidR="00CF753C" w:rsidRPr="00F43B49">
              <w:rPr>
                <w:sz w:val="24"/>
                <w:szCs w:val="24"/>
              </w:rPr>
              <w:t>циализации и реабилитации детей с ограниченными во</w:t>
            </w:r>
            <w:r w:rsidR="00CF753C" w:rsidRPr="00F43B49">
              <w:rPr>
                <w:sz w:val="24"/>
                <w:szCs w:val="24"/>
              </w:rPr>
              <w:t>з</w:t>
            </w:r>
            <w:r w:rsidR="00CF753C" w:rsidRPr="00F43B49">
              <w:rPr>
                <w:sz w:val="24"/>
                <w:szCs w:val="24"/>
              </w:rPr>
              <w:t xml:space="preserve">можностями здоровья </w:t>
            </w:r>
            <w:r w:rsidR="00F43B49" w:rsidRPr="00F43B49">
              <w:rPr>
                <w:sz w:val="24"/>
                <w:szCs w:val="24"/>
              </w:rPr>
              <w:t xml:space="preserve">работает </w:t>
            </w:r>
            <w:r w:rsidR="00CF753C" w:rsidRPr="00F43B49">
              <w:rPr>
                <w:sz w:val="24"/>
                <w:szCs w:val="24"/>
              </w:rPr>
              <w:t xml:space="preserve"> межведомственн</w:t>
            </w:r>
            <w:r w:rsidR="00F43B49" w:rsidRPr="00F43B49">
              <w:rPr>
                <w:sz w:val="24"/>
                <w:szCs w:val="24"/>
              </w:rPr>
              <w:t>ая</w:t>
            </w:r>
            <w:r w:rsidR="00CF753C" w:rsidRPr="00F43B49">
              <w:rPr>
                <w:sz w:val="24"/>
                <w:szCs w:val="24"/>
              </w:rPr>
              <w:t xml:space="preserve"> рабоч</w:t>
            </w:r>
            <w:r w:rsidR="00F43B49" w:rsidRPr="00F43B49">
              <w:rPr>
                <w:sz w:val="24"/>
                <w:szCs w:val="24"/>
              </w:rPr>
              <w:t>ая</w:t>
            </w:r>
            <w:r w:rsidR="00CF753C" w:rsidRPr="00F43B49">
              <w:rPr>
                <w:sz w:val="24"/>
                <w:szCs w:val="24"/>
              </w:rPr>
              <w:t xml:space="preserve"> групп</w:t>
            </w:r>
            <w:r w:rsidR="00F43B49" w:rsidRPr="00F43B49">
              <w:rPr>
                <w:sz w:val="24"/>
                <w:szCs w:val="24"/>
              </w:rPr>
              <w:t>а</w:t>
            </w:r>
            <w:r w:rsidR="00CF753C" w:rsidRPr="00F43B49">
              <w:rPr>
                <w:sz w:val="24"/>
                <w:szCs w:val="24"/>
              </w:rPr>
              <w:t xml:space="preserve"> по формированию м</w:t>
            </w:r>
            <w:r w:rsidR="00CF753C" w:rsidRPr="00F43B49">
              <w:rPr>
                <w:sz w:val="24"/>
                <w:szCs w:val="24"/>
              </w:rPr>
              <w:t>о</w:t>
            </w:r>
            <w:r w:rsidR="00CF753C" w:rsidRPr="00F43B49">
              <w:rPr>
                <w:sz w:val="24"/>
                <w:szCs w:val="24"/>
              </w:rPr>
              <w:lastRenderedPageBreak/>
              <w:t>дели организации сопровожд</w:t>
            </w:r>
            <w:r w:rsidR="00CF753C" w:rsidRPr="00F43B49">
              <w:rPr>
                <w:sz w:val="24"/>
                <w:szCs w:val="24"/>
              </w:rPr>
              <w:t>е</w:t>
            </w:r>
            <w:r w:rsidR="00CF753C" w:rsidRPr="00F43B49">
              <w:rPr>
                <w:sz w:val="24"/>
                <w:szCs w:val="24"/>
              </w:rPr>
              <w:t>ния детей с особенностями в развитии, в том числе с огр</w:t>
            </w:r>
            <w:r w:rsidR="00CF753C" w:rsidRPr="00F43B49">
              <w:rPr>
                <w:sz w:val="24"/>
                <w:szCs w:val="24"/>
              </w:rPr>
              <w:t>а</w:t>
            </w:r>
            <w:r w:rsidR="00CF753C" w:rsidRPr="00F43B49">
              <w:rPr>
                <w:sz w:val="24"/>
                <w:szCs w:val="24"/>
              </w:rPr>
              <w:t>ниченными возможностями здоровья.</w:t>
            </w:r>
            <w:proofErr w:type="gramEnd"/>
          </w:p>
          <w:p w:rsidR="00CF753C" w:rsidRPr="00232299" w:rsidRDefault="00D42639" w:rsidP="00E264C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A60F4">
              <w:rPr>
                <w:sz w:val="24"/>
                <w:szCs w:val="24"/>
              </w:rPr>
              <w:t>В</w:t>
            </w:r>
            <w:r w:rsidR="00BA60F4" w:rsidRPr="00BA60F4">
              <w:rPr>
                <w:sz w:val="24"/>
                <w:szCs w:val="24"/>
                <w:lang w:eastAsia="en-US"/>
              </w:rPr>
              <w:t xml:space="preserve"> состав рабочей подгруппы входит</w:t>
            </w:r>
            <w:r w:rsidR="005B2599">
              <w:rPr>
                <w:sz w:val="24"/>
                <w:szCs w:val="24"/>
                <w:lang w:eastAsia="en-US"/>
              </w:rPr>
              <w:t xml:space="preserve"> </w:t>
            </w:r>
            <w:r w:rsidR="00BA60F4" w:rsidRPr="00BA60F4">
              <w:rPr>
                <w:sz w:val="24"/>
                <w:szCs w:val="24"/>
                <w:lang w:eastAsia="en-US"/>
              </w:rPr>
              <w:t>руководитель неко</w:t>
            </w:r>
            <w:r w:rsidR="00BA60F4" w:rsidRPr="00BA60F4">
              <w:rPr>
                <w:sz w:val="24"/>
                <w:szCs w:val="24"/>
                <w:lang w:eastAsia="en-US"/>
              </w:rPr>
              <w:t>м</w:t>
            </w:r>
            <w:r w:rsidR="00BA60F4" w:rsidRPr="00BA60F4">
              <w:rPr>
                <w:sz w:val="24"/>
                <w:szCs w:val="24"/>
                <w:lang w:eastAsia="en-US"/>
              </w:rPr>
              <w:t>мерческой организации «Пе</w:t>
            </w:r>
            <w:r w:rsidR="00BA60F4" w:rsidRPr="00BA60F4">
              <w:rPr>
                <w:sz w:val="24"/>
                <w:szCs w:val="24"/>
                <w:lang w:eastAsia="en-US"/>
              </w:rPr>
              <w:t>р</w:t>
            </w:r>
            <w:r w:rsidR="00BA60F4" w:rsidRPr="00BA60F4">
              <w:rPr>
                <w:sz w:val="24"/>
                <w:szCs w:val="24"/>
                <w:lang w:eastAsia="en-US"/>
              </w:rPr>
              <w:t>спектива»</w:t>
            </w:r>
            <w:r w:rsidR="005B259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B2599">
              <w:rPr>
                <w:sz w:val="24"/>
                <w:szCs w:val="24"/>
                <w:lang w:eastAsia="en-US"/>
              </w:rPr>
              <w:t>Перегонцева</w:t>
            </w:r>
            <w:proofErr w:type="spellEnd"/>
            <w:r w:rsidR="005B2599">
              <w:rPr>
                <w:sz w:val="24"/>
                <w:szCs w:val="24"/>
                <w:lang w:eastAsia="en-US"/>
              </w:rPr>
              <w:t xml:space="preserve"> А.В.,</w:t>
            </w:r>
            <w:r w:rsidR="00BA60F4" w:rsidRPr="00BA60F4">
              <w:rPr>
                <w:sz w:val="24"/>
                <w:szCs w:val="24"/>
                <w:lang w:eastAsia="en-US"/>
              </w:rPr>
              <w:t xml:space="preserve"> </w:t>
            </w:r>
            <w:r w:rsidR="005B2599">
              <w:rPr>
                <w:sz w:val="24"/>
                <w:szCs w:val="24"/>
                <w:lang w:eastAsia="en-US"/>
              </w:rPr>
              <w:t xml:space="preserve"> </w:t>
            </w:r>
            <w:r w:rsidR="00BA60F4" w:rsidRPr="00BA60F4">
              <w:rPr>
                <w:sz w:val="24"/>
                <w:szCs w:val="24"/>
                <w:lang w:eastAsia="en-US"/>
              </w:rPr>
              <w:t>предоставляющ</w:t>
            </w:r>
            <w:r w:rsidR="00E264C3">
              <w:rPr>
                <w:sz w:val="24"/>
                <w:szCs w:val="24"/>
                <w:lang w:eastAsia="en-US"/>
              </w:rPr>
              <w:t>ая</w:t>
            </w:r>
            <w:r w:rsidR="00BA60F4" w:rsidRPr="00BA60F4">
              <w:rPr>
                <w:sz w:val="24"/>
                <w:szCs w:val="24"/>
                <w:lang w:eastAsia="en-US"/>
              </w:rPr>
              <w:t xml:space="preserve"> услуги ра</w:t>
            </w:r>
            <w:r w:rsidR="00BA60F4" w:rsidRPr="00BA60F4">
              <w:rPr>
                <w:sz w:val="24"/>
                <w:szCs w:val="24"/>
                <w:lang w:eastAsia="en-US"/>
              </w:rPr>
              <w:t>н</w:t>
            </w:r>
            <w:r w:rsidR="00BA60F4" w:rsidRPr="00BA60F4">
              <w:rPr>
                <w:sz w:val="24"/>
                <w:szCs w:val="24"/>
                <w:lang w:eastAsia="en-US"/>
              </w:rPr>
              <w:t>ней диагностики и реабилит</w:t>
            </w:r>
            <w:r w:rsidR="00BA60F4" w:rsidRPr="00BA60F4">
              <w:rPr>
                <w:sz w:val="24"/>
                <w:szCs w:val="24"/>
                <w:lang w:eastAsia="en-US"/>
              </w:rPr>
              <w:t>а</w:t>
            </w:r>
            <w:r w:rsidR="00BA60F4" w:rsidRPr="00BA60F4">
              <w:rPr>
                <w:sz w:val="24"/>
                <w:szCs w:val="24"/>
                <w:lang w:eastAsia="en-US"/>
              </w:rPr>
              <w:t>ции для детей от 0 до 6 лет</w:t>
            </w:r>
            <w:r w:rsidR="00BA60F4" w:rsidRPr="00922C38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F753C" w:rsidRPr="00232299" w:rsidTr="002B539C">
        <w:trPr>
          <w:trHeight w:val="41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A93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lastRenderedPageBreak/>
              <w:t>4.2.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416EEA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Оказание организационно-консультативной и информационно-методической помощи частным организациям, оказывающим услуги ранней диагностики, социализации и реабилитации детей с ограниченными возможностями здоровья (в возрасте до 6 лет)</w:t>
            </w:r>
          </w:p>
          <w:p w:rsidR="00CF753C" w:rsidRPr="00232299" w:rsidRDefault="00CF753C" w:rsidP="006330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C" w:rsidRPr="00232299" w:rsidRDefault="00CF753C" w:rsidP="00633059">
            <w:pPr>
              <w:pStyle w:val="ConsPlusNormal"/>
              <w:rPr>
                <w:bCs/>
                <w:sz w:val="24"/>
                <w:szCs w:val="24"/>
                <w:lang w:eastAsia="en-US"/>
              </w:rPr>
            </w:pPr>
            <w:r w:rsidRPr="00232299">
              <w:rPr>
                <w:bCs/>
                <w:sz w:val="24"/>
                <w:szCs w:val="24"/>
                <w:lang w:eastAsia="en-US"/>
              </w:rPr>
              <w:t>наличие потребн</w:t>
            </w:r>
            <w:r w:rsidRPr="00232299">
              <w:rPr>
                <w:bCs/>
                <w:sz w:val="24"/>
                <w:szCs w:val="24"/>
                <w:lang w:eastAsia="en-US"/>
              </w:rPr>
              <w:t>о</w:t>
            </w:r>
            <w:r w:rsidRPr="00232299">
              <w:rPr>
                <w:bCs/>
                <w:sz w:val="24"/>
                <w:szCs w:val="24"/>
                <w:lang w:eastAsia="en-US"/>
              </w:rPr>
              <w:t>сти у представит</w:t>
            </w:r>
            <w:r w:rsidRPr="00232299">
              <w:rPr>
                <w:bCs/>
                <w:sz w:val="24"/>
                <w:szCs w:val="24"/>
                <w:lang w:eastAsia="en-US"/>
              </w:rPr>
              <w:t>е</w:t>
            </w:r>
            <w:r w:rsidRPr="00232299">
              <w:rPr>
                <w:bCs/>
                <w:sz w:val="24"/>
                <w:szCs w:val="24"/>
                <w:lang w:eastAsia="en-US"/>
              </w:rPr>
              <w:t>лей негосуда</w:t>
            </w:r>
            <w:r w:rsidRPr="00232299">
              <w:rPr>
                <w:bCs/>
                <w:sz w:val="24"/>
                <w:szCs w:val="24"/>
                <w:lang w:eastAsia="en-US"/>
              </w:rPr>
              <w:t>р</w:t>
            </w:r>
            <w:r w:rsidRPr="00232299">
              <w:rPr>
                <w:bCs/>
                <w:sz w:val="24"/>
                <w:szCs w:val="24"/>
                <w:lang w:eastAsia="en-US"/>
              </w:rPr>
              <w:t>ственного сектора в организационно-методической и консультативной помощи по орган</w:t>
            </w:r>
            <w:r w:rsidRPr="00232299">
              <w:rPr>
                <w:bCs/>
                <w:sz w:val="24"/>
                <w:szCs w:val="24"/>
                <w:lang w:eastAsia="en-US"/>
              </w:rPr>
              <w:t>и</w:t>
            </w:r>
            <w:r w:rsidRPr="00232299">
              <w:rPr>
                <w:bCs/>
                <w:sz w:val="24"/>
                <w:szCs w:val="24"/>
                <w:lang w:eastAsia="en-US"/>
              </w:rPr>
              <w:t>зации предоста</w:t>
            </w:r>
            <w:r w:rsidRPr="00232299">
              <w:rPr>
                <w:bCs/>
                <w:sz w:val="24"/>
                <w:szCs w:val="24"/>
                <w:lang w:eastAsia="en-US"/>
              </w:rPr>
              <w:t>в</w:t>
            </w:r>
            <w:r w:rsidRPr="00232299">
              <w:rPr>
                <w:bCs/>
                <w:sz w:val="24"/>
                <w:szCs w:val="24"/>
                <w:lang w:eastAsia="en-US"/>
              </w:rPr>
              <w:t>ления услуг д</w:t>
            </w:r>
            <w:r w:rsidRPr="00232299">
              <w:rPr>
                <w:bCs/>
                <w:sz w:val="24"/>
                <w:szCs w:val="24"/>
                <w:lang w:eastAsia="en-US"/>
              </w:rPr>
              <w:t>о</w:t>
            </w:r>
            <w:r w:rsidRPr="00232299">
              <w:rPr>
                <w:bCs/>
                <w:sz w:val="24"/>
                <w:szCs w:val="24"/>
                <w:lang w:eastAsia="en-US"/>
              </w:rPr>
              <w:t>полнительного о</w:t>
            </w:r>
            <w:r w:rsidRPr="00232299">
              <w:rPr>
                <w:bCs/>
                <w:sz w:val="24"/>
                <w:szCs w:val="24"/>
                <w:lang w:eastAsia="en-US"/>
              </w:rPr>
              <w:t>б</w:t>
            </w:r>
            <w:r w:rsidRPr="00232299">
              <w:rPr>
                <w:bCs/>
                <w:sz w:val="24"/>
                <w:szCs w:val="24"/>
                <w:lang w:eastAsia="en-US"/>
              </w:rPr>
              <w:t>разования</w:t>
            </w:r>
          </w:p>
          <w:p w:rsidR="00CF753C" w:rsidRPr="00232299" w:rsidRDefault="00CF753C" w:rsidP="006330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7DF3" w:rsidRPr="00232299" w:rsidRDefault="00CF753C" w:rsidP="002B539C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развитие се</w:t>
            </w:r>
            <w:r w:rsidRPr="00232299">
              <w:rPr>
                <w:sz w:val="24"/>
                <w:szCs w:val="24"/>
              </w:rPr>
              <w:t>к</w:t>
            </w:r>
            <w:r w:rsidRPr="00232299">
              <w:rPr>
                <w:sz w:val="24"/>
                <w:szCs w:val="24"/>
              </w:rPr>
              <w:t>тора частных организаций, оказывающих услуги ра</w:t>
            </w:r>
            <w:r w:rsidRPr="00232299">
              <w:rPr>
                <w:sz w:val="24"/>
                <w:szCs w:val="24"/>
              </w:rPr>
              <w:t>н</w:t>
            </w:r>
            <w:r w:rsidRPr="00232299">
              <w:rPr>
                <w:sz w:val="24"/>
                <w:szCs w:val="24"/>
              </w:rPr>
              <w:t>ней диагн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стики, соци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лизации и реабилитации детей с огр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ниченными возможн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стями здор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 xml:space="preserve">вья (в </w:t>
            </w:r>
            <w:proofErr w:type="spellStart"/>
            <w:proofErr w:type="gramStart"/>
            <w:r w:rsidRPr="00232299">
              <w:rPr>
                <w:sz w:val="24"/>
                <w:szCs w:val="24"/>
              </w:rPr>
              <w:t>во</w:t>
            </w:r>
            <w:r w:rsidR="002B539C">
              <w:rPr>
                <w:sz w:val="24"/>
                <w:szCs w:val="24"/>
              </w:rPr>
              <w:t>з</w:t>
            </w:r>
            <w:r w:rsidRPr="00232299">
              <w:rPr>
                <w:sz w:val="24"/>
                <w:szCs w:val="24"/>
              </w:rPr>
              <w:t>рас</w:t>
            </w:r>
            <w:proofErr w:type="spellEnd"/>
            <w:r w:rsidR="002B539C">
              <w:rPr>
                <w:sz w:val="24"/>
                <w:szCs w:val="24"/>
              </w:rPr>
              <w:t>-</w:t>
            </w:r>
            <w:r w:rsidRPr="00232299">
              <w:rPr>
                <w:sz w:val="24"/>
                <w:szCs w:val="24"/>
              </w:rPr>
              <w:t>те</w:t>
            </w:r>
            <w:proofErr w:type="gramEnd"/>
            <w:r w:rsidRPr="00232299">
              <w:rPr>
                <w:sz w:val="24"/>
                <w:szCs w:val="24"/>
              </w:rPr>
              <w:t xml:space="preserve"> до 6 лет)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3C4C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10.04.2018,</w:t>
            </w:r>
          </w:p>
          <w:p w:rsidR="00CF753C" w:rsidRPr="00232299" w:rsidRDefault="00CF753C" w:rsidP="003C4C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10.07.2018,</w:t>
            </w:r>
          </w:p>
          <w:p w:rsidR="00CF753C" w:rsidRPr="00232299" w:rsidRDefault="00CF753C" w:rsidP="003C4C7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10.10.2018,</w:t>
            </w:r>
          </w:p>
          <w:p w:rsidR="00CF753C" w:rsidRPr="00232299" w:rsidRDefault="00CF753C" w:rsidP="003C4C7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10.01.2019</w:t>
            </w:r>
          </w:p>
          <w:p w:rsidR="00CF753C" w:rsidRPr="00232299" w:rsidRDefault="00CF753C" w:rsidP="0063305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CF753C" w:rsidRPr="00232299" w:rsidRDefault="00CF753C" w:rsidP="006330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004E" w:rsidRDefault="00A7004E" w:rsidP="00A700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  <w:lang w:eastAsia="en-US"/>
              </w:rPr>
              <w:t xml:space="preserve">информация в </w:t>
            </w:r>
            <w:proofErr w:type="spellStart"/>
            <w:r w:rsidRPr="00232299">
              <w:rPr>
                <w:sz w:val="24"/>
                <w:szCs w:val="24"/>
                <w:lang w:eastAsia="en-US"/>
              </w:rPr>
              <w:t>Депэк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номики</w:t>
            </w:r>
            <w:proofErr w:type="spellEnd"/>
            <w:r w:rsidRPr="00232299">
              <w:rPr>
                <w:sz w:val="24"/>
                <w:szCs w:val="24"/>
                <w:lang w:eastAsia="en-US"/>
              </w:rPr>
              <w:t xml:space="preserve"> Югры</w:t>
            </w:r>
            <w:r>
              <w:rPr>
                <w:sz w:val="24"/>
                <w:szCs w:val="24"/>
              </w:rPr>
              <w:t>,</w:t>
            </w:r>
          </w:p>
          <w:p w:rsidR="00A7004E" w:rsidRPr="00232299" w:rsidRDefault="00A7004E" w:rsidP="00A700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32299">
              <w:rPr>
                <w:sz w:val="24"/>
                <w:szCs w:val="24"/>
                <w:lang w:eastAsia="en-US"/>
              </w:rPr>
              <w:t>Депобраз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вания</w:t>
            </w:r>
            <w:proofErr w:type="spellEnd"/>
            <w:r w:rsidRPr="00232299">
              <w:rPr>
                <w:sz w:val="24"/>
                <w:szCs w:val="24"/>
                <w:lang w:eastAsia="en-US"/>
              </w:rPr>
              <w:t xml:space="preserve"> и м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лодежи Югры</w:t>
            </w:r>
          </w:p>
          <w:p w:rsidR="00A7004E" w:rsidRPr="00232299" w:rsidRDefault="00A7004E" w:rsidP="00A700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CF753C" w:rsidRPr="00232299" w:rsidRDefault="00CF753C" w:rsidP="00E0082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CF753C" w:rsidRPr="00232299" w:rsidRDefault="00CF753C" w:rsidP="00E0082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CF753C" w:rsidRPr="00232299" w:rsidRDefault="00CF753C" w:rsidP="00E0082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</w:p>
          <w:p w:rsidR="00CF753C" w:rsidRPr="00232299" w:rsidRDefault="00CF753C" w:rsidP="00E0082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</w:p>
          <w:p w:rsidR="00CF753C" w:rsidRPr="00232299" w:rsidRDefault="00CF753C" w:rsidP="00A93E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E93A5B" w:rsidRDefault="00D42639" w:rsidP="0063305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F753C" w:rsidRPr="00E93A5B">
              <w:rPr>
                <w:sz w:val="24"/>
                <w:szCs w:val="24"/>
              </w:rPr>
              <w:t>Для осуществления деятел</w:t>
            </w:r>
            <w:r w:rsidR="00CF753C" w:rsidRPr="00E93A5B">
              <w:rPr>
                <w:sz w:val="24"/>
                <w:szCs w:val="24"/>
              </w:rPr>
              <w:t>ь</w:t>
            </w:r>
            <w:r w:rsidR="00CF753C" w:rsidRPr="00E93A5B">
              <w:rPr>
                <w:sz w:val="24"/>
                <w:szCs w:val="24"/>
              </w:rPr>
              <w:t>ности по предоставлению л</w:t>
            </w:r>
            <w:r w:rsidR="00CF753C" w:rsidRPr="00E93A5B">
              <w:rPr>
                <w:sz w:val="24"/>
                <w:szCs w:val="24"/>
              </w:rPr>
              <w:t>о</w:t>
            </w:r>
            <w:r w:rsidR="00CF753C" w:rsidRPr="00E93A5B">
              <w:rPr>
                <w:sz w:val="24"/>
                <w:szCs w:val="24"/>
              </w:rPr>
              <w:t>гопедических услуг оказа</w:t>
            </w:r>
            <w:r w:rsidRPr="00E93A5B">
              <w:rPr>
                <w:sz w:val="24"/>
                <w:szCs w:val="24"/>
              </w:rPr>
              <w:t>на организационно-</w:t>
            </w:r>
            <w:proofErr w:type="spellStart"/>
            <w:r w:rsidRPr="00E93A5B">
              <w:rPr>
                <w:sz w:val="24"/>
                <w:szCs w:val="24"/>
              </w:rPr>
              <w:t>консульта</w:t>
            </w:r>
            <w:r w:rsidR="00CF753C" w:rsidRPr="00E93A5B">
              <w:rPr>
                <w:sz w:val="24"/>
                <w:szCs w:val="24"/>
              </w:rPr>
              <w:t>тив</w:t>
            </w:r>
            <w:proofErr w:type="spellEnd"/>
            <w:r w:rsidR="00E93A5B">
              <w:rPr>
                <w:sz w:val="24"/>
                <w:szCs w:val="24"/>
              </w:rPr>
              <w:t>-</w:t>
            </w:r>
            <w:proofErr w:type="spellStart"/>
            <w:r w:rsidR="00CF753C" w:rsidRPr="00E93A5B">
              <w:rPr>
                <w:sz w:val="24"/>
                <w:szCs w:val="24"/>
              </w:rPr>
              <w:t>ная</w:t>
            </w:r>
            <w:proofErr w:type="spellEnd"/>
            <w:r w:rsidR="00CF753C" w:rsidRPr="00E93A5B">
              <w:rPr>
                <w:sz w:val="24"/>
                <w:szCs w:val="24"/>
              </w:rPr>
              <w:t xml:space="preserve"> и информационно-методическая помощь в пол</w:t>
            </w:r>
            <w:r w:rsidR="00CF753C" w:rsidRPr="00E93A5B">
              <w:rPr>
                <w:sz w:val="24"/>
                <w:szCs w:val="24"/>
              </w:rPr>
              <w:t>у</w:t>
            </w:r>
            <w:r w:rsidR="00CF753C" w:rsidRPr="00E93A5B">
              <w:rPr>
                <w:sz w:val="24"/>
                <w:szCs w:val="24"/>
              </w:rPr>
              <w:t xml:space="preserve">чении лицензии </w:t>
            </w:r>
            <w:r w:rsidR="00BA60F4" w:rsidRPr="00E93A5B">
              <w:rPr>
                <w:sz w:val="24"/>
                <w:szCs w:val="24"/>
                <w:lang w:eastAsia="en-US"/>
              </w:rPr>
              <w:t>руководител</w:t>
            </w:r>
            <w:r w:rsidR="00E93A5B">
              <w:rPr>
                <w:sz w:val="24"/>
                <w:szCs w:val="24"/>
                <w:lang w:eastAsia="en-US"/>
              </w:rPr>
              <w:t>ю</w:t>
            </w:r>
            <w:r w:rsidR="00BA60F4" w:rsidRPr="00E93A5B">
              <w:rPr>
                <w:sz w:val="24"/>
                <w:szCs w:val="24"/>
                <w:lang w:eastAsia="en-US"/>
              </w:rPr>
              <w:t xml:space="preserve"> НКО «Перспектива» </w:t>
            </w:r>
            <w:proofErr w:type="spellStart"/>
            <w:r w:rsidR="005B2599">
              <w:rPr>
                <w:sz w:val="24"/>
                <w:szCs w:val="24"/>
                <w:lang w:eastAsia="en-US"/>
              </w:rPr>
              <w:t>Перего</w:t>
            </w:r>
            <w:r w:rsidR="005B2599">
              <w:rPr>
                <w:sz w:val="24"/>
                <w:szCs w:val="24"/>
                <w:lang w:eastAsia="en-US"/>
              </w:rPr>
              <w:t>н</w:t>
            </w:r>
            <w:r w:rsidR="005B2599">
              <w:rPr>
                <w:sz w:val="24"/>
                <w:szCs w:val="24"/>
                <w:lang w:eastAsia="en-US"/>
              </w:rPr>
              <w:t>цев</w:t>
            </w:r>
            <w:r w:rsidR="000E12AC">
              <w:rPr>
                <w:sz w:val="24"/>
                <w:szCs w:val="24"/>
                <w:lang w:eastAsia="en-US"/>
              </w:rPr>
              <w:t>о</w:t>
            </w:r>
            <w:r w:rsidR="005B2599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="005B2599">
              <w:rPr>
                <w:sz w:val="24"/>
                <w:szCs w:val="24"/>
                <w:lang w:eastAsia="en-US"/>
              </w:rPr>
              <w:t xml:space="preserve"> А.В.</w:t>
            </w:r>
          </w:p>
          <w:p w:rsidR="00CF753C" w:rsidRDefault="00CF753C" w:rsidP="0063305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  <w:p w:rsidR="00CF753C" w:rsidRDefault="00CF753C" w:rsidP="0063305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  <w:p w:rsidR="00CF753C" w:rsidRDefault="00CF753C" w:rsidP="0063305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  <w:p w:rsidR="00CF753C" w:rsidRDefault="00CF753C" w:rsidP="0063305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  <w:p w:rsidR="00CF753C" w:rsidRDefault="00CF753C" w:rsidP="0063305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  <w:p w:rsidR="00CF753C" w:rsidRPr="0080061B" w:rsidRDefault="00CF753C" w:rsidP="0063305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F753C" w:rsidRPr="00232299" w:rsidTr="00E63E7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F753C" w:rsidRPr="00232299" w:rsidRDefault="00CF753C" w:rsidP="0054040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5.</w:t>
            </w:r>
          </w:p>
        </w:tc>
        <w:tc>
          <w:tcPr>
            <w:tcW w:w="14600" w:type="dxa"/>
            <w:gridSpan w:val="6"/>
          </w:tcPr>
          <w:p w:rsidR="00CF753C" w:rsidRPr="00232299" w:rsidRDefault="00CF753C" w:rsidP="00540407">
            <w:pPr>
              <w:pStyle w:val="ConsPlusNormal"/>
              <w:jc w:val="both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Рынок услуг в сфере культуры</w:t>
            </w:r>
          </w:p>
        </w:tc>
      </w:tr>
      <w:tr w:rsidR="00CF753C" w:rsidRPr="00232299" w:rsidTr="002B539C">
        <w:trPr>
          <w:trHeight w:val="1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F753C" w:rsidRPr="00232299" w:rsidRDefault="00CF753C" w:rsidP="00E008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E0082E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Организация межведомственного взаим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 xml:space="preserve">действия в </w:t>
            </w:r>
            <w:proofErr w:type="gramStart"/>
            <w:r w:rsidRPr="00232299">
              <w:rPr>
                <w:sz w:val="24"/>
                <w:szCs w:val="24"/>
              </w:rPr>
              <w:t>целях</w:t>
            </w:r>
            <w:proofErr w:type="gramEnd"/>
            <w:r w:rsidRPr="00232299">
              <w:rPr>
                <w:sz w:val="24"/>
                <w:szCs w:val="24"/>
              </w:rPr>
              <w:t xml:space="preserve"> создания оптимальных условий для оказания услуг учреждениями культуры, в том числе частными организ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циями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C" w:rsidRPr="00232299" w:rsidRDefault="00CF753C" w:rsidP="00E0082E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bCs/>
                <w:sz w:val="24"/>
                <w:szCs w:val="24"/>
              </w:rPr>
              <w:t>отсутствие всест</w:t>
            </w:r>
            <w:r w:rsidRPr="00232299">
              <w:rPr>
                <w:bCs/>
                <w:sz w:val="24"/>
                <w:szCs w:val="24"/>
              </w:rPr>
              <w:t>о</w:t>
            </w:r>
            <w:r w:rsidRPr="00232299">
              <w:rPr>
                <w:bCs/>
                <w:sz w:val="24"/>
                <w:szCs w:val="24"/>
              </w:rPr>
              <w:t>роннего проду</w:t>
            </w:r>
            <w:r w:rsidRPr="00232299">
              <w:rPr>
                <w:bCs/>
                <w:sz w:val="24"/>
                <w:szCs w:val="24"/>
              </w:rPr>
              <w:t>к</w:t>
            </w:r>
            <w:r w:rsidRPr="00232299">
              <w:rPr>
                <w:bCs/>
                <w:sz w:val="24"/>
                <w:szCs w:val="24"/>
              </w:rPr>
              <w:t>тивного взаим</w:t>
            </w:r>
            <w:r w:rsidRPr="00232299">
              <w:rPr>
                <w:bCs/>
                <w:sz w:val="24"/>
                <w:szCs w:val="24"/>
              </w:rPr>
              <w:t>о</w:t>
            </w:r>
            <w:r w:rsidRPr="00232299">
              <w:rPr>
                <w:bCs/>
                <w:sz w:val="24"/>
                <w:szCs w:val="24"/>
              </w:rPr>
              <w:t>действия участн</w:t>
            </w:r>
            <w:r w:rsidRPr="00232299">
              <w:rPr>
                <w:bCs/>
                <w:sz w:val="24"/>
                <w:szCs w:val="24"/>
              </w:rPr>
              <w:t>и</w:t>
            </w:r>
            <w:r w:rsidRPr="00232299">
              <w:rPr>
                <w:bCs/>
                <w:sz w:val="24"/>
                <w:szCs w:val="24"/>
              </w:rPr>
              <w:t xml:space="preserve">ков рынка услуг в </w:t>
            </w:r>
            <w:r w:rsidRPr="00232299">
              <w:rPr>
                <w:bCs/>
                <w:sz w:val="24"/>
                <w:szCs w:val="24"/>
              </w:rPr>
              <w:lastRenderedPageBreak/>
              <w:t>сфере культуры всех уровней на каждом из этапов оказания услуг в целях эффективн</w:t>
            </w:r>
            <w:r w:rsidRPr="00232299">
              <w:rPr>
                <w:bCs/>
                <w:sz w:val="24"/>
                <w:szCs w:val="24"/>
              </w:rPr>
              <w:t>о</w:t>
            </w:r>
            <w:r w:rsidRPr="00232299">
              <w:rPr>
                <w:bCs/>
                <w:sz w:val="24"/>
                <w:szCs w:val="24"/>
              </w:rPr>
              <w:t>го функционир</w:t>
            </w:r>
            <w:r w:rsidRPr="00232299">
              <w:rPr>
                <w:bCs/>
                <w:sz w:val="24"/>
                <w:szCs w:val="24"/>
              </w:rPr>
              <w:t>о</w:t>
            </w:r>
            <w:r w:rsidRPr="00232299">
              <w:rPr>
                <w:bCs/>
                <w:sz w:val="24"/>
                <w:szCs w:val="24"/>
              </w:rPr>
              <w:t>вания рынка и п</w:t>
            </w:r>
            <w:r w:rsidRPr="00232299">
              <w:rPr>
                <w:bCs/>
                <w:sz w:val="24"/>
                <w:szCs w:val="24"/>
              </w:rPr>
              <w:t>о</w:t>
            </w:r>
            <w:r w:rsidRPr="00232299">
              <w:rPr>
                <w:bCs/>
                <w:sz w:val="24"/>
                <w:szCs w:val="24"/>
              </w:rPr>
              <w:t>вышения качества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633059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lastRenderedPageBreak/>
              <w:t>развитие се</w:t>
            </w:r>
            <w:r w:rsidRPr="00232299">
              <w:rPr>
                <w:sz w:val="24"/>
                <w:szCs w:val="24"/>
              </w:rPr>
              <w:t>к</w:t>
            </w:r>
            <w:r w:rsidRPr="00232299">
              <w:rPr>
                <w:sz w:val="24"/>
                <w:szCs w:val="24"/>
              </w:rPr>
              <w:t>тора немун</w:t>
            </w:r>
            <w:r w:rsidRPr="00232299">
              <w:rPr>
                <w:sz w:val="24"/>
                <w:szCs w:val="24"/>
              </w:rPr>
              <w:t>и</w:t>
            </w:r>
            <w:r w:rsidRPr="00232299">
              <w:rPr>
                <w:sz w:val="24"/>
                <w:szCs w:val="24"/>
              </w:rPr>
              <w:t>ципальных организаций в сфере кул</w:t>
            </w:r>
            <w:r w:rsidRPr="00232299">
              <w:rPr>
                <w:sz w:val="24"/>
                <w:szCs w:val="24"/>
              </w:rPr>
              <w:t>ь</w:t>
            </w:r>
            <w:r w:rsidRPr="00232299">
              <w:rPr>
                <w:sz w:val="24"/>
                <w:szCs w:val="24"/>
              </w:rPr>
              <w:lastRenderedPageBreak/>
              <w:t>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3C4C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lastRenderedPageBreak/>
              <w:t>10.04.2018,</w:t>
            </w:r>
          </w:p>
          <w:p w:rsidR="00CF753C" w:rsidRPr="00232299" w:rsidRDefault="00CF753C" w:rsidP="003C4C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10.07.2018,</w:t>
            </w:r>
          </w:p>
          <w:p w:rsidR="00CF753C" w:rsidRPr="00232299" w:rsidRDefault="00CF753C" w:rsidP="003C4C7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10.10.2018,</w:t>
            </w:r>
          </w:p>
          <w:p w:rsidR="00CF753C" w:rsidRPr="00232299" w:rsidRDefault="00CF753C" w:rsidP="003C4C7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10.01.2019</w:t>
            </w:r>
          </w:p>
          <w:p w:rsidR="00CF753C" w:rsidRPr="00232299" w:rsidRDefault="00CF753C" w:rsidP="00E008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E0082E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  <w:lang w:eastAsia="en-US"/>
              </w:rPr>
              <w:t xml:space="preserve">информация в </w:t>
            </w:r>
            <w:proofErr w:type="spellStart"/>
            <w:r w:rsidRPr="00232299">
              <w:rPr>
                <w:sz w:val="24"/>
                <w:szCs w:val="24"/>
                <w:lang w:eastAsia="en-US"/>
              </w:rPr>
              <w:t>Депэк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номики</w:t>
            </w:r>
            <w:proofErr w:type="spellEnd"/>
            <w:r w:rsidRPr="00232299">
              <w:rPr>
                <w:sz w:val="24"/>
                <w:szCs w:val="24"/>
                <w:lang w:eastAsia="en-US"/>
              </w:rPr>
              <w:t xml:space="preserve"> Югры</w:t>
            </w:r>
            <w:r w:rsidR="00A7004E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A7004E">
              <w:rPr>
                <w:sz w:val="24"/>
                <w:szCs w:val="24"/>
                <w:lang w:eastAsia="en-US"/>
              </w:rPr>
              <w:t>Де</w:t>
            </w:r>
            <w:r w:rsidR="00A7004E">
              <w:rPr>
                <w:sz w:val="24"/>
                <w:szCs w:val="24"/>
                <w:lang w:eastAsia="en-US"/>
              </w:rPr>
              <w:t>п</w:t>
            </w:r>
            <w:r w:rsidR="00A7004E">
              <w:rPr>
                <w:sz w:val="24"/>
                <w:szCs w:val="24"/>
                <w:lang w:eastAsia="en-US"/>
              </w:rPr>
              <w:t>культуры</w:t>
            </w:r>
            <w:proofErr w:type="spellEnd"/>
            <w:r w:rsidR="00A7004E">
              <w:rPr>
                <w:sz w:val="24"/>
                <w:szCs w:val="24"/>
                <w:lang w:eastAsia="en-US"/>
              </w:rPr>
              <w:t xml:space="preserve"> </w:t>
            </w:r>
            <w:r w:rsidR="00A7004E">
              <w:rPr>
                <w:sz w:val="24"/>
                <w:szCs w:val="24"/>
                <w:lang w:eastAsia="en-US"/>
              </w:rPr>
              <w:lastRenderedPageBreak/>
              <w:t>Югры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Default="00D42639" w:rsidP="00AD6780">
            <w:pPr>
              <w:shd w:val="clear" w:color="auto" w:fill="FFFFFF"/>
              <w:ind w:right="1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  </w:t>
            </w:r>
            <w:proofErr w:type="gramStart"/>
            <w:r w:rsidR="00CF753C">
              <w:rPr>
                <w:bCs/>
                <w:sz w:val="24"/>
                <w:szCs w:val="24"/>
              </w:rPr>
              <w:t xml:space="preserve">В целях </w:t>
            </w:r>
            <w:r w:rsidR="00CF753C" w:rsidRPr="00232299">
              <w:rPr>
                <w:sz w:val="24"/>
                <w:szCs w:val="24"/>
              </w:rPr>
              <w:t>создания оптимал</w:t>
            </w:r>
            <w:r w:rsidR="00CF753C" w:rsidRPr="00232299">
              <w:rPr>
                <w:sz w:val="24"/>
                <w:szCs w:val="24"/>
              </w:rPr>
              <w:t>ь</w:t>
            </w:r>
            <w:r w:rsidR="00CF753C" w:rsidRPr="00232299">
              <w:rPr>
                <w:sz w:val="24"/>
                <w:szCs w:val="24"/>
              </w:rPr>
              <w:t>ных условий для оказания услуг учреждениями культуры, в том числе частными орган</w:t>
            </w:r>
            <w:r w:rsidR="00CF753C" w:rsidRPr="00232299">
              <w:rPr>
                <w:sz w:val="24"/>
                <w:szCs w:val="24"/>
              </w:rPr>
              <w:t>и</w:t>
            </w:r>
            <w:r w:rsidR="00CF753C" w:rsidRPr="00232299">
              <w:rPr>
                <w:sz w:val="24"/>
                <w:szCs w:val="24"/>
              </w:rPr>
              <w:t>зациями</w:t>
            </w:r>
            <w:r w:rsidR="00CF753C">
              <w:rPr>
                <w:bCs/>
                <w:sz w:val="24"/>
                <w:szCs w:val="24"/>
              </w:rPr>
              <w:t xml:space="preserve"> принято п</w:t>
            </w:r>
            <w:r w:rsidR="00CF753C" w:rsidRPr="00AB0668">
              <w:rPr>
                <w:bCs/>
                <w:sz w:val="24"/>
                <w:szCs w:val="24"/>
              </w:rPr>
              <w:t>остановл</w:t>
            </w:r>
            <w:r w:rsidR="00CF753C" w:rsidRPr="00AB0668">
              <w:rPr>
                <w:bCs/>
                <w:sz w:val="24"/>
                <w:szCs w:val="24"/>
              </w:rPr>
              <w:t>е</w:t>
            </w:r>
            <w:r w:rsidR="00CF753C" w:rsidRPr="00AB0668">
              <w:rPr>
                <w:bCs/>
                <w:sz w:val="24"/>
                <w:szCs w:val="24"/>
              </w:rPr>
              <w:lastRenderedPageBreak/>
              <w:t>ни</w:t>
            </w:r>
            <w:r w:rsidR="00CF753C">
              <w:rPr>
                <w:bCs/>
                <w:sz w:val="24"/>
                <w:szCs w:val="24"/>
              </w:rPr>
              <w:t>е</w:t>
            </w:r>
            <w:r w:rsidR="00CF753C" w:rsidRPr="00AB0668">
              <w:rPr>
                <w:bCs/>
                <w:sz w:val="24"/>
                <w:szCs w:val="24"/>
              </w:rPr>
              <w:t xml:space="preserve"> администрации города </w:t>
            </w:r>
            <w:r w:rsidR="00CF753C">
              <w:rPr>
                <w:bCs/>
                <w:sz w:val="24"/>
                <w:szCs w:val="24"/>
              </w:rPr>
              <w:t>от 10.03.2017 №</w:t>
            </w:r>
            <w:r w:rsidR="00CF753C" w:rsidRPr="000A103F">
              <w:rPr>
                <w:bCs/>
                <w:sz w:val="24"/>
                <w:szCs w:val="24"/>
              </w:rPr>
              <w:t>337 «</w:t>
            </w:r>
            <w:r w:rsidR="00CF753C" w:rsidRPr="000A103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О порядке предоставления субсидий н</w:t>
            </w:r>
            <w:r w:rsidR="00CF753C" w:rsidRPr="000A103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="00CF753C" w:rsidRPr="000A103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коммерческим организациям (за исключением госуда</w:t>
            </w:r>
            <w:r w:rsidR="00CF753C" w:rsidRPr="000A103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р</w:t>
            </w:r>
            <w:r w:rsidR="00CF753C" w:rsidRPr="000A103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ственных, муниципальных учреждений), осуществля</w:t>
            </w:r>
            <w:r w:rsidR="00CF753C" w:rsidRPr="000A103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ю</w:t>
            </w:r>
            <w:r w:rsidR="00CF753C" w:rsidRPr="000A103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щим деятельность в сфере культуры и туризма, и отбора заявок на реализацию творч</w:t>
            </w:r>
            <w:r w:rsidR="00CF753C" w:rsidRPr="000A103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="00CF753C" w:rsidRPr="000A103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ских проектов в сфере наро</w:t>
            </w:r>
            <w:r w:rsidR="00CF753C" w:rsidRPr="000A103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д</w:t>
            </w:r>
            <w:r w:rsidR="00CF753C" w:rsidRPr="000A103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ного творчества и внутреннего туризма»</w:t>
            </w:r>
            <w:r w:rsidR="00CF753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.</w:t>
            </w:r>
            <w:r w:rsidR="00CF753C">
              <w:rPr>
                <w:sz w:val="24"/>
                <w:szCs w:val="24"/>
              </w:rPr>
              <w:t xml:space="preserve"> </w:t>
            </w:r>
            <w:proofErr w:type="gramEnd"/>
          </w:p>
          <w:p w:rsidR="00CF753C" w:rsidRPr="000A103F" w:rsidRDefault="00D42639" w:rsidP="006B7DF3">
            <w:pPr>
              <w:shd w:val="clear" w:color="auto" w:fill="FFFFFF"/>
              <w:ind w:right="11"/>
              <w:jc w:val="both"/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 w:rsidR="00B12607" w:rsidRPr="006E3D62">
              <w:rPr>
                <w:sz w:val="24"/>
                <w:szCs w:val="24"/>
              </w:rPr>
              <w:t xml:space="preserve">Кроме того, в </w:t>
            </w:r>
            <w:r w:rsidR="003535C3" w:rsidRPr="006E3D62">
              <w:rPr>
                <w:sz w:val="24"/>
                <w:szCs w:val="24"/>
              </w:rPr>
              <w:t>отчетном п</w:t>
            </w:r>
            <w:r w:rsidR="003535C3" w:rsidRPr="006E3D62">
              <w:rPr>
                <w:sz w:val="24"/>
                <w:szCs w:val="24"/>
              </w:rPr>
              <w:t>е</w:t>
            </w:r>
            <w:r w:rsidR="003535C3" w:rsidRPr="006E3D62">
              <w:rPr>
                <w:sz w:val="24"/>
                <w:szCs w:val="24"/>
              </w:rPr>
              <w:t xml:space="preserve">риоде </w:t>
            </w:r>
            <w:r w:rsidR="006E3D62" w:rsidRPr="006E3D62">
              <w:rPr>
                <w:sz w:val="24"/>
                <w:szCs w:val="24"/>
              </w:rPr>
              <w:t>для проведения культу</w:t>
            </w:r>
            <w:r w:rsidR="006E3D62" w:rsidRPr="006E3D62">
              <w:rPr>
                <w:sz w:val="24"/>
                <w:szCs w:val="24"/>
              </w:rPr>
              <w:t>р</w:t>
            </w:r>
            <w:r w:rsidR="006E3D62" w:rsidRPr="006E3D62">
              <w:rPr>
                <w:sz w:val="24"/>
                <w:szCs w:val="24"/>
              </w:rPr>
              <w:t>но-массовы</w:t>
            </w:r>
            <w:r w:rsidR="006E3D62">
              <w:rPr>
                <w:sz w:val="24"/>
                <w:szCs w:val="24"/>
              </w:rPr>
              <w:t>х</w:t>
            </w:r>
            <w:r w:rsidR="006E3D62" w:rsidRPr="006E3D62">
              <w:rPr>
                <w:sz w:val="24"/>
                <w:szCs w:val="24"/>
              </w:rPr>
              <w:t xml:space="preserve"> мероприяти</w:t>
            </w:r>
            <w:r w:rsidR="006E3D62">
              <w:rPr>
                <w:sz w:val="24"/>
                <w:szCs w:val="24"/>
              </w:rPr>
              <w:t>й</w:t>
            </w:r>
            <w:r w:rsidR="006E3D62" w:rsidRPr="006E3D62">
              <w:rPr>
                <w:sz w:val="24"/>
                <w:szCs w:val="24"/>
              </w:rPr>
              <w:t xml:space="preserve"> (Рождественские праздники, «Проводы зимы»,</w:t>
            </w:r>
            <w:r w:rsidR="006E3D62" w:rsidRPr="006E3D62">
              <w:t xml:space="preserve"> </w:t>
            </w:r>
            <w:r w:rsidR="006E3D62" w:rsidRPr="006E3D62">
              <w:rPr>
                <w:sz w:val="24"/>
                <w:szCs w:val="24"/>
              </w:rPr>
              <w:t>празднов</w:t>
            </w:r>
            <w:r w:rsidR="006E3D62" w:rsidRPr="006E3D62">
              <w:rPr>
                <w:sz w:val="24"/>
                <w:szCs w:val="24"/>
              </w:rPr>
              <w:t>а</w:t>
            </w:r>
            <w:r w:rsidR="006E3D62" w:rsidRPr="006E3D62">
              <w:rPr>
                <w:sz w:val="24"/>
                <w:szCs w:val="24"/>
              </w:rPr>
              <w:t>ние Дня Победы, фестиваль «</w:t>
            </w:r>
            <w:proofErr w:type="spellStart"/>
            <w:r w:rsidR="006E3D62" w:rsidRPr="006E3D62">
              <w:rPr>
                <w:sz w:val="24"/>
                <w:szCs w:val="24"/>
              </w:rPr>
              <w:t>Самотлорские</w:t>
            </w:r>
            <w:proofErr w:type="spellEnd"/>
            <w:r w:rsidR="006E3D62" w:rsidRPr="006E3D62">
              <w:rPr>
                <w:sz w:val="24"/>
                <w:szCs w:val="24"/>
              </w:rPr>
              <w:t xml:space="preserve"> ночи-2018, Дня строителя и другие</w:t>
            </w:r>
            <w:r w:rsidR="006E3D62" w:rsidRPr="00B51932">
              <w:rPr>
                <w:sz w:val="24"/>
                <w:szCs w:val="24"/>
              </w:rPr>
              <w:t>) были пр</w:t>
            </w:r>
            <w:r w:rsidR="006E3D62" w:rsidRPr="00B51932">
              <w:rPr>
                <w:sz w:val="24"/>
                <w:szCs w:val="24"/>
              </w:rPr>
              <w:t>и</w:t>
            </w:r>
            <w:r w:rsidR="006E3D62" w:rsidRPr="00B51932">
              <w:rPr>
                <w:sz w:val="24"/>
                <w:szCs w:val="24"/>
              </w:rPr>
              <w:t>влечены более 19 представит</w:t>
            </w:r>
            <w:r w:rsidR="006E3D62" w:rsidRPr="00B51932">
              <w:rPr>
                <w:sz w:val="24"/>
                <w:szCs w:val="24"/>
              </w:rPr>
              <w:t>е</w:t>
            </w:r>
            <w:r w:rsidR="006E3D62" w:rsidRPr="00B51932">
              <w:rPr>
                <w:sz w:val="24"/>
                <w:szCs w:val="24"/>
              </w:rPr>
              <w:t>лей малого бизнеса, в орган</w:t>
            </w:r>
            <w:r w:rsidR="006E3D62" w:rsidRPr="00B51932">
              <w:rPr>
                <w:sz w:val="24"/>
                <w:szCs w:val="24"/>
              </w:rPr>
              <w:t>и</w:t>
            </w:r>
            <w:r w:rsidR="006E3D62" w:rsidRPr="00B51932">
              <w:rPr>
                <w:sz w:val="24"/>
                <w:szCs w:val="24"/>
              </w:rPr>
              <w:t>зации услуг общественного п</w:t>
            </w:r>
            <w:r w:rsidR="006E3D62" w:rsidRPr="00B51932">
              <w:rPr>
                <w:sz w:val="24"/>
                <w:szCs w:val="24"/>
              </w:rPr>
              <w:t>и</w:t>
            </w:r>
            <w:r w:rsidR="006E3D62" w:rsidRPr="00B51932">
              <w:rPr>
                <w:sz w:val="24"/>
                <w:szCs w:val="24"/>
              </w:rPr>
              <w:t xml:space="preserve">тания и розничной торговли приняли </w:t>
            </w:r>
            <w:r w:rsidR="00B12607" w:rsidRPr="00B51932">
              <w:rPr>
                <w:sz w:val="24"/>
                <w:szCs w:val="24"/>
              </w:rPr>
              <w:t xml:space="preserve">участие </w:t>
            </w:r>
            <w:r w:rsidR="00657F29" w:rsidRPr="00B51932">
              <w:rPr>
                <w:sz w:val="24"/>
                <w:szCs w:val="24"/>
              </w:rPr>
              <w:t xml:space="preserve">59 </w:t>
            </w:r>
            <w:r w:rsidR="00B12607" w:rsidRPr="00B51932">
              <w:rPr>
                <w:sz w:val="24"/>
                <w:szCs w:val="24"/>
              </w:rPr>
              <w:t>предпри</w:t>
            </w:r>
            <w:r w:rsidR="00B12607" w:rsidRPr="00B51932">
              <w:rPr>
                <w:sz w:val="24"/>
                <w:szCs w:val="24"/>
              </w:rPr>
              <w:t>я</w:t>
            </w:r>
            <w:r w:rsidR="00B12607" w:rsidRPr="00B51932">
              <w:rPr>
                <w:sz w:val="24"/>
                <w:szCs w:val="24"/>
              </w:rPr>
              <w:t>тий различных организацио</w:t>
            </w:r>
            <w:r w:rsidR="00B12607" w:rsidRPr="00B51932">
              <w:rPr>
                <w:sz w:val="24"/>
                <w:szCs w:val="24"/>
              </w:rPr>
              <w:t>н</w:t>
            </w:r>
            <w:r w:rsidR="00B12607" w:rsidRPr="00B51932">
              <w:rPr>
                <w:sz w:val="24"/>
                <w:szCs w:val="24"/>
              </w:rPr>
              <w:t>но-правовых форм собственн</w:t>
            </w:r>
            <w:r w:rsidR="00B12607" w:rsidRPr="00B51932">
              <w:rPr>
                <w:sz w:val="24"/>
                <w:szCs w:val="24"/>
              </w:rPr>
              <w:t>о</w:t>
            </w:r>
            <w:r w:rsidR="00B12607" w:rsidRPr="00B51932">
              <w:rPr>
                <w:sz w:val="24"/>
                <w:szCs w:val="24"/>
              </w:rPr>
              <w:t>сти</w:t>
            </w:r>
            <w:r w:rsidR="006E3D62">
              <w:rPr>
                <w:sz w:val="24"/>
                <w:szCs w:val="24"/>
              </w:rPr>
              <w:t xml:space="preserve">  </w:t>
            </w:r>
            <w:proofErr w:type="gramEnd"/>
          </w:p>
        </w:tc>
      </w:tr>
      <w:tr w:rsidR="00CF753C" w:rsidRPr="00232299" w:rsidTr="00E63E7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F753C" w:rsidRPr="00232299" w:rsidRDefault="00CF753C" w:rsidP="00CE16F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4600" w:type="dxa"/>
            <w:gridSpan w:val="6"/>
          </w:tcPr>
          <w:p w:rsidR="00CF753C" w:rsidRPr="00232299" w:rsidRDefault="00CF753C" w:rsidP="00540407">
            <w:pPr>
              <w:pStyle w:val="ConsPlusNormal"/>
              <w:jc w:val="both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Рынок услуг жилищно-коммунального хозяйства</w:t>
            </w:r>
          </w:p>
        </w:tc>
      </w:tr>
      <w:tr w:rsidR="00CF753C" w:rsidRPr="00232299" w:rsidTr="002B539C">
        <w:trPr>
          <w:trHeight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A367E1" w:rsidRDefault="00CF753C" w:rsidP="00214D2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A367E1">
              <w:rPr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A367E1" w:rsidRDefault="00CF753C" w:rsidP="00633059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367E1">
              <w:rPr>
                <w:sz w:val="24"/>
                <w:szCs w:val="24"/>
                <w:lang w:eastAsia="en-US"/>
              </w:rPr>
              <w:t>Передача в управление частным операт</w:t>
            </w:r>
            <w:r w:rsidRPr="00A367E1">
              <w:rPr>
                <w:sz w:val="24"/>
                <w:szCs w:val="24"/>
                <w:lang w:eastAsia="en-US"/>
              </w:rPr>
              <w:t>о</w:t>
            </w:r>
            <w:r w:rsidRPr="00A367E1">
              <w:rPr>
                <w:sz w:val="24"/>
                <w:szCs w:val="24"/>
                <w:lang w:eastAsia="en-US"/>
              </w:rPr>
              <w:t>рам на основе концессионных соглаш</w:t>
            </w:r>
            <w:r w:rsidR="00EE446B">
              <w:rPr>
                <w:sz w:val="24"/>
                <w:szCs w:val="24"/>
                <w:lang w:eastAsia="en-US"/>
              </w:rPr>
              <w:t>ений объектов жилищно-коммуналь</w:t>
            </w:r>
            <w:r w:rsidRPr="00A367E1">
              <w:rPr>
                <w:sz w:val="24"/>
                <w:szCs w:val="24"/>
                <w:lang w:eastAsia="en-US"/>
              </w:rPr>
              <w:t>ного хозя</w:t>
            </w:r>
            <w:r w:rsidRPr="00A367E1">
              <w:rPr>
                <w:sz w:val="24"/>
                <w:szCs w:val="24"/>
                <w:lang w:eastAsia="en-US"/>
              </w:rPr>
              <w:t>й</w:t>
            </w:r>
            <w:r w:rsidRPr="00A367E1">
              <w:rPr>
                <w:sz w:val="24"/>
                <w:szCs w:val="24"/>
                <w:lang w:eastAsia="en-US"/>
              </w:rPr>
              <w:t xml:space="preserve">ства всех муниципальных предприятий, </w:t>
            </w:r>
            <w:r w:rsidRPr="00A367E1">
              <w:rPr>
                <w:sz w:val="24"/>
                <w:szCs w:val="24"/>
                <w:lang w:eastAsia="en-US"/>
              </w:rPr>
              <w:lastRenderedPageBreak/>
              <w:t xml:space="preserve">осуществляющих </w:t>
            </w:r>
            <w:proofErr w:type="gramStart"/>
            <w:r w:rsidRPr="00A367E1">
              <w:rPr>
                <w:sz w:val="24"/>
                <w:szCs w:val="24"/>
                <w:lang w:eastAsia="en-US"/>
              </w:rPr>
              <w:t>неэффективное</w:t>
            </w:r>
            <w:proofErr w:type="gramEnd"/>
            <w:r w:rsidRPr="00A367E1">
              <w:rPr>
                <w:sz w:val="24"/>
                <w:szCs w:val="24"/>
                <w:lang w:eastAsia="en-US"/>
              </w:rPr>
              <w:t xml:space="preserve"> управл</w:t>
            </w:r>
            <w:r w:rsidRPr="00A367E1">
              <w:rPr>
                <w:sz w:val="24"/>
                <w:szCs w:val="24"/>
                <w:lang w:eastAsia="en-US"/>
              </w:rPr>
              <w:t>е</w:t>
            </w:r>
            <w:r w:rsidRPr="00A367E1">
              <w:rPr>
                <w:sz w:val="24"/>
                <w:szCs w:val="24"/>
                <w:lang w:eastAsia="en-US"/>
              </w:rPr>
              <w:t>ние</w:t>
            </w:r>
          </w:p>
          <w:p w:rsidR="00CF753C" w:rsidRPr="00A367E1" w:rsidRDefault="00CF753C" w:rsidP="00633059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C" w:rsidRPr="00A367E1" w:rsidRDefault="00CF753C" w:rsidP="00633059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367E1">
              <w:rPr>
                <w:sz w:val="24"/>
                <w:szCs w:val="24"/>
                <w:lang w:eastAsia="en-US"/>
              </w:rPr>
              <w:lastRenderedPageBreak/>
              <w:t>низкий уровень эффективности д</w:t>
            </w:r>
            <w:r w:rsidRPr="00A367E1">
              <w:rPr>
                <w:sz w:val="24"/>
                <w:szCs w:val="24"/>
                <w:lang w:eastAsia="en-US"/>
              </w:rPr>
              <w:t>е</w:t>
            </w:r>
            <w:r w:rsidRPr="00A367E1">
              <w:rPr>
                <w:sz w:val="24"/>
                <w:szCs w:val="24"/>
                <w:lang w:eastAsia="en-US"/>
              </w:rPr>
              <w:t>ятельности мун</w:t>
            </w:r>
            <w:r w:rsidRPr="00A367E1">
              <w:rPr>
                <w:sz w:val="24"/>
                <w:szCs w:val="24"/>
                <w:lang w:eastAsia="en-US"/>
              </w:rPr>
              <w:t>и</w:t>
            </w:r>
            <w:r w:rsidRPr="00A367E1">
              <w:rPr>
                <w:sz w:val="24"/>
                <w:szCs w:val="24"/>
                <w:lang w:eastAsia="en-US"/>
              </w:rPr>
              <w:t>ципальных пре</w:t>
            </w:r>
            <w:r w:rsidRPr="00A367E1">
              <w:rPr>
                <w:sz w:val="24"/>
                <w:szCs w:val="24"/>
                <w:lang w:eastAsia="en-US"/>
              </w:rPr>
              <w:t>д</w:t>
            </w:r>
            <w:r w:rsidRPr="00A367E1">
              <w:rPr>
                <w:sz w:val="24"/>
                <w:szCs w:val="24"/>
                <w:lang w:eastAsia="en-US"/>
              </w:rPr>
              <w:lastRenderedPageBreak/>
              <w:t>приятий в сфере жилищно-комму</w:t>
            </w:r>
            <w:r w:rsidR="002B539C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A367E1">
              <w:rPr>
                <w:sz w:val="24"/>
                <w:szCs w:val="24"/>
                <w:lang w:eastAsia="en-US"/>
              </w:rPr>
              <w:t>нального</w:t>
            </w:r>
            <w:proofErr w:type="spellEnd"/>
            <w:r w:rsidRPr="00A367E1">
              <w:rPr>
                <w:sz w:val="24"/>
                <w:szCs w:val="24"/>
                <w:lang w:eastAsia="en-US"/>
              </w:rPr>
              <w:t xml:space="preserve"> хозяйства</w:t>
            </w:r>
          </w:p>
          <w:p w:rsidR="00CF753C" w:rsidRPr="00A367E1" w:rsidRDefault="00CF753C" w:rsidP="00633059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A367E1" w:rsidRDefault="00CF753C" w:rsidP="00C93261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367E1">
              <w:rPr>
                <w:sz w:val="24"/>
                <w:szCs w:val="24"/>
                <w:lang w:eastAsia="en-US"/>
              </w:rPr>
              <w:lastRenderedPageBreak/>
              <w:t xml:space="preserve">создание условий для развития </w:t>
            </w:r>
            <w:proofErr w:type="gramStart"/>
            <w:r w:rsidRPr="00A367E1">
              <w:rPr>
                <w:sz w:val="24"/>
                <w:szCs w:val="24"/>
                <w:lang w:eastAsia="en-US"/>
              </w:rPr>
              <w:t>кон</w:t>
            </w:r>
            <w:r w:rsidR="00EE446B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A367E1">
              <w:rPr>
                <w:sz w:val="24"/>
                <w:szCs w:val="24"/>
                <w:lang w:eastAsia="en-US"/>
              </w:rPr>
              <w:t>куренции</w:t>
            </w:r>
            <w:proofErr w:type="spellEnd"/>
            <w:proofErr w:type="gramEnd"/>
            <w:r w:rsidRPr="00A367E1">
              <w:rPr>
                <w:sz w:val="24"/>
                <w:szCs w:val="24"/>
                <w:lang w:eastAsia="en-US"/>
              </w:rPr>
              <w:t xml:space="preserve"> на </w:t>
            </w:r>
            <w:r w:rsidRPr="00A367E1">
              <w:rPr>
                <w:sz w:val="24"/>
                <w:szCs w:val="24"/>
                <w:lang w:eastAsia="en-US"/>
              </w:rPr>
              <w:lastRenderedPageBreak/>
              <w:t>рынке услуг жилищно-коммунал</w:t>
            </w:r>
            <w:r w:rsidRPr="00A367E1">
              <w:rPr>
                <w:sz w:val="24"/>
                <w:szCs w:val="24"/>
                <w:lang w:eastAsia="en-US"/>
              </w:rPr>
              <w:t>ь</w:t>
            </w:r>
            <w:r w:rsidRPr="00A367E1">
              <w:rPr>
                <w:sz w:val="24"/>
                <w:szCs w:val="24"/>
                <w:lang w:eastAsia="en-US"/>
              </w:rPr>
              <w:t>ного хозя</w:t>
            </w:r>
            <w:r w:rsidRPr="00A367E1">
              <w:rPr>
                <w:sz w:val="24"/>
                <w:szCs w:val="24"/>
                <w:lang w:eastAsia="en-US"/>
              </w:rPr>
              <w:t>й</w:t>
            </w:r>
            <w:r w:rsidRPr="00A367E1">
              <w:rPr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A367E1" w:rsidRDefault="00CF753C" w:rsidP="00633059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367E1">
              <w:rPr>
                <w:sz w:val="24"/>
                <w:szCs w:val="24"/>
                <w:lang w:eastAsia="en-US"/>
              </w:rPr>
              <w:lastRenderedPageBreak/>
              <w:t>30.12.2018</w:t>
            </w:r>
          </w:p>
          <w:p w:rsidR="00CF753C" w:rsidRPr="00A367E1" w:rsidRDefault="00CF753C" w:rsidP="00633059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A367E1" w:rsidRDefault="00CF753C" w:rsidP="00532646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367E1">
              <w:rPr>
                <w:sz w:val="24"/>
                <w:szCs w:val="24"/>
                <w:lang w:eastAsia="en-US"/>
              </w:rPr>
              <w:t>концесс</w:t>
            </w:r>
            <w:r w:rsidRPr="00A367E1">
              <w:rPr>
                <w:sz w:val="24"/>
                <w:szCs w:val="24"/>
                <w:lang w:eastAsia="en-US"/>
              </w:rPr>
              <w:t>и</w:t>
            </w:r>
            <w:r w:rsidRPr="00A367E1">
              <w:rPr>
                <w:sz w:val="24"/>
                <w:szCs w:val="24"/>
                <w:lang w:eastAsia="en-US"/>
              </w:rPr>
              <w:t>онные с</w:t>
            </w:r>
            <w:r w:rsidRPr="00A367E1">
              <w:rPr>
                <w:sz w:val="24"/>
                <w:szCs w:val="24"/>
                <w:lang w:eastAsia="en-US"/>
              </w:rPr>
              <w:t>о</w:t>
            </w:r>
            <w:r w:rsidRPr="00A367E1">
              <w:rPr>
                <w:sz w:val="24"/>
                <w:szCs w:val="24"/>
                <w:lang w:eastAsia="en-US"/>
              </w:rPr>
              <w:t>глашения</w:t>
            </w:r>
          </w:p>
          <w:p w:rsidR="00CF753C" w:rsidRPr="00A367E1" w:rsidRDefault="00CF753C" w:rsidP="00532646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B727FD" w:rsidRDefault="00E411A9" w:rsidP="000540BF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35D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состоянию на </w:t>
            </w:r>
            <w:r w:rsidR="000540BF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</w:t>
            </w:r>
            <w:r w:rsidR="00922C38">
              <w:rPr>
                <w:sz w:val="24"/>
                <w:szCs w:val="24"/>
              </w:rPr>
              <w:t>1</w:t>
            </w:r>
            <w:r w:rsidR="000540B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</w:t>
            </w:r>
            <w:r w:rsidR="00B1260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CF753C" w:rsidRPr="00A367E1">
              <w:rPr>
                <w:sz w:val="24"/>
                <w:szCs w:val="24"/>
              </w:rPr>
              <w:t>передача в управление частным операторам на основе конце</w:t>
            </w:r>
            <w:r w:rsidR="00CF753C" w:rsidRPr="00A367E1">
              <w:rPr>
                <w:sz w:val="24"/>
                <w:szCs w:val="24"/>
              </w:rPr>
              <w:t>с</w:t>
            </w:r>
            <w:r w:rsidR="00CF753C" w:rsidRPr="00A367E1">
              <w:rPr>
                <w:sz w:val="24"/>
                <w:szCs w:val="24"/>
              </w:rPr>
              <w:t xml:space="preserve">сионных соглашений объектов </w:t>
            </w:r>
            <w:r w:rsidR="00CF753C" w:rsidRPr="00A367E1">
              <w:rPr>
                <w:sz w:val="24"/>
                <w:szCs w:val="24"/>
              </w:rPr>
              <w:lastRenderedPageBreak/>
              <w:t xml:space="preserve">жилищно – </w:t>
            </w:r>
            <w:proofErr w:type="gramStart"/>
            <w:r w:rsidR="00CF753C" w:rsidRPr="00A367E1">
              <w:rPr>
                <w:sz w:val="24"/>
                <w:szCs w:val="24"/>
              </w:rPr>
              <w:t>коммунального</w:t>
            </w:r>
            <w:proofErr w:type="gramEnd"/>
            <w:r w:rsidR="00CF753C" w:rsidRPr="00A367E1">
              <w:rPr>
                <w:sz w:val="24"/>
                <w:szCs w:val="24"/>
              </w:rPr>
              <w:t xml:space="preserve"> х</w:t>
            </w:r>
            <w:r w:rsidR="00CF753C" w:rsidRPr="00A367E1">
              <w:rPr>
                <w:sz w:val="24"/>
                <w:szCs w:val="24"/>
              </w:rPr>
              <w:t>о</w:t>
            </w:r>
            <w:r w:rsidR="00CF753C" w:rsidRPr="00A367E1">
              <w:rPr>
                <w:sz w:val="24"/>
                <w:szCs w:val="24"/>
              </w:rPr>
              <w:t>зяйства не осуществлялась</w:t>
            </w:r>
          </w:p>
        </w:tc>
      </w:tr>
      <w:tr w:rsidR="00CF753C" w:rsidRPr="00232299" w:rsidTr="00E63E7E">
        <w:tblPrEx>
          <w:tblLook w:val="0000" w:firstRow="0" w:lastRow="0" w:firstColumn="0" w:lastColumn="0" w:noHBand="0" w:noVBand="0"/>
        </w:tblPrEx>
        <w:tc>
          <w:tcPr>
            <w:tcW w:w="710" w:type="dxa"/>
          </w:tcPr>
          <w:p w:rsidR="00CF753C" w:rsidRPr="00232299" w:rsidRDefault="00CF753C" w:rsidP="0054040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lastRenderedPageBreak/>
              <w:t xml:space="preserve">  7.</w:t>
            </w:r>
          </w:p>
        </w:tc>
        <w:tc>
          <w:tcPr>
            <w:tcW w:w="14600" w:type="dxa"/>
            <w:gridSpan w:val="6"/>
          </w:tcPr>
          <w:p w:rsidR="00CF753C" w:rsidRPr="00232299" w:rsidRDefault="00CF753C" w:rsidP="00540407">
            <w:pPr>
              <w:pStyle w:val="ConsPlusNormal"/>
              <w:jc w:val="both"/>
              <w:rPr>
                <w:sz w:val="24"/>
                <w:lang w:eastAsia="en-US"/>
              </w:rPr>
            </w:pPr>
            <w:r w:rsidRPr="00232299">
              <w:rPr>
                <w:sz w:val="24"/>
                <w:lang w:eastAsia="en-US"/>
              </w:rPr>
              <w:t xml:space="preserve">Рынок услуг </w:t>
            </w:r>
            <w:proofErr w:type="gramStart"/>
            <w:r w:rsidRPr="00232299">
              <w:rPr>
                <w:sz w:val="24"/>
                <w:lang w:eastAsia="en-US"/>
              </w:rPr>
              <w:t>розничной</w:t>
            </w:r>
            <w:proofErr w:type="gramEnd"/>
            <w:r w:rsidRPr="00232299">
              <w:rPr>
                <w:sz w:val="24"/>
                <w:lang w:eastAsia="en-US"/>
              </w:rPr>
              <w:t xml:space="preserve"> торговли</w:t>
            </w:r>
          </w:p>
        </w:tc>
      </w:tr>
      <w:tr w:rsidR="00CF753C" w:rsidRPr="00232299" w:rsidTr="00E63E7E">
        <w:trPr>
          <w:trHeight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F753C" w:rsidRPr="00232299" w:rsidRDefault="00CF753C" w:rsidP="00D3230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F753C" w:rsidRPr="00232299" w:rsidRDefault="00CF753C" w:rsidP="00214D2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Проведение выставок-ярмарок, презент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ций, способствующих реализации проду</w:t>
            </w:r>
            <w:r w:rsidRPr="00232299">
              <w:rPr>
                <w:sz w:val="24"/>
                <w:szCs w:val="24"/>
                <w:lang w:eastAsia="en-US"/>
              </w:rPr>
              <w:t>к</w:t>
            </w:r>
            <w:r w:rsidRPr="00232299">
              <w:rPr>
                <w:sz w:val="24"/>
                <w:szCs w:val="24"/>
                <w:lang w:eastAsia="en-US"/>
              </w:rPr>
              <w:t>ции товаропроизводителей автономного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C" w:rsidRPr="00232299" w:rsidRDefault="00CF753C" w:rsidP="000B1AF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</w:rPr>
              <w:t>доля продукции собственного пр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изводства в потр</w:t>
            </w:r>
            <w:r w:rsidRPr="00232299">
              <w:rPr>
                <w:sz w:val="24"/>
                <w:szCs w:val="24"/>
              </w:rPr>
              <w:t>е</w:t>
            </w:r>
            <w:r w:rsidRPr="00232299">
              <w:rPr>
                <w:sz w:val="24"/>
                <w:szCs w:val="24"/>
              </w:rPr>
              <w:t>бительской ко</w:t>
            </w:r>
            <w:r w:rsidRPr="00232299">
              <w:rPr>
                <w:sz w:val="24"/>
                <w:szCs w:val="24"/>
              </w:rPr>
              <w:t>р</w:t>
            </w:r>
            <w:r w:rsidRPr="00232299">
              <w:rPr>
                <w:sz w:val="24"/>
                <w:szCs w:val="24"/>
              </w:rPr>
              <w:t xml:space="preserve">зине </w:t>
            </w:r>
            <w:proofErr w:type="spellStart"/>
            <w:r w:rsidRPr="00232299">
              <w:rPr>
                <w:sz w:val="24"/>
                <w:szCs w:val="24"/>
              </w:rPr>
              <w:t>югорчан</w:t>
            </w:r>
            <w:proofErr w:type="spellEnd"/>
            <w:r w:rsidRPr="00232299">
              <w:rPr>
                <w:sz w:val="24"/>
                <w:szCs w:val="24"/>
              </w:rPr>
              <w:t xml:space="preserve"> не превышает 15%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F753C" w:rsidRPr="00232299" w:rsidRDefault="00CF753C" w:rsidP="000D544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обеспечение возможности осуществл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>ния розни</w:t>
            </w:r>
            <w:r w:rsidRPr="00232299">
              <w:rPr>
                <w:sz w:val="24"/>
                <w:szCs w:val="24"/>
                <w:lang w:eastAsia="en-US"/>
              </w:rPr>
              <w:t>ч</w:t>
            </w:r>
            <w:r w:rsidRPr="00232299">
              <w:rPr>
                <w:sz w:val="24"/>
                <w:szCs w:val="24"/>
                <w:lang w:eastAsia="en-US"/>
              </w:rPr>
              <w:t xml:space="preserve">ной торговли на ярмарках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F753C" w:rsidRPr="00232299" w:rsidRDefault="00CF753C" w:rsidP="003C4C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10.04.2018,</w:t>
            </w:r>
          </w:p>
          <w:p w:rsidR="00CF753C" w:rsidRPr="00232299" w:rsidRDefault="00CF753C" w:rsidP="003C4C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10.07.2018,</w:t>
            </w:r>
          </w:p>
          <w:p w:rsidR="00CF753C" w:rsidRPr="00232299" w:rsidRDefault="00CF753C" w:rsidP="003C4C7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10.10.2018,</w:t>
            </w:r>
          </w:p>
          <w:p w:rsidR="00CF753C" w:rsidRPr="00232299" w:rsidRDefault="00CF753C" w:rsidP="003C4C7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10.01.2019</w:t>
            </w:r>
          </w:p>
          <w:p w:rsidR="00CF753C" w:rsidRPr="00232299" w:rsidRDefault="00CF753C" w:rsidP="00214D2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F753C" w:rsidRPr="00232299" w:rsidRDefault="005B1750" w:rsidP="009F7AB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AF1E8A">
              <w:rPr>
                <w:sz w:val="24"/>
                <w:szCs w:val="24"/>
                <w:lang w:eastAsia="en-US"/>
              </w:rPr>
              <w:t xml:space="preserve">информация в </w:t>
            </w:r>
            <w:proofErr w:type="spellStart"/>
            <w:r w:rsidRPr="00AF1E8A">
              <w:rPr>
                <w:sz w:val="24"/>
                <w:szCs w:val="24"/>
                <w:lang w:eastAsia="en-US"/>
              </w:rPr>
              <w:t>Депэк</w:t>
            </w:r>
            <w:r w:rsidRPr="00AF1E8A">
              <w:rPr>
                <w:sz w:val="24"/>
                <w:szCs w:val="24"/>
                <w:lang w:eastAsia="en-US"/>
              </w:rPr>
              <w:t>о</w:t>
            </w:r>
            <w:r w:rsidR="009F7AB1">
              <w:rPr>
                <w:sz w:val="24"/>
                <w:szCs w:val="24"/>
                <w:lang w:eastAsia="en-US"/>
              </w:rPr>
              <w:t>номики</w:t>
            </w:r>
            <w:proofErr w:type="spellEnd"/>
            <w:r w:rsidR="009F7AB1">
              <w:rPr>
                <w:sz w:val="24"/>
                <w:szCs w:val="24"/>
                <w:lang w:eastAsia="en-US"/>
              </w:rPr>
              <w:t xml:space="preserve"> Югры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391A30" w:rsidRPr="00E6671A" w:rsidRDefault="00CB4F5B" w:rsidP="00391A3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7534">
              <w:rPr>
                <w:sz w:val="24"/>
                <w:szCs w:val="24"/>
              </w:rPr>
              <w:t xml:space="preserve"> </w:t>
            </w:r>
            <w:r w:rsidR="003535C3" w:rsidRPr="00E6671A">
              <w:rPr>
                <w:sz w:val="24"/>
                <w:szCs w:val="24"/>
              </w:rPr>
              <w:t xml:space="preserve">В отчетном </w:t>
            </w:r>
            <w:r w:rsidR="000540BF" w:rsidRPr="00E6671A">
              <w:rPr>
                <w:sz w:val="24"/>
                <w:szCs w:val="24"/>
              </w:rPr>
              <w:t xml:space="preserve">периоде </w:t>
            </w:r>
            <w:proofErr w:type="gramStart"/>
            <w:r w:rsidR="00391A30" w:rsidRPr="00E6671A">
              <w:rPr>
                <w:sz w:val="24"/>
                <w:szCs w:val="24"/>
              </w:rPr>
              <w:t>провед</w:t>
            </w:r>
            <w:r w:rsidR="00391A30" w:rsidRPr="00E6671A">
              <w:rPr>
                <w:sz w:val="24"/>
                <w:szCs w:val="24"/>
              </w:rPr>
              <w:t>е</w:t>
            </w:r>
            <w:r w:rsidR="00391A30" w:rsidRPr="00E6671A">
              <w:rPr>
                <w:sz w:val="24"/>
                <w:szCs w:val="24"/>
              </w:rPr>
              <w:t>н</w:t>
            </w:r>
            <w:r w:rsidR="00EE446B" w:rsidRPr="00E6671A">
              <w:rPr>
                <w:sz w:val="24"/>
                <w:szCs w:val="24"/>
              </w:rPr>
              <w:t>ы</w:t>
            </w:r>
            <w:proofErr w:type="gramEnd"/>
            <w:r w:rsidR="00391A30" w:rsidRPr="00E6671A">
              <w:rPr>
                <w:sz w:val="24"/>
                <w:szCs w:val="24"/>
              </w:rPr>
              <w:t>:</w:t>
            </w:r>
          </w:p>
          <w:p w:rsidR="005F1CF4" w:rsidRPr="00E6671A" w:rsidRDefault="00FE0893" w:rsidP="005F1CF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6671A">
              <w:rPr>
                <w:sz w:val="24"/>
                <w:szCs w:val="24"/>
              </w:rPr>
              <w:t xml:space="preserve">    </w:t>
            </w:r>
            <w:r w:rsidR="00391A30" w:rsidRPr="00E6671A">
              <w:rPr>
                <w:sz w:val="24"/>
                <w:szCs w:val="24"/>
              </w:rPr>
              <w:t>-</w:t>
            </w:r>
            <w:r w:rsidR="005F1CF4" w:rsidRPr="00E6671A">
              <w:rPr>
                <w:sz w:val="24"/>
                <w:szCs w:val="24"/>
              </w:rPr>
              <w:t xml:space="preserve"> </w:t>
            </w:r>
            <w:r w:rsidR="00BF184E" w:rsidRPr="00E6671A">
              <w:rPr>
                <w:sz w:val="24"/>
                <w:szCs w:val="24"/>
              </w:rPr>
              <w:t>1</w:t>
            </w:r>
            <w:r w:rsidR="00E6671A" w:rsidRPr="00E6671A">
              <w:rPr>
                <w:sz w:val="24"/>
                <w:szCs w:val="24"/>
              </w:rPr>
              <w:t>3</w:t>
            </w:r>
            <w:r w:rsidRPr="00E6671A">
              <w:rPr>
                <w:sz w:val="24"/>
                <w:szCs w:val="24"/>
              </w:rPr>
              <w:t xml:space="preserve"> выстав</w:t>
            </w:r>
            <w:r w:rsidR="00BF184E" w:rsidRPr="00E6671A">
              <w:rPr>
                <w:sz w:val="24"/>
                <w:szCs w:val="24"/>
              </w:rPr>
              <w:t>о</w:t>
            </w:r>
            <w:r w:rsidRPr="00E6671A">
              <w:rPr>
                <w:sz w:val="24"/>
                <w:szCs w:val="24"/>
              </w:rPr>
              <w:t>к продукции местных товаропроизводителей различных организационно-правовых форм собственности, каждая</w:t>
            </w:r>
            <w:r w:rsidR="00BF184E" w:rsidRPr="00E6671A">
              <w:rPr>
                <w:sz w:val="24"/>
                <w:szCs w:val="24"/>
              </w:rPr>
              <w:t xml:space="preserve"> выставка насчитывала не менее 30</w:t>
            </w:r>
            <w:r w:rsidRPr="00E6671A">
              <w:rPr>
                <w:sz w:val="24"/>
                <w:szCs w:val="24"/>
              </w:rPr>
              <w:t xml:space="preserve"> участников</w:t>
            </w:r>
            <w:r w:rsidR="005F1CF4" w:rsidRPr="00E6671A">
              <w:rPr>
                <w:sz w:val="24"/>
                <w:szCs w:val="24"/>
              </w:rPr>
              <w:t>;</w:t>
            </w:r>
          </w:p>
          <w:p w:rsidR="00940251" w:rsidRPr="00BF184E" w:rsidRDefault="00FE0893" w:rsidP="00CA1A8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6671A">
              <w:rPr>
                <w:sz w:val="24"/>
                <w:szCs w:val="24"/>
              </w:rPr>
              <w:t xml:space="preserve">    </w:t>
            </w:r>
            <w:r w:rsidR="005F1CF4" w:rsidRPr="00E6671A">
              <w:rPr>
                <w:sz w:val="24"/>
                <w:szCs w:val="24"/>
              </w:rPr>
              <w:t xml:space="preserve">- </w:t>
            </w:r>
            <w:r w:rsidR="00BF184E" w:rsidRPr="00E6671A">
              <w:rPr>
                <w:sz w:val="24"/>
                <w:szCs w:val="24"/>
              </w:rPr>
              <w:t>1</w:t>
            </w:r>
            <w:r w:rsidR="00E6671A" w:rsidRPr="00E6671A">
              <w:rPr>
                <w:sz w:val="24"/>
                <w:szCs w:val="24"/>
              </w:rPr>
              <w:t>5</w:t>
            </w:r>
            <w:r w:rsidRPr="00E6671A">
              <w:rPr>
                <w:sz w:val="24"/>
                <w:szCs w:val="24"/>
              </w:rPr>
              <w:t xml:space="preserve"> мероприятий </w:t>
            </w:r>
            <w:r w:rsidR="00CA1A87" w:rsidRPr="00E6671A">
              <w:rPr>
                <w:sz w:val="24"/>
                <w:szCs w:val="24"/>
              </w:rPr>
              <w:t>провод</w:t>
            </w:r>
            <w:r w:rsidR="00CA1A87" w:rsidRPr="00E6671A">
              <w:rPr>
                <w:sz w:val="24"/>
                <w:szCs w:val="24"/>
              </w:rPr>
              <w:t>и</w:t>
            </w:r>
            <w:r w:rsidR="00CA1A87" w:rsidRPr="00E6671A">
              <w:rPr>
                <w:sz w:val="24"/>
                <w:szCs w:val="24"/>
              </w:rPr>
              <w:t>мых в рамках народных гул</w:t>
            </w:r>
            <w:r w:rsidR="00CA1A87" w:rsidRPr="00E6671A">
              <w:rPr>
                <w:sz w:val="24"/>
                <w:szCs w:val="24"/>
              </w:rPr>
              <w:t>я</w:t>
            </w:r>
            <w:r w:rsidR="00CA1A87" w:rsidRPr="00E6671A">
              <w:rPr>
                <w:sz w:val="24"/>
                <w:szCs w:val="24"/>
              </w:rPr>
              <w:t>ний, акций, городских конку</w:t>
            </w:r>
            <w:r w:rsidR="00CA1A87" w:rsidRPr="00E6671A">
              <w:rPr>
                <w:sz w:val="24"/>
                <w:szCs w:val="24"/>
              </w:rPr>
              <w:t>р</w:t>
            </w:r>
            <w:r w:rsidR="00CA1A87" w:rsidRPr="00E6671A">
              <w:rPr>
                <w:sz w:val="24"/>
                <w:szCs w:val="24"/>
              </w:rPr>
              <w:t>сов, торжественных церем</w:t>
            </w:r>
            <w:r w:rsidR="00CA1A87" w:rsidRPr="00E6671A">
              <w:rPr>
                <w:sz w:val="24"/>
                <w:szCs w:val="24"/>
              </w:rPr>
              <w:t>о</w:t>
            </w:r>
            <w:r w:rsidR="00CA1A87" w:rsidRPr="00E6671A">
              <w:rPr>
                <w:sz w:val="24"/>
                <w:szCs w:val="24"/>
              </w:rPr>
              <w:t>ний, фестивалей</w:t>
            </w:r>
            <w:r w:rsidR="005F1CF4" w:rsidRPr="00E6671A">
              <w:rPr>
                <w:sz w:val="24"/>
                <w:szCs w:val="24"/>
              </w:rPr>
              <w:t xml:space="preserve">, в </w:t>
            </w:r>
            <w:proofErr w:type="gramStart"/>
            <w:r w:rsidR="005F1CF4" w:rsidRPr="00E6671A">
              <w:rPr>
                <w:sz w:val="24"/>
                <w:szCs w:val="24"/>
              </w:rPr>
              <w:t>котором</w:t>
            </w:r>
            <w:proofErr w:type="gramEnd"/>
            <w:r w:rsidR="005F1CF4" w:rsidRPr="00E6671A">
              <w:rPr>
                <w:sz w:val="24"/>
                <w:szCs w:val="24"/>
              </w:rPr>
              <w:t xml:space="preserve"> приняли участие </w:t>
            </w:r>
            <w:r w:rsidR="009725C5" w:rsidRPr="00E6671A">
              <w:rPr>
                <w:sz w:val="24"/>
                <w:szCs w:val="24"/>
              </w:rPr>
              <w:t>до 66</w:t>
            </w:r>
            <w:r w:rsidR="005F1CF4" w:rsidRPr="00E6671A">
              <w:rPr>
                <w:sz w:val="24"/>
                <w:szCs w:val="24"/>
              </w:rPr>
              <w:t xml:space="preserve"> субъе</w:t>
            </w:r>
            <w:r w:rsidR="005F1CF4" w:rsidRPr="00E6671A">
              <w:rPr>
                <w:sz w:val="24"/>
                <w:szCs w:val="24"/>
              </w:rPr>
              <w:t>к</w:t>
            </w:r>
            <w:r w:rsidR="005F1CF4" w:rsidRPr="00E6671A">
              <w:rPr>
                <w:sz w:val="24"/>
                <w:szCs w:val="24"/>
              </w:rPr>
              <w:t>т</w:t>
            </w:r>
            <w:r w:rsidR="009725C5" w:rsidRPr="00E6671A">
              <w:rPr>
                <w:sz w:val="24"/>
                <w:szCs w:val="24"/>
              </w:rPr>
              <w:t>ов</w:t>
            </w:r>
            <w:r w:rsidR="005F1CF4" w:rsidRPr="00E6671A">
              <w:rPr>
                <w:sz w:val="24"/>
                <w:szCs w:val="24"/>
              </w:rPr>
              <w:t xml:space="preserve"> малого и среднего пре</w:t>
            </w:r>
            <w:r w:rsidR="005F1CF4" w:rsidRPr="00E6671A">
              <w:rPr>
                <w:sz w:val="24"/>
                <w:szCs w:val="24"/>
              </w:rPr>
              <w:t>д</w:t>
            </w:r>
            <w:r w:rsidR="005F1CF4" w:rsidRPr="00E6671A">
              <w:rPr>
                <w:sz w:val="24"/>
                <w:szCs w:val="24"/>
              </w:rPr>
              <w:t>принимательства</w:t>
            </w:r>
            <w:r w:rsidR="00CA1A87" w:rsidRPr="00E6671A">
              <w:rPr>
                <w:sz w:val="24"/>
                <w:szCs w:val="24"/>
              </w:rPr>
              <w:t>.</w:t>
            </w:r>
          </w:p>
          <w:p w:rsidR="00CA1A87" w:rsidRPr="008015D8" w:rsidRDefault="00CA1A87" w:rsidP="00E6671A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BF184E">
              <w:rPr>
                <w:sz w:val="24"/>
                <w:szCs w:val="24"/>
              </w:rPr>
              <w:t xml:space="preserve">    Кроме того, было обеспечено  торговое обслуживание </w:t>
            </w:r>
            <w:proofErr w:type="gramStart"/>
            <w:r w:rsidR="009725C5" w:rsidRPr="00BF184E">
              <w:rPr>
                <w:sz w:val="24"/>
                <w:szCs w:val="24"/>
              </w:rPr>
              <w:t>пров</w:t>
            </w:r>
            <w:r w:rsidR="009725C5" w:rsidRPr="00BF184E">
              <w:rPr>
                <w:sz w:val="24"/>
                <w:szCs w:val="24"/>
              </w:rPr>
              <w:t>о</w:t>
            </w:r>
            <w:r w:rsidR="009725C5" w:rsidRPr="00BF184E">
              <w:rPr>
                <w:sz w:val="24"/>
                <w:szCs w:val="24"/>
              </w:rPr>
              <w:t>димых</w:t>
            </w:r>
            <w:proofErr w:type="gramEnd"/>
            <w:r w:rsidR="009725C5" w:rsidRPr="00BF184E">
              <w:rPr>
                <w:sz w:val="24"/>
                <w:szCs w:val="24"/>
              </w:rPr>
              <w:t xml:space="preserve"> в отчетном периоде </w:t>
            </w:r>
            <w:r w:rsidRPr="00BF184E">
              <w:rPr>
                <w:sz w:val="24"/>
                <w:szCs w:val="24"/>
              </w:rPr>
              <w:t>м</w:t>
            </w:r>
            <w:r w:rsidRPr="00BF184E">
              <w:rPr>
                <w:sz w:val="24"/>
                <w:szCs w:val="24"/>
              </w:rPr>
              <w:t>е</w:t>
            </w:r>
            <w:r w:rsidRPr="00BF184E">
              <w:rPr>
                <w:sz w:val="24"/>
                <w:szCs w:val="24"/>
              </w:rPr>
              <w:t>роприятий</w:t>
            </w:r>
            <w:r w:rsidR="009725C5" w:rsidRPr="00BF184E">
              <w:rPr>
                <w:sz w:val="24"/>
                <w:szCs w:val="24"/>
              </w:rPr>
              <w:t xml:space="preserve"> (</w:t>
            </w:r>
            <w:r w:rsidR="00E6671A" w:rsidRPr="00E6671A">
              <w:rPr>
                <w:sz w:val="24"/>
                <w:szCs w:val="24"/>
              </w:rPr>
              <w:t>31</w:t>
            </w:r>
            <w:r w:rsidR="009725C5" w:rsidRPr="00E6671A">
              <w:rPr>
                <w:sz w:val="24"/>
                <w:szCs w:val="24"/>
              </w:rPr>
              <w:t xml:space="preserve"> обслуживани</w:t>
            </w:r>
            <w:r w:rsidR="00E6671A" w:rsidRPr="00E6671A">
              <w:rPr>
                <w:sz w:val="24"/>
                <w:szCs w:val="24"/>
              </w:rPr>
              <w:t>е</w:t>
            </w:r>
            <w:r w:rsidR="009725C5" w:rsidRPr="00E6671A">
              <w:rPr>
                <w:sz w:val="24"/>
                <w:szCs w:val="24"/>
              </w:rPr>
              <w:t>)</w:t>
            </w:r>
          </w:p>
        </w:tc>
      </w:tr>
      <w:tr w:rsidR="00CF753C" w:rsidRPr="00232299" w:rsidTr="00E63E7E">
        <w:trPr>
          <w:trHeight w:val="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AE11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D3230E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Содействие развитию торговых объектов всех форматов с целью повышения физич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 xml:space="preserve">ской доступности товаров для населения. </w:t>
            </w:r>
          </w:p>
          <w:p w:rsidR="00CF753C" w:rsidRPr="00232299" w:rsidRDefault="00CF753C" w:rsidP="00D3230E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Внесение изменений в постановление а</w:t>
            </w:r>
            <w:r w:rsidRPr="00232299">
              <w:rPr>
                <w:sz w:val="24"/>
                <w:szCs w:val="24"/>
                <w:lang w:eastAsia="en-US"/>
              </w:rPr>
              <w:t>д</w:t>
            </w:r>
            <w:r w:rsidRPr="00232299">
              <w:rPr>
                <w:sz w:val="24"/>
                <w:szCs w:val="24"/>
                <w:lang w:eastAsia="en-US"/>
              </w:rPr>
              <w:t>министрации города "Об утверждении сх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>мы размещения нестационарных торговых объектов на территории города Нижнева</w:t>
            </w:r>
            <w:r w:rsidRPr="00232299">
              <w:rPr>
                <w:sz w:val="24"/>
                <w:szCs w:val="24"/>
                <w:lang w:eastAsia="en-US"/>
              </w:rPr>
              <w:t>р</w:t>
            </w:r>
            <w:r w:rsidRPr="00232299">
              <w:rPr>
                <w:sz w:val="24"/>
                <w:szCs w:val="24"/>
                <w:lang w:eastAsia="en-US"/>
              </w:rPr>
              <w:lastRenderedPageBreak/>
              <w:t>товска"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C" w:rsidRPr="00232299" w:rsidRDefault="0009063D" w:rsidP="00D3230E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недостаточная обеспеченность </w:t>
            </w:r>
            <w:r w:rsidR="00CF753C" w:rsidRPr="00232299">
              <w:rPr>
                <w:sz w:val="24"/>
                <w:szCs w:val="24"/>
                <w:lang w:eastAsia="en-US"/>
              </w:rPr>
              <w:t>населения «маг</w:t>
            </w:r>
            <w:r w:rsidR="00CF753C" w:rsidRPr="00232299">
              <w:rPr>
                <w:sz w:val="24"/>
                <w:szCs w:val="24"/>
                <w:lang w:eastAsia="en-US"/>
              </w:rPr>
              <w:t>а</w:t>
            </w:r>
            <w:r w:rsidR="00CF753C" w:rsidRPr="00232299">
              <w:rPr>
                <w:sz w:val="24"/>
                <w:szCs w:val="24"/>
                <w:lang w:eastAsia="en-US"/>
              </w:rPr>
              <w:t>зинами шаговой доступности»</w:t>
            </w:r>
          </w:p>
          <w:p w:rsidR="00CF753C" w:rsidRPr="00232299" w:rsidRDefault="00CF753C" w:rsidP="00D3230E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AE11E3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обеспечение возможности населению покупать продукцию в «магазинах шаговой д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lastRenderedPageBreak/>
              <w:t>ступности»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F951E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lastRenderedPageBreak/>
              <w:t>30.12.2018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D3230E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 xml:space="preserve">информация в </w:t>
            </w:r>
            <w:proofErr w:type="spellStart"/>
            <w:r w:rsidRPr="00232299">
              <w:rPr>
                <w:sz w:val="24"/>
                <w:szCs w:val="24"/>
                <w:lang w:eastAsia="en-US"/>
              </w:rPr>
              <w:t>Депэк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номики</w:t>
            </w:r>
            <w:proofErr w:type="spellEnd"/>
            <w:r w:rsidRPr="00232299">
              <w:rPr>
                <w:sz w:val="24"/>
                <w:szCs w:val="24"/>
                <w:lang w:eastAsia="en-US"/>
              </w:rPr>
              <w:t xml:space="preserve"> Югры </w:t>
            </w:r>
          </w:p>
          <w:p w:rsidR="00CF753C" w:rsidRPr="00232299" w:rsidRDefault="00CF753C" w:rsidP="00D3230E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  <w:p w:rsidR="00CF753C" w:rsidRPr="00232299" w:rsidRDefault="00CF753C" w:rsidP="00EA0755">
            <w:pPr>
              <w:pStyle w:val="ConsPlusNormal"/>
              <w:rPr>
                <w:strike/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</w:rPr>
              <w:t>в течение 2 месяцев п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lastRenderedPageBreak/>
              <w:t>сле внес</w:t>
            </w:r>
            <w:r w:rsidRPr="00232299">
              <w:rPr>
                <w:sz w:val="24"/>
                <w:szCs w:val="24"/>
              </w:rPr>
              <w:t>е</w:t>
            </w:r>
            <w:r w:rsidRPr="00232299">
              <w:rPr>
                <w:sz w:val="24"/>
                <w:szCs w:val="24"/>
              </w:rPr>
              <w:t>ния измен</w:t>
            </w:r>
            <w:r w:rsidRPr="00232299">
              <w:rPr>
                <w:sz w:val="24"/>
                <w:szCs w:val="24"/>
              </w:rPr>
              <w:t>е</w:t>
            </w:r>
            <w:r w:rsidRPr="00232299">
              <w:rPr>
                <w:sz w:val="24"/>
                <w:szCs w:val="24"/>
              </w:rPr>
              <w:t>ний в пр</w:t>
            </w:r>
            <w:r w:rsidRPr="00232299">
              <w:rPr>
                <w:sz w:val="24"/>
                <w:szCs w:val="24"/>
              </w:rPr>
              <w:t>и</w:t>
            </w:r>
            <w:r w:rsidRPr="00232299">
              <w:rPr>
                <w:sz w:val="24"/>
                <w:szCs w:val="24"/>
              </w:rPr>
              <w:t xml:space="preserve">казы </w:t>
            </w:r>
            <w:proofErr w:type="spellStart"/>
            <w:r w:rsidRPr="00232299">
              <w:rPr>
                <w:sz w:val="24"/>
                <w:szCs w:val="24"/>
              </w:rPr>
              <w:t>Д</w:t>
            </w:r>
            <w:r w:rsidRPr="00232299">
              <w:rPr>
                <w:sz w:val="24"/>
                <w:szCs w:val="24"/>
              </w:rPr>
              <w:t>е</w:t>
            </w:r>
            <w:r w:rsidRPr="00232299">
              <w:rPr>
                <w:sz w:val="24"/>
                <w:szCs w:val="24"/>
              </w:rPr>
              <w:t>пэкономики</w:t>
            </w:r>
            <w:proofErr w:type="spellEnd"/>
            <w:r w:rsidRPr="00232299">
              <w:rPr>
                <w:sz w:val="24"/>
                <w:szCs w:val="24"/>
              </w:rPr>
              <w:t xml:space="preserve"> Югры от 29.12.2014 № 307, от 24.12.2010 № 1-нп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Default="00535DD4" w:rsidP="0054040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CF753C" w:rsidRPr="00232299">
              <w:rPr>
                <w:sz w:val="24"/>
                <w:szCs w:val="24"/>
              </w:rPr>
              <w:t>В целях упорядочения ра</w:t>
            </w:r>
            <w:r w:rsidR="00CF753C" w:rsidRPr="00232299">
              <w:rPr>
                <w:sz w:val="24"/>
                <w:szCs w:val="24"/>
              </w:rPr>
              <w:t>з</w:t>
            </w:r>
            <w:r w:rsidR="00CF753C" w:rsidRPr="00232299">
              <w:rPr>
                <w:sz w:val="24"/>
                <w:szCs w:val="24"/>
              </w:rPr>
              <w:t>мещения нестационарных то</w:t>
            </w:r>
            <w:r w:rsidR="00CF753C" w:rsidRPr="00232299">
              <w:rPr>
                <w:sz w:val="24"/>
                <w:szCs w:val="24"/>
              </w:rPr>
              <w:t>р</w:t>
            </w:r>
            <w:r w:rsidR="00CF753C" w:rsidRPr="00232299">
              <w:rPr>
                <w:sz w:val="24"/>
                <w:szCs w:val="24"/>
              </w:rPr>
              <w:t>говых объектов на территории города Нижневартовска прин</w:t>
            </w:r>
            <w:r w:rsidR="00CF753C" w:rsidRPr="00232299">
              <w:rPr>
                <w:sz w:val="24"/>
                <w:szCs w:val="24"/>
              </w:rPr>
              <w:t>я</w:t>
            </w:r>
            <w:r w:rsidR="00CF753C" w:rsidRPr="00232299">
              <w:rPr>
                <w:sz w:val="24"/>
                <w:szCs w:val="24"/>
              </w:rPr>
              <w:t>то постановление администр</w:t>
            </w:r>
            <w:r w:rsidR="00CF753C" w:rsidRPr="00232299">
              <w:rPr>
                <w:sz w:val="24"/>
                <w:szCs w:val="24"/>
              </w:rPr>
              <w:t>а</w:t>
            </w:r>
            <w:r w:rsidR="00CF753C" w:rsidRPr="00232299">
              <w:rPr>
                <w:sz w:val="24"/>
                <w:szCs w:val="24"/>
              </w:rPr>
              <w:t>ции города от 01.03.2016 №248 «Об утверждении схемы ра</w:t>
            </w:r>
            <w:r w:rsidR="00CF753C" w:rsidRPr="00232299">
              <w:rPr>
                <w:sz w:val="24"/>
                <w:szCs w:val="24"/>
              </w:rPr>
              <w:t>з</w:t>
            </w:r>
            <w:r w:rsidR="00CF753C" w:rsidRPr="00232299">
              <w:rPr>
                <w:sz w:val="24"/>
                <w:szCs w:val="24"/>
              </w:rPr>
              <w:lastRenderedPageBreak/>
              <w:t>мещения нестационарных то</w:t>
            </w:r>
            <w:r w:rsidR="00CF753C" w:rsidRPr="00232299">
              <w:rPr>
                <w:sz w:val="24"/>
                <w:szCs w:val="24"/>
              </w:rPr>
              <w:t>р</w:t>
            </w:r>
            <w:r w:rsidR="00CF753C" w:rsidRPr="00232299">
              <w:rPr>
                <w:sz w:val="24"/>
                <w:szCs w:val="24"/>
              </w:rPr>
              <w:t>говых объектов на территории города Нижневартов</w:t>
            </w:r>
            <w:r w:rsidR="00CF753C">
              <w:rPr>
                <w:sz w:val="24"/>
                <w:szCs w:val="24"/>
              </w:rPr>
              <w:t>ска» (д</w:t>
            </w:r>
            <w:r w:rsidR="00CF753C">
              <w:rPr>
                <w:sz w:val="24"/>
                <w:szCs w:val="24"/>
              </w:rPr>
              <w:t>а</w:t>
            </w:r>
            <w:r w:rsidR="00CF753C">
              <w:rPr>
                <w:sz w:val="24"/>
                <w:szCs w:val="24"/>
              </w:rPr>
              <w:t>лее – С</w:t>
            </w:r>
            <w:r w:rsidR="00CF753C" w:rsidRPr="00232299">
              <w:rPr>
                <w:sz w:val="24"/>
                <w:szCs w:val="24"/>
              </w:rPr>
              <w:t>хема).</w:t>
            </w:r>
          </w:p>
          <w:p w:rsidR="00CF753C" w:rsidRPr="00232299" w:rsidRDefault="008C3CFB" w:rsidP="00765C36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Постановлением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города от 24.08.2018 №1163 внесены изменения в действующую схему размещ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нестационарных объектов</w:t>
            </w:r>
            <w:r w:rsidR="000B4EA0">
              <w:rPr>
                <w:sz w:val="24"/>
                <w:szCs w:val="24"/>
              </w:rPr>
              <w:t>, что позволи</w:t>
            </w:r>
            <w:r w:rsidR="00765C36">
              <w:rPr>
                <w:sz w:val="24"/>
                <w:szCs w:val="24"/>
              </w:rPr>
              <w:t>т</w:t>
            </w:r>
            <w:r w:rsidR="000B4EA0">
              <w:rPr>
                <w:sz w:val="24"/>
                <w:szCs w:val="24"/>
              </w:rPr>
              <w:t xml:space="preserve"> обеспечить п</w:t>
            </w:r>
            <w:r w:rsidR="000B4EA0">
              <w:rPr>
                <w:sz w:val="24"/>
                <w:szCs w:val="24"/>
              </w:rPr>
              <w:t>о</w:t>
            </w:r>
            <w:r w:rsidR="000B4EA0">
              <w:rPr>
                <w:sz w:val="24"/>
                <w:szCs w:val="24"/>
              </w:rPr>
              <w:t xml:space="preserve">требность населения в </w:t>
            </w:r>
            <w:proofErr w:type="gramStart"/>
            <w:r w:rsidR="000B4EA0">
              <w:rPr>
                <w:sz w:val="24"/>
                <w:szCs w:val="24"/>
              </w:rPr>
              <w:t>магаз</w:t>
            </w:r>
            <w:r w:rsidR="000B4EA0">
              <w:rPr>
                <w:sz w:val="24"/>
                <w:szCs w:val="24"/>
              </w:rPr>
              <w:t>и</w:t>
            </w:r>
            <w:r w:rsidR="000B4EA0">
              <w:rPr>
                <w:sz w:val="24"/>
                <w:szCs w:val="24"/>
              </w:rPr>
              <w:t>нах</w:t>
            </w:r>
            <w:proofErr w:type="gramEnd"/>
            <w:r w:rsidR="000B4EA0">
              <w:rPr>
                <w:sz w:val="24"/>
                <w:szCs w:val="24"/>
              </w:rPr>
              <w:t xml:space="preserve"> «шаговой доступности» </w:t>
            </w:r>
            <w:r>
              <w:rPr>
                <w:sz w:val="24"/>
                <w:szCs w:val="24"/>
              </w:rPr>
              <w:t xml:space="preserve"> </w:t>
            </w:r>
            <w:r w:rsidR="00535DD4">
              <w:rPr>
                <w:sz w:val="24"/>
                <w:szCs w:val="24"/>
              </w:rPr>
              <w:t xml:space="preserve">   </w:t>
            </w:r>
          </w:p>
        </w:tc>
      </w:tr>
      <w:tr w:rsidR="00CF753C" w:rsidRPr="00232299" w:rsidTr="00E63E7E">
        <w:tblPrEx>
          <w:tblLook w:val="0000" w:firstRow="0" w:lastRow="0" w:firstColumn="0" w:lastColumn="0" w:noHBand="0" w:noVBand="0"/>
        </w:tblPrEx>
        <w:tc>
          <w:tcPr>
            <w:tcW w:w="710" w:type="dxa"/>
            <w:tcBorders>
              <w:bottom w:val="single" w:sz="4" w:space="0" w:color="auto"/>
            </w:tcBorders>
          </w:tcPr>
          <w:p w:rsidR="00CF753C" w:rsidRPr="00232299" w:rsidRDefault="00CF753C" w:rsidP="00CE16F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4600" w:type="dxa"/>
            <w:gridSpan w:val="6"/>
          </w:tcPr>
          <w:p w:rsidR="00CF753C" w:rsidRPr="00232299" w:rsidRDefault="00CF753C" w:rsidP="00540407">
            <w:pPr>
              <w:pStyle w:val="ConsPlusNormal"/>
              <w:jc w:val="both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Рынок услуг в сфере физической культуры и спорта</w:t>
            </w:r>
          </w:p>
        </w:tc>
      </w:tr>
      <w:tr w:rsidR="00CF753C" w:rsidRPr="00232299" w:rsidTr="00E63E7E">
        <w:trPr>
          <w:trHeight w:val="6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4244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val="en-US" w:eastAsia="en-US"/>
              </w:rPr>
              <w:t>8</w:t>
            </w:r>
            <w:r w:rsidRPr="00232299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6774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 xml:space="preserve">Создание и ведение реестра физкультурно-спортивных организаций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C" w:rsidRPr="00232299" w:rsidRDefault="00CF753C" w:rsidP="001701A1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отсутствие д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ступной, полной и своевременной информации об услугах в сфере физической кул</w:t>
            </w:r>
            <w:r w:rsidRPr="00232299">
              <w:rPr>
                <w:sz w:val="24"/>
                <w:szCs w:val="24"/>
                <w:lang w:eastAsia="en-US"/>
              </w:rPr>
              <w:t>ь</w:t>
            </w:r>
            <w:r w:rsidRPr="00232299">
              <w:rPr>
                <w:sz w:val="24"/>
                <w:szCs w:val="24"/>
                <w:lang w:eastAsia="en-US"/>
              </w:rPr>
              <w:t>туры и спорта пр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>пятствует ускор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>нию темпов роста рынка, в том числе увеличению пр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даж и развитию конкуренции</w:t>
            </w:r>
          </w:p>
          <w:p w:rsidR="00CF753C" w:rsidRPr="00232299" w:rsidRDefault="00CF753C" w:rsidP="00A87C0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6774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 xml:space="preserve">повышение </w:t>
            </w:r>
            <w:r>
              <w:rPr>
                <w:sz w:val="24"/>
                <w:szCs w:val="24"/>
                <w:lang w:eastAsia="en-US"/>
              </w:rPr>
              <w:t xml:space="preserve">качества </w:t>
            </w:r>
            <w:r w:rsidRPr="00232299">
              <w:rPr>
                <w:sz w:val="24"/>
                <w:szCs w:val="24"/>
                <w:lang w:eastAsia="en-US"/>
              </w:rPr>
              <w:t xml:space="preserve"> предоставл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 xml:space="preserve">ния </w:t>
            </w:r>
            <w:proofErr w:type="gramStart"/>
            <w:r w:rsidRPr="00232299">
              <w:rPr>
                <w:sz w:val="24"/>
                <w:szCs w:val="24"/>
                <w:lang w:eastAsia="en-US"/>
              </w:rPr>
              <w:t>физкул</w:t>
            </w:r>
            <w:r w:rsidRPr="00232299">
              <w:rPr>
                <w:sz w:val="24"/>
                <w:szCs w:val="24"/>
                <w:lang w:eastAsia="en-US"/>
              </w:rPr>
              <w:t>ь</w:t>
            </w:r>
            <w:r w:rsidRPr="00232299">
              <w:rPr>
                <w:sz w:val="24"/>
                <w:szCs w:val="24"/>
                <w:lang w:eastAsia="en-US"/>
              </w:rPr>
              <w:t>турно-оздоров</w:t>
            </w:r>
            <w:r w:rsidRPr="00232299">
              <w:rPr>
                <w:sz w:val="24"/>
                <w:szCs w:val="24"/>
                <w:lang w:eastAsia="en-US"/>
              </w:rPr>
              <w:t>и</w:t>
            </w:r>
            <w:r w:rsidRPr="00232299">
              <w:rPr>
                <w:sz w:val="24"/>
                <w:szCs w:val="24"/>
                <w:lang w:eastAsia="en-US"/>
              </w:rPr>
              <w:t>тельных</w:t>
            </w:r>
            <w:proofErr w:type="gramEnd"/>
            <w:r w:rsidRPr="00232299">
              <w:rPr>
                <w:sz w:val="24"/>
                <w:szCs w:val="24"/>
                <w:lang w:eastAsia="en-US"/>
              </w:rPr>
              <w:t xml:space="preserve"> и спортивных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F951E7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30.12.2018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6774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размещение на офиц</w:t>
            </w:r>
            <w:r w:rsidRPr="00232299">
              <w:rPr>
                <w:sz w:val="24"/>
                <w:szCs w:val="24"/>
                <w:lang w:eastAsia="en-US"/>
              </w:rPr>
              <w:t>и</w:t>
            </w:r>
            <w:r w:rsidRPr="00232299">
              <w:rPr>
                <w:sz w:val="24"/>
                <w:szCs w:val="24"/>
                <w:lang w:eastAsia="en-US"/>
              </w:rPr>
              <w:t>альном са</w:t>
            </w:r>
            <w:r w:rsidRPr="00232299">
              <w:rPr>
                <w:sz w:val="24"/>
                <w:szCs w:val="24"/>
                <w:lang w:eastAsia="en-US"/>
              </w:rPr>
              <w:t>й</w:t>
            </w:r>
            <w:r w:rsidRPr="00232299">
              <w:rPr>
                <w:sz w:val="24"/>
                <w:szCs w:val="24"/>
                <w:lang w:eastAsia="en-US"/>
              </w:rPr>
              <w:t>те органов местного самоупра</w:t>
            </w:r>
            <w:r w:rsidRPr="00232299">
              <w:rPr>
                <w:sz w:val="24"/>
                <w:szCs w:val="24"/>
                <w:lang w:eastAsia="en-US"/>
              </w:rPr>
              <w:t>в</w:t>
            </w:r>
            <w:r w:rsidRPr="00232299">
              <w:rPr>
                <w:sz w:val="24"/>
                <w:szCs w:val="24"/>
                <w:lang w:eastAsia="en-US"/>
              </w:rPr>
              <w:t>ления гор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да Нижн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>вартовска</w:t>
            </w:r>
            <w:r>
              <w:rPr>
                <w:sz w:val="24"/>
                <w:szCs w:val="24"/>
                <w:lang w:eastAsia="en-US"/>
              </w:rPr>
              <w:t xml:space="preserve"> реестра </w:t>
            </w:r>
            <w:r w:rsidRPr="00232299">
              <w:rPr>
                <w:sz w:val="24"/>
                <w:szCs w:val="24"/>
                <w:lang w:eastAsia="en-US"/>
              </w:rPr>
              <w:t>физкул</w:t>
            </w:r>
            <w:r w:rsidRPr="00232299">
              <w:rPr>
                <w:sz w:val="24"/>
                <w:szCs w:val="24"/>
                <w:lang w:eastAsia="en-US"/>
              </w:rPr>
              <w:t>ь</w:t>
            </w:r>
            <w:r w:rsidRPr="00232299">
              <w:rPr>
                <w:sz w:val="24"/>
                <w:szCs w:val="24"/>
                <w:lang w:eastAsia="en-US"/>
              </w:rPr>
              <w:t>турно-спортивных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6CE2" w:rsidRPr="00545453" w:rsidRDefault="00535DD4" w:rsidP="00B038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F753C" w:rsidRPr="00545453">
              <w:rPr>
                <w:sz w:val="24"/>
                <w:szCs w:val="24"/>
              </w:rPr>
              <w:t>Реестр физкультурно-спор</w:t>
            </w:r>
            <w:r w:rsidR="00545453">
              <w:rPr>
                <w:sz w:val="24"/>
                <w:szCs w:val="24"/>
              </w:rPr>
              <w:t>-</w:t>
            </w:r>
            <w:proofErr w:type="spellStart"/>
            <w:r w:rsidR="00CF753C" w:rsidRPr="00545453">
              <w:rPr>
                <w:sz w:val="24"/>
                <w:szCs w:val="24"/>
              </w:rPr>
              <w:t>тивных</w:t>
            </w:r>
            <w:proofErr w:type="spellEnd"/>
            <w:r w:rsidR="00CF753C" w:rsidRPr="00545453">
              <w:rPr>
                <w:sz w:val="24"/>
                <w:szCs w:val="24"/>
              </w:rPr>
              <w:t xml:space="preserve"> организаций размещен на официальном сайте органов местного самоуправления г</w:t>
            </w:r>
            <w:r w:rsidR="00CF753C" w:rsidRPr="00545453">
              <w:rPr>
                <w:sz w:val="24"/>
                <w:szCs w:val="24"/>
              </w:rPr>
              <w:t>о</w:t>
            </w:r>
            <w:r w:rsidR="00CF753C" w:rsidRPr="00545453">
              <w:rPr>
                <w:sz w:val="24"/>
                <w:szCs w:val="24"/>
              </w:rPr>
              <w:t xml:space="preserve">рода Нижневартовска </w:t>
            </w:r>
            <w:hyperlink r:id="rId13" w:history="1">
              <w:proofErr w:type="spellStart"/>
              <w:r w:rsidR="00CF753C" w:rsidRPr="00545453">
                <w:rPr>
                  <w:rStyle w:val="aa"/>
                  <w:color w:val="auto"/>
                  <w:sz w:val="24"/>
                  <w:szCs w:val="24"/>
                </w:rPr>
                <w:t>www</w:t>
              </w:r>
              <w:proofErr w:type="spellEnd"/>
              <w:r w:rsidR="00CF753C" w:rsidRPr="00545453">
                <w:rPr>
                  <w:rStyle w:val="aa"/>
                  <w:color w:val="auto"/>
                  <w:sz w:val="24"/>
                  <w:szCs w:val="24"/>
                </w:rPr>
                <w:t>.</w:t>
              </w:r>
              <w:r w:rsidR="00CF753C" w:rsidRPr="00545453">
                <w:rPr>
                  <w:rStyle w:val="aa"/>
                  <w:color w:val="auto"/>
                  <w:sz w:val="24"/>
                  <w:szCs w:val="24"/>
                  <w:lang w:val="en-US"/>
                </w:rPr>
                <w:t>n</w:t>
              </w:r>
              <w:r w:rsidR="00CF753C" w:rsidRPr="00545453">
                <w:rPr>
                  <w:rStyle w:val="aa"/>
                  <w:color w:val="auto"/>
                  <w:sz w:val="24"/>
                  <w:szCs w:val="24"/>
                </w:rPr>
                <w:t>-</w:t>
              </w:r>
              <w:proofErr w:type="spellStart"/>
              <w:r w:rsidR="00CF753C" w:rsidRPr="00545453">
                <w:rPr>
                  <w:rStyle w:val="aa"/>
                  <w:color w:val="auto"/>
                  <w:sz w:val="24"/>
                  <w:szCs w:val="24"/>
                  <w:lang w:val="en-US"/>
                </w:rPr>
                <w:t>vartovsk</w:t>
              </w:r>
              <w:proofErr w:type="spellEnd"/>
              <w:r w:rsidR="00CF753C" w:rsidRPr="00545453">
                <w:rPr>
                  <w:rStyle w:val="aa"/>
                  <w:color w:val="auto"/>
                  <w:sz w:val="24"/>
                  <w:szCs w:val="24"/>
                </w:rPr>
                <w:t>.</w:t>
              </w:r>
              <w:proofErr w:type="spellStart"/>
              <w:r w:rsidR="00CF753C" w:rsidRPr="00545453">
                <w:rPr>
                  <w:rStyle w:val="aa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="00CF753C" w:rsidRPr="00545453">
              <w:rPr>
                <w:rStyle w:val="aa"/>
                <w:color w:val="auto"/>
                <w:sz w:val="24"/>
                <w:szCs w:val="24"/>
                <w:u w:val="none"/>
              </w:rPr>
              <w:t xml:space="preserve">, </w:t>
            </w:r>
            <w:r w:rsidR="00CF753C" w:rsidRPr="00545453">
              <w:rPr>
                <w:sz w:val="24"/>
                <w:szCs w:val="24"/>
              </w:rPr>
              <w:t>в рубрике «Инфо</w:t>
            </w:r>
            <w:r w:rsidR="00CF753C" w:rsidRPr="00545453">
              <w:rPr>
                <w:sz w:val="24"/>
                <w:szCs w:val="24"/>
              </w:rPr>
              <w:t>р</w:t>
            </w:r>
            <w:r w:rsidR="00CF753C" w:rsidRPr="00545453">
              <w:rPr>
                <w:sz w:val="24"/>
                <w:szCs w:val="24"/>
              </w:rPr>
              <w:t>мация для граждан»/ «Физич</w:t>
            </w:r>
            <w:r w:rsidR="00CF753C" w:rsidRPr="00545453">
              <w:rPr>
                <w:sz w:val="24"/>
                <w:szCs w:val="24"/>
              </w:rPr>
              <w:t>е</w:t>
            </w:r>
            <w:r w:rsidR="00CF753C" w:rsidRPr="00545453">
              <w:rPr>
                <w:sz w:val="24"/>
                <w:szCs w:val="24"/>
              </w:rPr>
              <w:t>ская культура и спорт»/«</w:t>
            </w:r>
            <w:hyperlink r:id="rId14" w:history="1">
              <w:r w:rsidR="00CF753C" w:rsidRPr="00545453">
                <w:rPr>
                  <w:rStyle w:val="aa"/>
                  <w:bCs/>
                  <w:color w:val="auto"/>
                  <w:sz w:val="24"/>
                  <w:szCs w:val="24"/>
                  <w:u w:val="none"/>
                </w:rPr>
                <w:t>Реестр физкультурно-спортивных о</w:t>
              </w:r>
              <w:r w:rsidR="00CF753C" w:rsidRPr="00545453">
                <w:rPr>
                  <w:rStyle w:val="aa"/>
                  <w:bCs/>
                  <w:color w:val="auto"/>
                  <w:sz w:val="24"/>
                  <w:szCs w:val="24"/>
                  <w:u w:val="none"/>
                </w:rPr>
                <w:t>р</w:t>
              </w:r>
              <w:r w:rsidR="00CF753C" w:rsidRPr="00545453">
                <w:rPr>
                  <w:rStyle w:val="aa"/>
                  <w:bCs/>
                  <w:color w:val="auto"/>
                  <w:sz w:val="24"/>
                  <w:szCs w:val="24"/>
                  <w:u w:val="none"/>
                </w:rPr>
                <w:t>ганизаций города Нижнева</w:t>
              </w:r>
              <w:r w:rsidR="00CF753C" w:rsidRPr="00545453">
                <w:rPr>
                  <w:rStyle w:val="aa"/>
                  <w:bCs/>
                  <w:color w:val="auto"/>
                  <w:sz w:val="24"/>
                  <w:szCs w:val="24"/>
                  <w:u w:val="none"/>
                </w:rPr>
                <w:t>р</w:t>
              </w:r>
              <w:r w:rsidR="00CF753C" w:rsidRPr="00545453">
                <w:rPr>
                  <w:rStyle w:val="aa"/>
                  <w:bCs/>
                  <w:color w:val="auto"/>
                  <w:sz w:val="24"/>
                  <w:szCs w:val="24"/>
                  <w:u w:val="none"/>
                </w:rPr>
                <w:t>товска</w:t>
              </w:r>
              <w:r w:rsidR="00545453">
                <w:rPr>
                  <w:rStyle w:val="aa"/>
                  <w:bCs/>
                  <w:color w:val="auto"/>
                  <w:sz w:val="24"/>
                  <w:szCs w:val="24"/>
                  <w:u w:val="none"/>
                </w:rPr>
                <w:t>».</w:t>
              </w:r>
            </w:hyperlink>
            <w:r w:rsidR="00CF753C" w:rsidRPr="00545453">
              <w:rPr>
                <w:sz w:val="24"/>
                <w:szCs w:val="24"/>
              </w:rPr>
              <w:t xml:space="preserve"> </w:t>
            </w:r>
            <w:r w:rsidR="00545453" w:rsidRPr="00545453">
              <w:rPr>
                <w:sz w:val="24"/>
                <w:szCs w:val="24"/>
              </w:rPr>
              <w:t>Р</w:t>
            </w:r>
            <w:r w:rsidR="00CF753C" w:rsidRPr="00545453">
              <w:rPr>
                <w:sz w:val="24"/>
                <w:szCs w:val="24"/>
              </w:rPr>
              <w:t>еестр</w:t>
            </w:r>
            <w:r w:rsidR="00545453" w:rsidRPr="00545453">
              <w:rPr>
                <w:sz w:val="24"/>
                <w:szCs w:val="24"/>
              </w:rPr>
              <w:t xml:space="preserve"> содержит и</w:t>
            </w:r>
            <w:r w:rsidR="00CF753C" w:rsidRPr="00545453">
              <w:rPr>
                <w:sz w:val="24"/>
                <w:szCs w:val="24"/>
              </w:rPr>
              <w:t>н</w:t>
            </w:r>
            <w:r w:rsidR="00CF753C" w:rsidRPr="00545453">
              <w:rPr>
                <w:sz w:val="24"/>
                <w:szCs w:val="24"/>
              </w:rPr>
              <w:t>формаци</w:t>
            </w:r>
            <w:r w:rsidR="00545453" w:rsidRPr="00545453">
              <w:rPr>
                <w:sz w:val="24"/>
                <w:szCs w:val="24"/>
              </w:rPr>
              <w:t>ю</w:t>
            </w:r>
            <w:r w:rsidR="00CF753C" w:rsidRPr="00545453">
              <w:rPr>
                <w:sz w:val="24"/>
                <w:szCs w:val="24"/>
              </w:rPr>
              <w:t xml:space="preserve"> о </w:t>
            </w:r>
            <w:r w:rsidR="0096095A">
              <w:rPr>
                <w:sz w:val="24"/>
                <w:szCs w:val="24"/>
              </w:rPr>
              <w:t>8</w:t>
            </w:r>
            <w:r w:rsidR="00CF753C" w:rsidRPr="00545453">
              <w:rPr>
                <w:sz w:val="24"/>
                <w:szCs w:val="24"/>
              </w:rPr>
              <w:t xml:space="preserve"> действующих организациях, в том числе </w:t>
            </w:r>
            <w:r w:rsidR="00397CCE" w:rsidRPr="00545453">
              <w:rPr>
                <w:sz w:val="24"/>
                <w:szCs w:val="24"/>
              </w:rPr>
              <w:t>4</w:t>
            </w:r>
            <w:r w:rsidR="00CF753C" w:rsidRPr="00545453">
              <w:rPr>
                <w:sz w:val="24"/>
                <w:szCs w:val="24"/>
              </w:rPr>
              <w:t xml:space="preserve"> муниципальных учреждениях</w:t>
            </w:r>
            <w:r w:rsidR="0096095A">
              <w:rPr>
                <w:sz w:val="24"/>
                <w:szCs w:val="24"/>
              </w:rPr>
              <w:t>,</w:t>
            </w:r>
            <w:r w:rsidR="00CF753C" w:rsidRPr="00545453">
              <w:rPr>
                <w:sz w:val="24"/>
                <w:szCs w:val="24"/>
              </w:rPr>
              <w:t xml:space="preserve"> </w:t>
            </w:r>
            <w:r w:rsidR="0096095A">
              <w:rPr>
                <w:sz w:val="24"/>
                <w:szCs w:val="24"/>
              </w:rPr>
              <w:t>2 местных общественных орг</w:t>
            </w:r>
            <w:r w:rsidR="0096095A">
              <w:rPr>
                <w:sz w:val="24"/>
                <w:szCs w:val="24"/>
              </w:rPr>
              <w:t>а</w:t>
            </w:r>
            <w:r w:rsidR="0096095A">
              <w:rPr>
                <w:sz w:val="24"/>
                <w:szCs w:val="24"/>
              </w:rPr>
              <w:t>ни</w:t>
            </w:r>
            <w:r w:rsidR="00615B9B">
              <w:rPr>
                <w:sz w:val="24"/>
                <w:szCs w:val="24"/>
              </w:rPr>
              <w:t>за</w:t>
            </w:r>
            <w:r w:rsidR="0096095A">
              <w:rPr>
                <w:sz w:val="24"/>
                <w:szCs w:val="24"/>
              </w:rPr>
              <w:t>циях (Федерация спорти</w:t>
            </w:r>
            <w:r w:rsidR="0096095A">
              <w:rPr>
                <w:sz w:val="24"/>
                <w:szCs w:val="24"/>
              </w:rPr>
              <w:t>в</w:t>
            </w:r>
            <w:r w:rsidR="0096095A">
              <w:rPr>
                <w:sz w:val="24"/>
                <w:szCs w:val="24"/>
              </w:rPr>
              <w:t>ной аэробики, футбольная ф</w:t>
            </w:r>
            <w:r w:rsidR="0096095A">
              <w:rPr>
                <w:sz w:val="24"/>
                <w:szCs w:val="24"/>
              </w:rPr>
              <w:t>е</w:t>
            </w:r>
            <w:r w:rsidR="0096095A">
              <w:rPr>
                <w:sz w:val="24"/>
                <w:szCs w:val="24"/>
              </w:rPr>
              <w:t>дерация), 1 автономной неко</w:t>
            </w:r>
            <w:r w:rsidR="0096095A">
              <w:rPr>
                <w:sz w:val="24"/>
                <w:szCs w:val="24"/>
              </w:rPr>
              <w:t>м</w:t>
            </w:r>
            <w:r w:rsidR="0096095A">
              <w:rPr>
                <w:sz w:val="24"/>
                <w:szCs w:val="24"/>
              </w:rPr>
              <w:t>мерческой организации (</w:t>
            </w:r>
            <w:proofErr w:type="spellStart"/>
            <w:r w:rsidR="0096095A">
              <w:rPr>
                <w:sz w:val="24"/>
                <w:szCs w:val="24"/>
              </w:rPr>
              <w:t>АНО</w:t>
            </w:r>
            <w:proofErr w:type="spellEnd"/>
            <w:r w:rsidR="0096095A">
              <w:rPr>
                <w:sz w:val="24"/>
                <w:szCs w:val="24"/>
              </w:rPr>
              <w:t xml:space="preserve"> </w:t>
            </w:r>
            <w:r w:rsidR="00615B9B">
              <w:rPr>
                <w:sz w:val="24"/>
                <w:szCs w:val="24"/>
              </w:rPr>
              <w:t>«</w:t>
            </w:r>
            <w:proofErr w:type="spellStart"/>
            <w:r w:rsidR="0096095A">
              <w:rPr>
                <w:sz w:val="24"/>
                <w:szCs w:val="24"/>
              </w:rPr>
              <w:t>ДЮК</w:t>
            </w:r>
            <w:proofErr w:type="spellEnd"/>
            <w:r w:rsidR="0096095A">
              <w:rPr>
                <w:sz w:val="24"/>
                <w:szCs w:val="24"/>
              </w:rPr>
              <w:t xml:space="preserve"> </w:t>
            </w:r>
            <w:r w:rsidR="00615B9B">
              <w:rPr>
                <w:sz w:val="24"/>
                <w:szCs w:val="24"/>
              </w:rPr>
              <w:t>дзюдо</w:t>
            </w:r>
            <w:r w:rsidR="0096095A">
              <w:rPr>
                <w:sz w:val="24"/>
                <w:szCs w:val="24"/>
              </w:rPr>
              <w:t xml:space="preserve"> и самбо «Л</w:t>
            </w:r>
            <w:r w:rsidR="0096095A">
              <w:rPr>
                <w:sz w:val="24"/>
                <w:szCs w:val="24"/>
              </w:rPr>
              <w:t>и</w:t>
            </w:r>
            <w:r w:rsidR="0096095A">
              <w:rPr>
                <w:sz w:val="24"/>
                <w:szCs w:val="24"/>
              </w:rPr>
              <w:t xml:space="preserve">дер»), </w:t>
            </w:r>
            <w:r w:rsidR="00B03802" w:rsidRPr="00545453">
              <w:rPr>
                <w:sz w:val="24"/>
                <w:szCs w:val="24"/>
              </w:rPr>
              <w:t xml:space="preserve">1 частной организации </w:t>
            </w:r>
            <w:r w:rsidR="00B03802" w:rsidRPr="00545453">
              <w:rPr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="00B03802" w:rsidRPr="00545453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="00B03802" w:rsidRPr="00545453">
              <w:rPr>
                <w:sz w:val="24"/>
                <w:szCs w:val="24"/>
              </w:rPr>
              <w:t xml:space="preserve"> «Аура»)</w:t>
            </w:r>
            <w:r w:rsidR="00B03802">
              <w:rPr>
                <w:sz w:val="24"/>
                <w:szCs w:val="24"/>
              </w:rPr>
              <w:t xml:space="preserve">, </w:t>
            </w:r>
            <w:r w:rsidR="00545453" w:rsidRPr="00545453">
              <w:rPr>
                <w:sz w:val="24"/>
                <w:szCs w:val="24"/>
              </w:rPr>
              <w:t>культивиру</w:t>
            </w:r>
            <w:r w:rsidR="00545453" w:rsidRPr="00545453">
              <w:rPr>
                <w:sz w:val="24"/>
                <w:szCs w:val="24"/>
              </w:rPr>
              <w:t>е</w:t>
            </w:r>
            <w:r w:rsidR="00545453" w:rsidRPr="00545453">
              <w:rPr>
                <w:sz w:val="24"/>
                <w:szCs w:val="24"/>
              </w:rPr>
              <w:t>мых видах спорта</w:t>
            </w:r>
            <w:r w:rsidR="00545453">
              <w:rPr>
                <w:sz w:val="24"/>
                <w:szCs w:val="24"/>
              </w:rPr>
              <w:t>,</w:t>
            </w:r>
            <w:r w:rsidR="00545453" w:rsidRPr="00545453">
              <w:rPr>
                <w:sz w:val="24"/>
                <w:szCs w:val="24"/>
              </w:rPr>
              <w:t xml:space="preserve"> о платных услугах, адреса и контактные телефоны </w:t>
            </w:r>
          </w:p>
        </w:tc>
      </w:tr>
      <w:tr w:rsidR="00CF753C" w:rsidRPr="00232299" w:rsidTr="00E63E7E">
        <w:trPr>
          <w:trHeight w:val="6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D6432C" w:rsidRDefault="00CF753C" w:rsidP="004244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D6432C">
              <w:rPr>
                <w:sz w:val="24"/>
                <w:szCs w:val="24"/>
                <w:lang w:eastAsia="en-US"/>
              </w:rPr>
              <w:lastRenderedPageBreak/>
              <w:t>8.2.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D6432C" w:rsidRDefault="00CF753C" w:rsidP="00D247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7DF3">
              <w:rPr>
                <w:sz w:val="24"/>
                <w:szCs w:val="24"/>
              </w:rPr>
              <w:t>Создание системы мониторинга содерж</w:t>
            </w:r>
            <w:r w:rsidRPr="006B7DF3">
              <w:rPr>
                <w:sz w:val="24"/>
                <w:szCs w:val="24"/>
              </w:rPr>
              <w:t>а</w:t>
            </w:r>
            <w:r w:rsidRPr="006B7DF3">
              <w:rPr>
                <w:sz w:val="24"/>
                <w:szCs w:val="24"/>
              </w:rPr>
              <w:t>ния и качества физкультурно-</w:t>
            </w:r>
            <w:proofErr w:type="spellStart"/>
            <w:r w:rsidRPr="006B7DF3">
              <w:rPr>
                <w:sz w:val="24"/>
                <w:szCs w:val="24"/>
              </w:rPr>
              <w:t>оздоровитель</w:t>
            </w:r>
            <w:proofErr w:type="spellEnd"/>
            <w:r w:rsidR="00E63E7E" w:rsidRPr="006B7DF3">
              <w:rPr>
                <w:sz w:val="24"/>
                <w:szCs w:val="24"/>
              </w:rPr>
              <w:t>-</w:t>
            </w:r>
            <w:proofErr w:type="spellStart"/>
            <w:r w:rsidRPr="006B7DF3">
              <w:rPr>
                <w:sz w:val="24"/>
                <w:szCs w:val="24"/>
              </w:rPr>
              <w:t>ных</w:t>
            </w:r>
            <w:proofErr w:type="spellEnd"/>
            <w:r w:rsidRPr="006B7DF3">
              <w:rPr>
                <w:sz w:val="24"/>
                <w:szCs w:val="24"/>
              </w:rPr>
              <w:t xml:space="preserve"> услуг, повышение результативности деятельности физкультурно-</w:t>
            </w:r>
            <w:proofErr w:type="spellStart"/>
            <w:r w:rsidRPr="006B7DF3">
              <w:rPr>
                <w:sz w:val="24"/>
                <w:szCs w:val="24"/>
              </w:rPr>
              <w:t>оздоровитель</w:t>
            </w:r>
            <w:proofErr w:type="spellEnd"/>
            <w:r w:rsidR="00E63E7E" w:rsidRPr="006B7DF3">
              <w:rPr>
                <w:sz w:val="24"/>
                <w:szCs w:val="24"/>
              </w:rPr>
              <w:t>-</w:t>
            </w:r>
            <w:proofErr w:type="spellStart"/>
            <w:r w:rsidRPr="006B7DF3">
              <w:rPr>
                <w:sz w:val="24"/>
                <w:szCs w:val="24"/>
              </w:rPr>
              <w:t>ных</w:t>
            </w:r>
            <w:proofErr w:type="spellEnd"/>
            <w:r w:rsidRPr="006B7DF3">
              <w:rPr>
                <w:sz w:val="24"/>
                <w:szCs w:val="24"/>
              </w:rPr>
              <w:t xml:space="preserve"> комплексов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C" w:rsidRPr="004A0577" w:rsidRDefault="00CF753C" w:rsidP="00D247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0577">
              <w:rPr>
                <w:sz w:val="24"/>
                <w:szCs w:val="24"/>
              </w:rPr>
              <w:t>недостаточность информации о с</w:t>
            </w:r>
            <w:r w:rsidRPr="004A0577">
              <w:rPr>
                <w:sz w:val="24"/>
                <w:szCs w:val="24"/>
              </w:rPr>
              <w:t>и</w:t>
            </w:r>
            <w:r w:rsidRPr="004A0577">
              <w:rPr>
                <w:sz w:val="24"/>
                <w:szCs w:val="24"/>
              </w:rPr>
              <w:t>стеме предоста</w:t>
            </w:r>
            <w:r w:rsidRPr="004A0577">
              <w:rPr>
                <w:sz w:val="24"/>
                <w:szCs w:val="24"/>
              </w:rPr>
              <w:t>в</w:t>
            </w:r>
            <w:r w:rsidRPr="004A0577">
              <w:rPr>
                <w:sz w:val="24"/>
                <w:szCs w:val="24"/>
              </w:rPr>
              <w:t>ления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4A0577" w:rsidRDefault="00CF753C" w:rsidP="002B5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0577">
              <w:rPr>
                <w:sz w:val="24"/>
                <w:szCs w:val="24"/>
              </w:rPr>
              <w:t>повышение результати</w:t>
            </w:r>
            <w:r w:rsidRPr="004A0577">
              <w:rPr>
                <w:sz w:val="24"/>
                <w:szCs w:val="24"/>
              </w:rPr>
              <w:t>в</w:t>
            </w:r>
            <w:r w:rsidRPr="004A0577">
              <w:rPr>
                <w:sz w:val="24"/>
                <w:szCs w:val="24"/>
              </w:rPr>
              <w:t>ности де</w:t>
            </w:r>
            <w:r w:rsidRPr="004A0577">
              <w:rPr>
                <w:sz w:val="24"/>
                <w:szCs w:val="24"/>
              </w:rPr>
              <w:t>я</w:t>
            </w:r>
            <w:r w:rsidRPr="004A0577">
              <w:rPr>
                <w:sz w:val="24"/>
                <w:szCs w:val="24"/>
              </w:rPr>
              <w:t>тельности физкульту</w:t>
            </w:r>
            <w:r w:rsidRPr="004A0577">
              <w:rPr>
                <w:sz w:val="24"/>
                <w:szCs w:val="24"/>
              </w:rPr>
              <w:t>р</w:t>
            </w:r>
            <w:r w:rsidRPr="004A0577">
              <w:rPr>
                <w:sz w:val="24"/>
                <w:szCs w:val="24"/>
              </w:rPr>
              <w:t>н</w:t>
            </w:r>
            <w:proofErr w:type="gramStart"/>
            <w:r w:rsidRPr="004A0577">
              <w:rPr>
                <w:sz w:val="24"/>
                <w:szCs w:val="24"/>
              </w:rPr>
              <w:t>о-</w:t>
            </w:r>
            <w:proofErr w:type="gramEnd"/>
            <w:r w:rsidR="002B539C">
              <w:rPr>
                <w:sz w:val="24"/>
                <w:szCs w:val="24"/>
              </w:rPr>
              <w:t xml:space="preserve"> о</w:t>
            </w:r>
            <w:r w:rsidRPr="004A0577">
              <w:rPr>
                <w:sz w:val="24"/>
                <w:szCs w:val="24"/>
              </w:rPr>
              <w:t>здоров</w:t>
            </w:r>
            <w:r w:rsidRPr="004A0577">
              <w:rPr>
                <w:sz w:val="24"/>
                <w:szCs w:val="24"/>
              </w:rPr>
              <w:t>и</w:t>
            </w:r>
            <w:r w:rsidRPr="004A0577">
              <w:rPr>
                <w:sz w:val="24"/>
                <w:szCs w:val="24"/>
              </w:rPr>
              <w:t>тельных ко</w:t>
            </w:r>
            <w:r w:rsidRPr="004A0577">
              <w:rPr>
                <w:sz w:val="24"/>
                <w:szCs w:val="24"/>
              </w:rPr>
              <w:t>м</w:t>
            </w:r>
            <w:r w:rsidRPr="004A0577">
              <w:rPr>
                <w:sz w:val="24"/>
                <w:szCs w:val="24"/>
              </w:rPr>
              <w:t>плексов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D247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20.10.2018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4A0577" w:rsidRDefault="00CF753C" w:rsidP="00D247DF">
            <w:pPr>
              <w:pStyle w:val="ConsPlusNormal"/>
              <w:rPr>
                <w:sz w:val="24"/>
                <w:szCs w:val="24"/>
              </w:rPr>
            </w:pPr>
            <w:r w:rsidRPr="002014C3">
              <w:rPr>
                <w:sz w:val="24"/>
                <w:szCs w:val="24"/>
                <w:lang w:eastAsia="en-US"/>
              </w:rPr>
              <w:t xml:space="preserve">информация в </w:t>
            </w:r>
            <w:proofErr w:type="spellStart"/>
            <w:r w:rsidRPr="002014C3">
              <w:rPr>
                <w:sz w:val="24"/>
                <w:szCs w:val="24"/>
                <w:lang w:eastAsia="en-US"/>
              </w:rPr>
              <w:t>Депэк</w:t>
            </w:r>
            <w:r w:rsidRPr="002014C3">
              <w:rPr>
                <w:sz w:val="24"/>
                <w:szCs w:val="24"/>
                <w:lang w:eastAsia="en-US"/>
              </w:rPr>
              <w:t>о</w:t>
            </w:r>
            <w:r w:rsidRPr="002014C3">
              <w:rPr>
                <w:sz w:val="24"/>
                <w:szCs w:val="24"/>
                <w:lang w:eastAsia="en-US"/>
              </w:rPr>
              <w:t>ном</w:t>
            </w:r>
            <w:r>
              <w:rPr>
                <w:sz w:val="24"/>
                <w:szCs w:val="24"/>
                <w:lang w:eastAsia="en-US"/>
              </w:rPr>
              <w:t>ики</w:t>
            </w:r>
            <w:proofErr w:type="spellEnd"/>
            <w:r w:rsidRPr="002014C3">
              <w:rPr>
                <w:sz w:val="24"/>
                <w:szCs w:val="24"/>
                <w:lang w:eastAsia="en-US"/>
              </w:rPr>
              <w:t xml:space="preserve"> Югры</w:t>
            </w:r>
            <w:proofErr w:type="gramStart"/>
            <w:r w:rsidRPr="00D3230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;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Деспорт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Default="00535DD4" w:rsidP="00D247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F753C">
              <w:rPr>
                <w:sz w:val="24"/>
                <w:szCs w:val="24"/>
              </w:rPr>
              <w:t>Муниципальной программой «</w:t>
            </w:r>
            <w:r w:rsidR="00CF753C" w:rsidRPr="00297BF9">
              <w:rPr>
                <w:sz w:val="24"/>
                <w:szCs w:val="24"/>
              </w:rPr>
              <w:t>Развитие физической культ</w:t>
            </w:r>
            <w:r w:rsidR="00CF753C" w:rsidRPr="00297BF9">
              <w:rPr>
                <w:sz w:val="24"/>
                <w:szCs w:val="24"/>
              </w:rPr>
              <w:t>у</w:t>
            </w:r>
            <w:r w:rsidR="00CF753C" w:rsidRPr="00297BF9">
              <w:rPr>
                <w:sz w:val="24"/>
                <w:szCs w:val="24"/>
              </w:rPr>
              <w:t xml:space="preserve">ры и массового спорта в </w:t>
            </w:r>
            <w:proofErr w:type="gramStart"/>
            <w:r w:rsidR="00CF753C" w:rsidRPr="00297BF9">
              <w:rPr>
                <w:sz w:val="24"/>
                <w:szCs w:val="24"/>
              </w:rPr>
              <w:t>городе</w:t>
            </w:r>
            <w:proofErr w:type="gramEnd"/>
            <w:r w:rsidR="00CF753C" w:rsidRPr="00297BF9">
              <w:rPr>
                <w:sz w:val="24"/>
                <w:szCs w:val="24"/>
              </w:rPr>
              <w:t xml:space="preserve"> Нижневартовске на 2014-2020 годы» (постановление админ</w:t>
            </w:r>
            <w:r w:rsidR="00CF753C" w:rsidRPr="00297BF9">
              <w:rPr>
                <w:sz w:val="24"/>
                <w:szCs w:val="24"/>
              </w:rPr>
              <w:t>и</w:t>
            </w:r>
            <w:r w:rsidR="00CF753C" w:rsidRPr="00297BF9">
              <w:rPr>
                <w:sz w:val="24"/>
                <w:szCs w:val="24"/>
              </w:rPr>
              <w:t>страции города от 09.08.2013 №1669) предусмотрены</w:t>
            </w:r>
            <w:r w:rsidR="00CF753C">
              <w:rPr>
                <w:sz w:val="24"/>
                <w:szCs w:val="24"/>
              </w:rPr>
              <w:t xml:space="preserve"> мер</w:t>
            </w:r>
            <w:r w:rsidR="00CF753C">
              <w:rPr>
                <w:sz w:val="24"/>
                <w:szCs w:val="24"/>
              </w:rPr>
              <w:t>о</w:t>
            </w:r>
            <w:r w:rsidR="00CF753C">
              <w:rPr>
                <w:sz w:val="24"/>
                <w:szCs w:val="24"/>
              </w:rPr>
              <w:t xml:space="preserve">приятия по </w:t>
            </w:r>
            <w:r w:rsidR="00CF753C" w:rsidRPr="004A0577">
              <w:rPr>
                <w:sz w:val="24"/>
                <w:szCs w:val="24"/>
              </w:rPr>
              <w:t>повышени</w:t>
            </w:r>
            <w:r w:rsidR="00CF753C">
              <w:rPr>
                <w:sz w:val="24"/>
                <w:szCs w:val="24"/>
              </w:rPr>
              <w:t>ю</w:t>
            </w:r>
            <w:r w:rsidR="00CF753C" w:rsidRPr="004A0577">
              <w:rPr>
                <w:sz w:val="24"/>
                <w:szCs w:val="24"/>
              </w:rPr>
              <w:t xml:space="preserve"> р</w:t>
            </w:r>
            <w:r w:rsidR="00CF753C" w:rsidRPr="004A0577">
              <w:rPr>
                <w:sz w:val="24"/>
                <w:szCs w:val="24"/>
              </w:rPr>
              <w:t>е</w:t>
            </w:r>
            <w:r w:rsidR="00CF753C" w:rsidRPr="004A0577">
              <w:rPr>
                <w:sz w:val="24"/>
                <w:szCs w:val="24"/>
              </w:rPr>
              <w:t>зультативности деятельности физкультурно-</w:t>
            </w:r>
            <w:proofErr w:type="spellStart"/>
            <w:r w:rsidR="00CF753C" w:rsidRPr="004A0577">
              <w:rPr>
                <w:sz w:val="24"/>
                <w:szCs w:val="24"/>
              </w:rPr>
              <w:t>оздоровитель</w:t>
            </w:r>
            <w:proofErr w:type="spellEnd"/>
            <w:r w:rsidR="00687DC0">
              <w:rPr>
                <w:sz w:val="24"/>
                <w:szCs w:val="24"/>
              </w:rPr>
              <w:t>-</w:t>
            </w:r>
            <w:proofErr w:type="spellStart"/>
            <w:r w:rsidR="00CF753C" w:rsidRPr="004A0577">
              <w:rPr>
                <w:sz w:val="24"/>
                <w:szCs w:val="24"/>
              </w:rPr>
              <w:t>ных</w:t>
            </w:r>
            <w:proofErr w:type="spellEnd"/>
            <w:r w:rsidR="00CF753C" w:rsidRPr="004A0577">
              <w:rPr>
                <w:sz w:val="24"/>
                <w:szCs w:val="24"/>
              </w:rPr>
              <w:t xml:space="preserve"> комплексов</w:t>
            </w:r>
            <w:r w:rsidR="00CF753C">
              <w:rPr>
                <w:sz w:val="24"/>
                <w:szCs w:val="24"/>
              </w:rPr>
              <w:t>, в том числе:</w:t>
            </w:r>
          </w:p>
          <w:p w:rsidR="00CF753C" w:rsidRPr="0099587B" w:rsidRDefault="00975B06" w:rsidP="00D247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F753C" w:rsidRPr="0099587B">
              <w:rPr>
                <w:sz w:val="24"/>
                <w:szCs w:val="24"/>
              </w:rPr>
              <w:t xml:space="preserve">- </w:t>
            </w:r>
            <w:r w:rsidR="00CF753C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CF753C" w:rsidRPr="0099587B">
              <w:rPr>
                <w:rFonts w:eastAsiaTheme="minorHAnsi"/>
                <w:sz w:val="24"/>
                <w:szCs w:val="24"/>
                <w:lang w:eastAsia="en-US"/>
              </w:rPr>
              <w:t>величение доли населения, систематически занимающег</w:t>
            </w:r>
            <w:r w:rsidR="00CF753C" w:rsidRPr="0099587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CF753C" w:rsidRPr="0099587B">
              <w:rPr>
                <w:rFonts w:eastAsiaTheme="minorHAnsi"/>
                <w:sz w:val="24"/>
                <w:szCs w:val="24"/>
                <w:lang w:eastAsia="en-US"/>
              </w:rPr>
              <w:t xml:space="preserve">ся физической культурой и спортом, до </w:t>
            </w:r>
            <w:r w:rsidR="00CF753C">
              <w:rPr>
                <w:rFonts w:eastAsiaTheme="minorHAnsi"/>
                <w:sz w:val="24"/>
                <w:szCs w:val="24"/>
                <w:lang w:eastAsia="en-US"/>
              </w:rPr>
              <w:t>40%;</w:t>
            </w:r>
          </w:p>
          <w:p w:rsidR="00CF753C" w:rsidRPr="0099587B" w:rsidRDefault="00CF753C" w:rsidP="00D247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75B06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 у</w:t>
            </w:r>
            <w:r w:rsidRPr="0099587B">
              <w:rPr>
                <w:rFonts w:eastAsiaTheme="minorHAnsi"/>
                <w:sz w:val="24"/>
                <w:szCs w:val="24"/>
                <w:lang w:eastAsia="en-US"/>
              </w:rPr>
              <w:t xml:space="preserve">величение доли граждан, </w:t>
            </w:r>
            <w:proofErr w:type="gramStart"/>
            <w:r w:rsidRPr="0099587B">
              <w:rPr>
                <w:rFonts w:eastAsiaTheme="minorHAnsi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99587B">
              <w:rPr>
                <w:rFonts w:eastAsiaTheme="minorHAnsi"/>
                <w:sz w:val="24"/>
                <w:szCs w:val="24"/>
                <w:lang w:eastAsia="en-US"/>
              </w:rPr>
              <w:t xml:space="preserve"> физической культурой и спортом по месту работы, в общей численности населения, занятого в эконом</w:t>
            </w:r>
            <w:r w:rsidRPr="0099587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ке, до 30,1%;</w:t>
            </w:r>
          </w:p>
          <w:p w:rsidR="00CF753C" w:rsidRPr="0099587B" w:rsidRDefault="00975B06" w:rsidP="00D247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="00CF753C">
              <w:rPr>
                <w:rFonts w:eastAsiaTheme="minorHAnsi"/>
                <w:sz w:val="24"/>
                <w:szCs w:val="24"/>
                <w:lang w:eastAsia="en-US"/>
              </w:rPr>
              <w:t>- у</w:t>
            </w:r>
            <w:r w:rsidR="00CF753C" w:rsidRPr="0099587B">
              <w:rPr>
                <w:rFonts w:eastAsiaTheme="minorHAnsi"/>
                <w:sz w:val="24"/>
                <w:szCs w:val="24"/>
                <w:lang w:eastAsia="en-US"/>
              </w:rPr>
              <w:t>величение доли учащихся и студентов, систематически занимающихся физической культурой и спортом, в общей численности учащихся и ст</w:t>
            </w:r>
            <w:r w:rsidR="00CF753C" w:rsidRPr="0099587B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CF753C" w:rsidRPr="0099587B">
              <w:rPr>
                <w:rFonts w:eastAsiaTheme="minorHAnsi"/>
                <w:sz w:val="24"/>
                <w:szCs w:val="24"/>
                <w:lang w:eastAsia="en-US"/>
              </w:rPr>
              <w:t>ден</w:t>
            </w:r>
            <w:r w:rsidR="00CF753C">
              <w:rPr>
                <w:rFonts w:eastAsiaTheme="minorHAnsi"/>
                <w:sz w:val="24"/>
                <w:szCs w:val="24"/>
                <w:lang w:eastAsia="en-US"/>
              </w:rPr>
              <w:t>тов до 80%;</w:t>
            </w:r>
          </w:p>
          <w:p w:rsidR="00D6432C" w:rsidRDefault="00975B06" w:rsidP="00D247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="00CF753C">
              <w:rPr>
                <w:rFonts w:eastAsiaTheme="minorHAnsi"/>
                <w:sz w:val="24"/>
                <w:szCs w:val="24"/>
                <w:lang w:eastAsia="en-US"/>
              </w:rPr>
              <w:t>- у</w:t>
            </w:r>
            <w:r w:rsidR="00CF753C" w:rsidRPr="0099587B">
              <w:rPr>
                <w:rFonts w:eastAsiaTheme="minorHAnsi"/>
                <w:sz w:val="24"/>
                <w:szCs w:val="24"/>
                <w:lang w:eastAsia="en-US"/>
              </w:rPr>
              <w:t>величение доли лиц с ограниченными возможност</w:t>
            </w:r>
            <w:r w:rsidR="00CF753C" w:rsidRPr="0099587B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CF753C" w:rsidRPr="0099587B">
              <w:rPr>
                <w:rFonts w:eastAsiaTheme="minorHAnsi"/>
                <w:sz w:val="24"/>
                <w:szCs w:val="24"/>
                <w:lang w:eastAsia="en-US"/>
              </w:rPr>
              <w:t>ми здоровья и инвалидов, с</w:t>
            </w:r>
            <w:r w:rsidR="00CF753C" w:rsidRPr="0099587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CF753C" w:rsidRPr="0099587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стематически занимающихся физической культурой и спо</w:t>
            </w:r>
            <w:r w:rsidR="00CF753C" w:rsidRPr="0099587B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CF753C" w:rsidRPr="0099587B">
              <w:rPr>
                <w:rFonts w:eastAsiaTheme="minorHAnsi"/>
                <w:sz w:val="24"/>
                <w:szCs w:val="24"/>
                <w:lang w:eastAsia="en-US"/>
              </w:rPr>
              <w:t>том, в общей численности да</w:t>
            </w:r>
            <w:r w:rsidR="00CF753C" w:rsidRPr="0099587B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CF753C" w:rsidRPr="0099587B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CF753C">
              <w:rPr>
                <w:rFonts w:eastAsiaTheme="minorHAnsi"/>
                <w:sz w:val="24"/>
                <w:szCs w:val="24"/>
                <w:lang w:eastAsia="en-US"/>
              </w:rPr>
              <w:t>ой категории населения до 19,6%</w:t>
            </w:r>
            <w:r w:rsidR="00D6432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76544C" w:rsidRDefault="0076544C" w:rsidP="007654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Для независимой оценки 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чества работы учреждений,  оказывающих услуги в сфере физической культуры и спорта создан Общественный совет (постановление администрации города от 11.02.2015 №239).</w:t>
            </w:r>
          </w:p>
          <w:p w:rsidR="00CF753C" w:rsidRPr="00624639" w:rsidRDefault="00535DD4" w:rsidP="005454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="006902BB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946717">
              <w:rPr>
                <w:rFonts w:eastAsiaTheme="minorHAnsi"/>
                <w:sz w:val="24"/>
                <w:szCs w:val="24"/>
                <w:lang w:eastAsia="en-US"/>
              </w:rPr>
              <w:t>чреждения физической культуры и спорта имеют оф</w:t>
            </w:r>
            <w:r w:rsidR="0094671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946717">
              <w:rPr>
                <w:rFonts w:eastAsiaTheme="minorHAnsi"/>
                <w:sz w:val="24"/>
                <w:szCs w:val="24"/>
                <w:lang w:eastAsia="en-US"/>
              </w:rPr>
              <w:t>циальные сайты, где размещена актуальная информация о предоставляе</w:t>
            </w:r>
            <w:r w:rsidR="00360372">
              <w:rPr>
                <w:rFonts w:eastAsiaTheme="minorHAnsi"/>
                <w:sz w:val="24"/>
                <w:szCs w:val="24"/>
                <w:lang w:eastAsia="en-US"/>
              </w:rPr>
              <w:t>мых услугах</w:t>
            </w:r>
            <w:r w:rsidRPr="00535DD4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CF753C" w:rsidRPr="00232299" w:rsidTr="00E63E7E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A93304" w:rsidRDefault="00CF753C" w:rsidP="004E20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32299" w:rsidRDefault="00CF753C" w:rsidP="00D247DF">
            <w:pPr>
              <w:pStyle w:val="ConsPlusNormal"/>
              <w:rPr>
                <w:sz w:val="24"/>
                <w:szCs w:val="24"/>
              </w:rPr>
            </w:pPr>
            <w:r w:rsidRPr="000B198C">
              <w:rPr>
                <w:sz w:val="24"/>
                <w:szCs w:val="24"/>
              </w:rPr>
              <w:t>Рынок производства продукции сельского хозяйства</w:t>
            </w:r>
          </w:p>
        </w:tc>
      </w:tr>
      <w:tr w:rsidR="00CF753C" w:rsidRPr="00232299" w:rsidTr="00E63E7E">
        <w:trPr>
          <w:trHeight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2014C3" w:rsidRDefault="00CF753C" w:rsidP="00D247DF">
            <w:pPr>
              <w:widowControl w:val="0"/>
              <w:tabs>
                <w:tab w:val="center" w:pos="291"/>
              </w:tabs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9</w:t>
            </w:r>
            <w:r w:rsidRPr="002014C3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D22042" w:rsidRDefault="00CF753C" w:rsidP="00D247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2042">
              <w:rPr>
                <w:sz w:val="24"/>
                <w:szCs w:val="24"/>
              </w:rPr>
              <w:t>Формирование и актуализация единого п</w:t>
            </w:r>
            <w:r w:rsidRPr="00D22042">
              <w:rPr>
                <w:sz w:val="24"/>
                <w:szCs w:val="24"/>
              </w:rPr>
              <w:t>е</w:t>
            </w:r>
            <w:r w:rsidRPr="00D22042">
              <w:rPr>
                <w:sz w:val="24"/>
                <w:szCs w:val="24"/>
              </w:rPr>
              <w:t>речня свободных помещений и земельных участков, находящихся в государственной или муниципальной собственности</w:t>
            </w:r>
          </w:p>
          <w:p w:rsidR="00CF753C" w:rsidRPr="00D22042" w:rsidRDefault="00CF753C" w:rsidP="00D247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C" w:rsidRPr="00D22042" w:rsidRDefault="00CF753C" w:rsidP="00D247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2042">
              <w:rPr>
                <w:sz w:val="24"/>
                <w:szCs w:val="24"/>
              </w:rPr>
              <w:t>недостаток обе</w:t>
            </w:r>
            <w:r w:rsidRPr="00D22042">
              <w:rPr>
                <w:sz w:val="24"/>
                <w:szCs w:val="24"/>
              </w:rPr>
              <w:t>с</w:t>
            </w:r>
            <w:r w:rsidRPr="00D22042">
              <w:rPr>
                <w:sz w:val="24"/>
                <w:szCs w:val="24"/>
              </w:rPr>
              <w:t>печенности инфр</w:t>
            </w:r>
            <w:r w:rsidRPr="00D22042">
              <w:rPr>
                <w:sz w:val="24"/>
                <w:szCs w:val="24"/>
              </w:rPr>
              <w:t>а</w:t>
            </w:r>
            <w:r w:rsidRPr="00D22042">
              <w:rPr>
                <w:sz w:val="24"/>
                <w:szCs w:val="24"/>
              </w:rPr>
              <w:t>структурой сел</w:t>
            </w:r>
            <w:r w:rsidRPr="00D22042">
              <w:rPr>
                <w:sz w:val="24"/>
                <w:szCs w:val="24"/>
              </w:rPr>
              <w:t>ь</w:t>
            </w:r>
            <w:r w:rsidRPr="00D22042">
              <w:rPr>
                <w:sz w:val="24"/>
                <w:szCs w:val="24"/>
              </w:rPr>
              <w:t>ского хозяйства</w:t>
            </w:r>
          </w:p>
          <w:p w:rsidR="00CF753C" w:rsidRPr="00D22042" w:rsidRDefault="00CF753C" w:rsidP="00D247D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D22042" w:rsidRDefault="00CF753C" w:rsidP="00D247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2042">
              <w:rPr>
                <w:sz w:val="24"/>
                <w:szCs w:val="24"/>
              </w:rPr>
              <w:t>развитие с</w:t>
            </w:r>
            <w:r w:rsidRPr="00D22042">
              <w:rPr>
                <w:sz w:val="24"/>
                <w:szCs w:val="24"/>
              </w:rPr>
              <w:t>и</w:t>
            </w:r>
            <w:r w:rsidRPr="00D22042">
              <w:rPr>
                <w:sz w:val="24"/>
                <w:szCs w:val="24"/>
              </w:rPr>
              <w:t>стемы сел</w:t>
            </w:r>
            <w:r w:rsidRPr="00D22042">
              <w:rPr>
                <w:sz w:val="24"/>
                <w:szCs w:val="24"/>
              </w:rPr>
              <w:t>ь</w:t>
            </w:r>
            <w:r w:rsidRPr="00D22042">
              <w:rPr>
                <w:sz w:val="24"/>
                <w:szCs w:val="24"/>
              </w:rPr>
              <w:t>скохозя</w:t>
            </w:r>
            <w:r w:rsidRPr="00D22042">
              <w:rPr>
                <w:sz w:val="24"/>
                <w:szCs w:val="24"/>
              </w:rPr>
              <w:t>й</w:t>
            </w:r>
            <w:r w:rsidRPr="00D22042">
              <w:rPr>
                <w:sz w:val="24"/>
                <w:szCs w:val="24"/>
              </w:rPr>
              <w:t>ственной п</w:t>
            </w:r>
            <w:r w:rsidRPr="00D22042">
              <w:rPr>
                <w:sz w:val="24"/>
                <w:szCs w:val="24"/>
              </w:rPr>
              <w:t>о</w:t>
            </w:r>
            <w:r w:rsidRPr="00D22042">
              <w:rPr>
                <w:sz w:val="24"/>
                <w:szCs w:val="24"/>
              </w:rPr>
              <w:t>требител</w:t>
            </w:r>
            <w:r w:rsidRPr="00D22042">
              <w:rPr>
                <w:sz w:val="24"/>
                <w:szCs w:val="24"/>
              </w:rPr>
              <w:t>ь</w:t>
            </w:r>
            <w:r w:rsidRPr="00D22042">
              <w:rPr>
                <w:sz w:val="24"/>
                <w:szCs w:val="24"/>
              </w:rPr>
              <w:t>ской кооп</w:t>
            </w:r>
            <w:r w:rsidRPr="00D22042">
              <w:rPr>
                <w:sz w:val="24"/>
                <w:szCs w:val="24"/>
              </w:rPr>
              <w:t>е</w:t>
            </w:r>
            <w:r w:rsidRPr="00D22042">
              <w:rPr>
                <w:sz w:val="24"/>
                <w:szCs w:val="24"/>
              </w:rPr>
              <w:t>рации</w:t>
            </w:r>
          </w:p>
          <w:p w:rsidR="00CF753C" w:rsidRPr="00D22042" w:rsidRDefault="00CF753C" w:rsidP="00D247D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D22042" w:rsidRDefault="00CF753C" w:rsidP="00D247DF">
            <w:pPr>
              <w:pStyle w:val="ConsPlusNormal"/>
              <w:rPr>
                <w:strike/>
                <w:sz w:val="24"/>
                <w:szCs w:val="24"/>
              </w:rPr>
            </w:pPr>
            <w:r w:rsidRPr="00D2204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53C" w:rsidRPr="00D22042" w:rsidRDefault="00CF753C" w:rsidP="00D247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2042">
              <w:rPr>
                <w:sz w:val="24"/>
                <w:szCs w:val="24"/>
              </w:rPr>
              <w:t xml:space="preserve">информация на </w:t>
            </w:r>
            <w:r w:rsidRPr="002014C3">
              <w:rPr>
                <w:sz w:val="24"/>
                <w:szCs w:val="24"/>
                <w:lang w:eastAsia="en-US"/>
              </w:rPr>
              <w:t>офиц</w:t>
            </w:r>
            <w:r w:rsidRPr="002014C3">
              <w:rPr>
                <w:sz w:val="24"/>
                <w:szCs w:val="24"/>
                <w:lang w:eastAsia="en-US"/>
              </w:rPr>
              <w:t>и</w:t>
            </w:r>
            <w:r w:rsidRPr="002014C3">
              <w:rPr>
                <w:sz w:val="24"/>
                <w:szCs w:val="24"/>
                <w:lang w:eastAsia="en-US"/>
              </w:rPr>
              <w:t>альном са</w:t>
            </w:r>
            <w:r w:rsidRPr="002014C3">
              <w:rPr>
                <w:sz w:val="24"/>
                <w:szCs w:val="24"/>
                <w:lang w:eastAsia="en-US"/>
              </w:rPr>
              <w:t>й</w:t>
            </w:r>
            <w:r w:rsidRPr="002014C3">
              <w:rPr>
                <w:sz w:val="24"/>
                <w:szCs w:val="24"/>
                <w:lang w:eastAsia="en-US"/>
              </w:rPr>
              <w:t>те органов местного самоупра</w:t>
            </w:r>
            <w:r w:rsidRPr="002014C3">
              <w:rPr>
                <w:sz w:val="24"/>
                <w:szCs w:val="24"/>
                <w:lang w:eastAsia="en-US"/>
              </w:rPr>
              <w:t>в</w:t>
            </w:r>
            <w:r w:rsidRPr="002014C3">
              <w:rPr>
                <w:sz w:val="24"/>
                <w:szCs w:val="24"/>
                <w:lang w:eastAsia="en-US"/>
              </w:rPr>
              <w:t>ления гор</w:t>
            </w:r>
            <w:r w:rsidRPr="002014C3">
              <w:rPr>
                <w:sz w:val="24"/>
                <w:szCs w:val="24"/>
                <w:lang w:eastAsia="en-US"/>
              </w:rPr>
              <w:t>о</w:t>
            </w:r>
            <w:r w:rsidRPr="002014C3">
              <w:rPr>
                <w:sz w:val="24"/>
                <w:szCs w:val="24"/>
                <w:lang w:eastAsia="en-US"/>
              </w:rPr>
              <w:t>да Нижн</w:t>
            </w:r>
            <w:r w:rsidRPr="002014C3">
              <w:rPr>
                <w:sz w:val="24"/>
                <w:szCs w:val="24"/>
                <w:lang w:eastAsia="en-US"/>
              </w:rPr>
              <w:t>е</w:t>
            </w:r>
            <w:r w:rsidRPr="002014C3">
              <w:rPr>
                <w:sz w:val="24"/>
                <w:szCs w:val="24"/>
                <w:lang w:eastAsia="en-US"/>
              </w:rPr>
              <w:t>вартовска</w:t>
            </w:r>
          </w:p>
          <w:p w:rsidR="00CF753C" w:rsidRPr="00D22042" w:rsidRDefault="00CF753C" w:rsidP="00D247DF">
            <w:pPr>
              <w:pStyle w:val="ConsPlusNormal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9497B" w:rsidRDefault="00535DD4" w:rsidP="00131A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F753C" w:rsidRPr="0007061B">
              <w:rPr>
                <w:sz w:val="24"/>
                <w:szCs w:val="24"/>
              </w:rPr>
              <w:t>Н</w:t>
            </w:r>
            <w:r w:rsidR="00CF753C" w:rsidRPr="0007061B">
              <w:rPr>
                <w:sz w:val="24"/>
              </w:rPr>
              <w:t xml:space="preserve">а официальном сайте </w:t>
            </w:r>
            <w:proofErr w:type="spellStart"/>
            <w:proofErr w:type="gramStart"/>
            <w:r w:rsidR="00CF753C" w:rsidRPr="0007061B">
              <w:rPr>
                <w:sz w:val="24"/>
              </w:rPr>
              <w:t>орга</w:t>
            </w:r>
            <w:proofErr w:type="spellEnd"/>
            <w:r w:rsidR="00131AB9">
              <w:rPr>
                <w:sz w:val="24"/>
              </w:rPr>
              <w:t>-</w:t>
            </w:r>
            <w:r w:rsidR="00CF753C" w:rsidRPr="0007061B">
              <w:rPr>
                <w:sz w:val="24"/>
              </w:rPr>
              <w:t>нов</w:t>
            </w:r>
            <w:proofErr w:type="gramEnd"/>
            <w:r w:rsidR="00CF753C" w:rsidRPr="0007061B">
              <w:rPr>
                <w:sz w:val="24"/>
              </w:rPr>
              <w:t xml:space="preserve"> местного самоуправления города Нижневартовска </w:t>
            </w:r>
            <w:r w:rsidR="00131AB9">
              <w:rPr>
                <w:sz w:val="24"/>
              </w:rPr>
              <w:t>(</w:t>
            </w:r>
            <w:proofErr w:type="spellStart"/>
            <w:r w:rsidR="00E521E4">
              <w:fldChar w:fldCharType="begin"/>
            </w:r>
            <w:r w:rsidR="00E521E4">
              <w:instrText xml:space="preserve"> HYPERLINK "http://www.n-vartovsk.ru" </w:instrText>
            </w:r>
            <w:r w:rsidR="00E521E4">
              <w:fldChar w:fldCharType="separate"/>
            </w:r>
            <w:r w:rsidR="00CF753C" w:rsidRPr="0007061B">
              <w:rPr>
                <w:rStyle w:val="aa"/>
                <w:color w:val="auto"/>
                <w:sz w:val="24"/>
                <w:szCs w:val="24"/>
              </w:rPr>
              <w:t>www</w:t>
            </w:r>
            <w:proofErr w:type="spellEnd"/>
            <w:r w:rsidR="00CF753C" w:rsidRPr="0007061B">
              <w:rPr>
                <w:rStyle w:val="aa"/>
                <w:color w:val="auto"/>
                <w:sz w:val="24"/>
                <w:szCs w:val="24"/>
              </w:rPr>
              <w:t>.</w:t>
            </w:r>
            <w:r w:rsidR="0076544C">
              <w:rPr>
                <w:rStyle w:val="aa"/>
                <w:color w:val="auto"/>
                <w:sz w:val="24"/>
                <w:szCs w:val="24"/>
              </w:rPr>
              <w:t xml:space="preserve"> </w:t>
            </w:r>
            <w:r w:rsidR="00CF753C" w:rsidRPr="0007061B">
              <w:rPr>
                <w:rStyle w:val="aa"/>
                <w:color w:val="auto"/>
                <w:sz w:val="24"/>
                <w:szCs w:val="24"/>
                <w:lang w:val="en-US"/>
              </w:rPr>
              <w:t>n</w:t>
            </w:r>
            <w:r w:rsidR="00CF753C" w:rsidRPr="0007061B">
              <w:rPr>
                <w:rStyle w:val="aa"/>
                <w:color w:val="auto"/>
                <w:sz w:val="24"/>
                <w:szCs w:val="24"/>
              </w:rPr>
              <w:t>-</w:t>
            </w:r>
            <w:proofErr w:type="spellStart"/>
            <w:r w:rsidR="00CF753C" w:rsidRPr="0007061B">
              <w:rPr>
                <w:rStyle w:val="aa"/>
                <w:color w:val="auto"/>
                <w:sz w:val="24"/>
                <w:szCs w:val="24"/>
                <w:lang w:val="en-US"/>
              </w:rPr>
              <w:t>vartovsk</w:t>
            </w:r>
            <w:proofErr w:type="spellEnd"/>
            <w:r w:rsidR="00CF753C" w:rsidRPr="0007061B">
              <w:rPr>
                <w:rStyle w:val="aa"/>
                <w:color w:val="auto"/>
                <w:sz w:val="24"/>
                <w:szCs w:val="24"/>
              </w:rPr>
              <w:t>.</w:t>
            </w:r>
            <w:proofErr w:type="spellStart"/>
            <w:r w:rsidR="00CF753C" w:rsidRPr="0007061B">
              <w:rPr>
                <w:rStyle w:val="aa"/>
                <w:color w:val="auto"/>
                <w:sz w:val="24"/>
                <w:szCs w:val="24"/>
              </w:rPr>
              <w:t>ru</w:t>
            </w:r>
            <w:proofErr w:type="spellEnd"/>
            <w:r w:rsidR="00E521E4">
              <w:rPr>
                <w:rStyle w:val="aa"/>
                <w:color w:val="auto"/>
                <w:sz w:val="24"/>
                <w:szCs w:val="24"/>
              </w:rPr>
              <w:fldChar w:fldCharType="end"/>
            </w:r>
            <w:r w:rsidR="00131AB9">
              <w:rPr>
                <w:rStyle w:val="aa"/>
                <w:color w:val="auto"/>
                <w:sz w:val="24"/>
                <w:szCs w:val="24"/>
              </w:rPr>
              <w:t>)</w:t>
            </w:r>
            <w:r w:rsidR="00CF753C" w:rsidRPr="0007061B">
              <w:rPr>
                <w:rStyle w:val="aa"/>
                <w:color w:val="auto"/>
                <w:sz w:val="24"/>
                <w:szCs w:val="24"/>
                <w:u w:val="none"/>
              </w:rPr>
              <w:t xml:space="preserve"> </w:t>
            </w:r>
            <w:r w:rsidR="00CF753C" w:rsidRPr="0007061B">
              <w:rPr>
                <w:sz w:val="24"/>
              </w:rPr>
              <w:t xml:space="preserve">в рубрике  </w:t>
            </w:r>
            <w:r w:rsidR="00CF753C" w:rsidRPr="0007061B">
              <w:rPr>
                <w:sz w:val="24"/>
                <w:szCs w:val="24"/>
              </w:rPr>
              <w:t>«Главная»/«Торговая площа</w:t>
            </w:r>
            <w:r w:rsidR="00CF753C" w:rsidRPr="0007061B">
              <w:rPr>
                <w:sz w:val="24"/>
                <w:szCs w:val="24"/>
              </w:rPr>
              <w:t>д</w:t>
            </w:r>
            <w:r w:rsidR="00CF753C" w:rsidRPr="0007061B">
              <w:rPr>
                <w:sz w:val="24"/>
                <w:szCs w:val="24"/>
              </w:rPr>
              <w:t xml:space="preserve">ка»/«Муниципальная </w:t>
            </w:r>
            <w:proofErr w:type="spellStart"/>
            <w:r w:rsidR="00CF753C" w:rsidRPr="0007061B">
              <w:rPr>
                <w:sz w:val="24"/>
                <w:szCs w:val="24"/>
              </w:rPr>
              <w:t>собствен</w:t>
            </w:r>
            <w:r w:rsidR="00545453">
              <w:rPr>
                <w:sz w:val="24"/>
                <w:szCs w:val="24"/>
              </w:rPr>
              <w:t>-</w:t>
            </w:r>
            <w:r w:rsidR="00CF753C" w:rsidRPr="0007061B">
              <w:rPr>
                <w:sz w:val="24"/>
                <w:szCs w:val="24"/>
              </w:rPr>
              <w:t>ность</w:t>
            </w:r>
            <w:proofErr w:type="spellEnd"/>
            <w:r w:rsidR="00CF753C" w:rsidRPr="0007061B">
              <w:rPr>
                <w:sz w:val="24"/>
                <w:szCs w:val="24"/>
              </w:rPr>
              <w:t>»/«Земельные участки</w:t>
            </w:r>
            <w:r w:rsidR="00CF753C" w:rsidRPr="00462F88">
              <w:rPr>
                <w:sz w:val="24"/>
                <w:szCs w:val="24"/>
              </w:rPr>
              <w:t>» размещен Реестр земельных участков для реализации ма</w:t>
            </w:r>
            <w:r w:rsidR="00CF753C" w:rsidRPr="00462F88">
              <w:rPr>
                <w:sz w:val="24"/>
                <w:szCs w:val="24"/>
              </w:rPr>
              <w:t>с</w:t>
            </w:r>
            <w:r w:rsidR="00CF753C" w:rsidRPr="00462F88">
              <w:rPr>
                <w:sz w:val="24"/>
                <w:szCs w:val="24"/>
              </w:rPr>
              <w:t>штабных инвестиционных пр</w:t>
            </w:r>
            <w:r w:rsidR="00CF753C" w:rsidRPr="00462F88">
              <w:rPr>
                <w:sz w:val="24"/>
                <w:szCs w:val="24"/>
              </w:rPr>
              <w:t>о</w:t>
            </w:r>
            <w:r w:rsidR="00CF753C" w:rsidRPr="00462F88">
              <w:rPr>
                <w:sz w:val="24"/>
                <w:szCs w:val="24"/>
              </w:rPr>
              <w:t>ектов.</w:t>
            </w:r>
            <w:r w:rsidR="00131AB9" w:rsidRPr="00044615">
              <w:rPr>
                <w:sz w:val="24"/>
                <w:szCs w:val="24"/>
              </w:rPr>
              <w:t xml:space="preserve"> </w:t>
            </w:r>
          </w:p>
          <w:p w:rsidR="00131AB9" w:rsidRDefault="0079497B" w:rsidP="00131A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232299">
              <w:rPr>
                <w:sz w:val="24"/>
                <w:szCs w:val="24"/>
              </w:rPr>
              <w:t>нформаци</w:t>
            </w:r>
            <w:r w:rsidR="006543FB">
              <w:rPr>
                <w:sz w:val="24"/>
                <w:szCs w:val="24"/>
              </w:rPr>
              <w:t>я</w:t>
            </w:r>
            <w:r w:rsidRPr="00232299">
              <w:rPr>
                <w:sz w:val="24"/>
                <w:szCs w:val="24"/>
              </w:rPr>
              <w:t xml:space="preserve"> о реализации  имущества, находящ</w:t>
            </w:r>
            <w:r>
              <w:rPr>
                <w:sz w:val="24"/>
                <w:szCs w:val="24"/>
              </w:rPr>
              <w:t>его</w:t>
            </w:r>
            <w:r w:rsidRPr="00232299">
              <w:rPr>
                <w:sz w:val="24"/>
                <w:szCs w:val="24"/>
              </w:rPr>
              <w:t>ся в муниципальной собственности</w:t>
            </w:r>
            <w:r w:rsidR="006543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размещена </w:t>
            </w:r>
            <w:r w:rsidRPr="00F43415">
              <w:rPr>
                <w:sz w:val="24"/>
                <w:szCs w:val="24"/>
              </w:rPr>
              <w:t>на официальном сайте органов местного сам</w:t>
            </w:r>
            <w:r w:rsidRPr="00F43415">
              <w:rPr>
                <w:sz w:val="24"/>
                <w:szCs w:val="24"/>
              </w:rPr>
              <w:t>о</w:t>
            </w:r>
            <w:r w:rsidRPr="00F43415">
              <w:rPr>
                <w:sz w:val="24"/>
                <w:szCs w:val="24"/>
              </w:rPr>
              <w:lastRenderedPageBreak/>
              <w:t>управления города Нижнева</w:t>
            </w:r>
            <w:r w:rsidRPr="00F43415">
              <w:rPr>
                <w:sz w:val="24"/>
                <w:szCs w:val="24"/>
              </w:rPr>
              <w:t>р</w:t>
            </w:r>
            <w:r w:rsidRPr="00F43415">
              <w:rPr>
                <w:sz w:val="24"/>
                <w:szCs w:val="24"/>
              </w:rPr>
              <w:t>товска (</w:t>
            </w:r>
            <w:proofErr w:type="spellStart"/>
            <w:r w:rsidRPr="00F43415">
              <w:rPr>
                <w:sz w:val="24"/>
                <w:szCs w:val="24"/>
              </w:rPr>
              <w:t>www.n-vartovsk.ru</w:t>
            </w:r>
            <w:proofErr w:type="spellEnd"/>
            <w:r w:rsidRPr="00F43415">
              <w:rPr>
                <w:sz w:val="24"/>
                <w:szCs w:val="24"/>
              </w:rPr>
              <w:t>) в р</w:t>
            </w:r>
            <w:r>
              <w:rPr>
                <w:sz w:val="24"/>
                <w:szCs w:val="24"/>
              </w:rPr>
              <w:t>убрике</w:t>
            </w:r>
            <w:r w:rsidRPr="00F43415">
              <w:rPr>
                <w:sz w:val="24"/>
                <w:szCs w:val="24"/>
              </w:rPr>
              <w:t xml:space="preserve"> «Торговая площадка»/ «Муниципальная собстве</w:t>
            </w:r>
            <w:r w:rsidRPr="00F43415">
              <w:rPr>
                <w:sz w:val="24"/>
                <w:szCs w:val="24"/>
              </w:rPr>
              <w:t>н</w:t>
            </w:r>
            <w:r w:rsidRPr="00F43415">
              <w:rPr>
                <w:sz w:val="24"/>
                <w:szCs w:val="24"/>
              </w:rPr>
              <w:t>ность»/ «Муниципальное им</w:t>
            </w:r>
            <w:r w:rsidRPr="00F43415">
              <w:rPr>
                <w:sz w:val="24"/>
                <w:szCs w:val="24"/>
              </w:rPr>
              <w:t>у</w:t>
            </w:r>
            <w:r w:rsidRPr="00F43415">
              <w:rPr>
                <w:sz w:val="24"/>
                <w:szCs w:val="24"/>
              </w:rPr>
              <w:t>щество»</w:t>
            </w:r>
            <w:r>
              <w:rPr>
                <w:sz w:val="24"/>
                <w:szCs w:val="24"/>
              </w:rPr>
              <w:t xml:space="preserve"> и </w:t>
            </w:r>
            <w:r w:rsidRPr="00F43415">
              <w:rPr>
                <w:sz w:val="24"/>
                <w:szCs w:val="24"/>
              </w:rPr>
              <w:t xml:space="preserve">на официальном </w:t>
            </w:r>
            <w:proofErr w:type="spellStart"/>
            <w:r w:rsidRPr="00F43415">
              <w:rPr>
                <w:sz w:val="24"/>
                <w:szCs w:val="24"/>
              </w:rPr>
              <w:t>сай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43415">
              <w:rPr>
                <w:sz w:val="24"/>
                <w:szCs w:val="24"/>
              </w:rPr>
              <w:t>те Российской Федерации в с</w:t>
            </w:r>
            <w:r w:rsidRPr="00F43415">
              <w:rPr>
                <w:sz w:val="24"/>
                <w:szCs w:val="24"/>
              </w:rPr>
              <w:t>е</w:t>
            </w:r>
            <w:r w:rsidRPr="00F43415">
              <w:rPr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 xml:space="preserve"> </w:t>
            </w:r>
            <w:r w:rsidRPr="00F43415">
              <w:rPr>
                <w:sz w:val="24"/>
                <w:szCs w:val="24"/>
              </w:rPr>
              <w:t>Интернет  (</w:t>
            </w:r>
            <w:proofErr w:type="spellStart"/>
            <w:r w:rsidRPr="00F43415">
              <w:rPr>
                <w:sz w:val="24"/>
                <w:szCs w:val="24"/>
              </w:rPr>
              <w:t>www.torgi.gov.ru</w:t>
            </w:r>
            <w:proofErr w:type="spellEnd"/>
            <w:r w:rsidRPr="00F4341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CF753C" w:rsidRPr="00232299" w:rsidRDefault="00131AB9" w:rsidP="000540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B51932">
              <w:rPr>
                <w:sz w:val="24"/>
                <w:szCs w:val="24"/>
              </w:rPr>
              <w:t xml:space="preserve">По состоянию на </w:t>
            </w:r>
            <w:r w:rsidR="000540BF" w:rsidRPr="00B51932">
              <w:rPr>
                <w:sz w:val="24"/>
                <w:szCs w:val="24"/>
              </w:rPr>
              <w:t>31</w:t>
            </w:r>
            <w:r w:rsidRPr="00B51932">
              <w:rPr>
                <w:sz w:val="24"/>
                <w:szCs w:val="24"/>
              </w:rPr>
              <w:t>.</w:t>
            </w:r>
            <w:r w:rsidR="000B4EA0" w:rsidRPr="00B51932">
              <w:rPr>
                <w:sz w:val="24"/>
                <w:szCs w:val="24"/>
              </w:rPr>
              <w:t>1</w:t>
            </w:r>
            <w:r w:rsidR="000540BF" w:rsidRPr="00B51932">
              <w:rPr>
                <w:sz w:val="24"/>
                <w:szCs w:val="24"/>
              </w:rPr>
              <w:t>2</w:t>
            </w:r>
            <w:r w:rsidRPr="00B51932">
              <w:rPr>
                <w:sz w:val="24"/>
                <w:szCs w:val="24"/>
              </w:rPr>
              <w:t>.2018 свободные помещения, нах</w:t>
            </w:r>
            <w:r w:rsidRPr="00B51932">
              <w:rPr>
                <w:sz w:val="24"/>
                <w:szCs w:val="24"/>
              </w:rPr>
              <w:t>о</w:t>
            </w:r>
            <w:r w:rsidRPr="00B51932">
              <w:rPr>
                <w:sz w:val="24"/>
                <w:szCs w:val="24"/>
              </w:rPr>
              <w:t>дящиеся в муниципальной со</w:t>
            </w:r>
            <w:r w:rsidRPr="00B51932">
              <w:rPr>
                <w:sz w:val="24"/>
                <w:szCs w:val="24"/>
              </w:rPr>
              <w:t>б</w:t>
            </w:r>
            <w:r w:rsidRPr="00B51932">
              <w:rPr>
                <w:sz w:val="24"/>
                <w:szCs w:val="24"/>
              </w:rPr>
              <w:t>ственности, для развития с</w:t>
            </w:r>
            <w:r w:rsidRPr="00B51932">
              <w:rPr>
                <w:sz w:val="24"/>
                <w:szCs w:val="24"/>
              </w:rPr>
              <w:t>и</w:t>
            </w:r>
            <w:r w:rsidRPr="00B51932">
              <w:rPr>
                <w:sz w:val="24"/>
                <w:szCs w:val="24"/>
              </w:rPr>
              <w:t xml:space="preserve">стемы сельскохозяйственной потребительской кооперации, а также </w:t>
            </w:r>
            <w:r w:rsidR="002B30FE" w:rsidRPr="00B51932">
              <w:rPr>
                <w:spacing w:val="-2"/>
                <w:sz w:val="24"/>
                <w:szCs w:val="24"/>
              </w:rPr>
              <w:t>земельные участки, отн</w:t>
            </w:r>
            <w:r w:rsidR="002B30FE" w:rsidRPr="00B51932">
              <w:rPr>
                <w:spacing w:val="-2"/>
                <w:sz w:val="24"/>
                <w:szCs w:val="24"/>
              </w:rPr>
              <w:t>о</w:t>
            </w:r>
            <w:r w:rsidR="002B30FE" w:rsidRPr="00B51932">
              <w:rPr>
                <w:spacing w:val="-2"/>
                <w:sz w:val="24"/>
                <w:szCs w:val="24"/>
              </w:rPr>
              <w:t>сящиеся к категории земель «земли сельскохозяйственного назначения», отсутствуют</w:t>
            </w:r>
          </w:p>
        </w:tc>
      </w:tr>
      <w:tr w:rsidR="0035430B" w:rsidRPr="00232299" w:rsidTr="00896F05">
        <w:trPr>
          <w:trHeight w:val="2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5430B" w:rsidRPr="00A93304" w:rsidRDefault="0035430B" w:rsidP="0035430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5430B" w:rsidRPr="00232299" w:rsidRDefault="0035430B" w:rsidP="0035430B">
            <w:pPr>
              <w:pStyle w:val="ConsPlusNormal"/>
              <w:rPr>
                <w:sz w:val="24"/>
                <w:szCs w:val="24"/>
              </w:rPr>
            </w:pPr>
            <w:r w:rsidRPr="000B198C">
              <w:rPr>
                <w:sz w:val="24"/>
                <w:szCs w:val="24"/>
              </w:rPr>
              <w:t xml:space="preserve">Рынок </w:t>
            </w:r>
            <w:r>
              <w:rPr>
                <w:sz w:val="24"/>
                <w:szCs w:val="24"/>
              </w:rPr>
              <w:t>услуг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B" w:rsidRPr="00517E39" w:rsidRDefault="0035430B" w:rsidP="0035430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5430B" w:rsidRPr="00517E39" w:rsidRDefault="0035430B" w:rsidP="0035430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5430B" w:rsidRPr="00517E39" w:rsidRDefault="0035430B" w:rsidP="003543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5430B" w:rsidRPr="00517E39" w:rsidRDefault="0035430B" w:rsidP="0035430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5430B" w:rsidRPr="00517E39" w:rsidRDefault="0035430B" w:rsidP="0035430B">
            <w:pPr>
              <w:widowControl w:val="0"/>
              <w:autoSpaceDE w:val="0"/>
              <w:autoSpaceDN w:val="0"/>
              <w:jc w:val="both"/>
            </w:pPr>
          </w:p>
        </w:tc>
      </w:tr>
      <w:tr w:rsidR="0035430B" w:rsidRPr="00232299" w:rsidTr="00E63E7E">
        <w:trPr>
          <w:trHeight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5430B" w:rsidRPr="0035430B" w:rsidRDefault="0035430B" w:rsidP="0035430B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35430B">
              <w:rPr>
                <w:sz w:val="24"/>
                <w:szCs w:val="24"/>
              </w:rPr>
              <w:t>10.1.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5430B" w:rsidRPr="0035430B" w:rsidRDefault="0035430B" w:rsidP="003543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430B">
              <w:rPr>
                <w:sz w:val="24"/>
                <w:szCs w:val="24"/>
              </w:rPr>
              <w:t>Организация взаимодействия операторов связи с органами местного     самоуправл</w:t>
            </w:r>
            <w:r w:rsidRPr="0035430B">
              <w:rPr>
                <w:sz w:val="24"/>
                <w:szCs w:val="24"/>
              </w:rPr>
              <w:t>е</w:t>
            </w:r>
            <w:r w:rsidRPr="0035430B">
              <w:rPr>
                <w:sz w:val="24"/>
                <w:szCs w:val="24"/>
              </w:rPr>
              <w:t>ния и организациями жилищно-коммунального хозяйства по вопросам ра</w:t>
            </w:r>
            <w:r w:rsidRPr="0035430B">
              <w:rPr>
                <w:sz w:val="24"/>
                <w:szCs w:val="24"/>
              </w:rPr>
              <w:t>з</w:t>
            </w:r>
            <w:r w:rsidRPr="0035430B">
              <w:rPr>
                <w:sz w:val="24"/>
                <w:szCs w:val="24"/>
              </w:rPr>
              <w:t>вития инфраструктуры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B" w:rsidRPr="0035430B" w:rsidRDefault="0035430B" w:rsidP="003543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430B">
              <w:rPr>
                <w:sz w:val="24"/>
                <w:szCs w:val="24"/>
              </w:rPr>
              <w:t>слабое развитие инфраструктуры связи в муниц</w:t>
            </w:r>
            <w:r w:rsidRPr="0035430B">
              <w:rPr>
                <w:sz w:val="24"/>
                <w:szCs w:val="24"/>
              </w:rPr>
              <w:t>и</w:t>
            </w:r>
            <w:r w:rsidRPr="0035430B">
              <w:rPr>
                <w:sz w:val="24"/>
                <w:szCs w:val="24"/>
              </w:rPr>
              <w:t xml:space="preserve">пальных </w:t>
            </w:r>
            <w:proofErr w:type="gramStart"/>
            <w:r w:rsidRPr="0035430B">
              <w:rPr>
                <w:sz w:val="24"/>
                <w:szCs w:val="24"/>
              </w:rPr>
              <w:t>образов</w:t>
            </w:r>
            <w:r w:rsidRPr="0035430B">
              <w:rPr>
                <w:sz w:val="24"/>
                <w:szCs w:val="24"/>
              </w:rPr>
              <w:t>а</w:t>
            </w:r>
            <w:r w:rsidRPr="0035430B">
              <w:rPr>
                <w:sz w:val="24"/>
                <w:szCs w:val="24"/>
              </w:rPr>
              <w:t>ниях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5430B" w:rsidRPr="0035430B" w:rsidRDefault="0035430B" w:rsidP="003543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430B">
              <w:rPr>
                <w:sz w:val="24"/>
                <w:szCs w:val="24"/>
              </w:rPr>
              <w:t>содействие в реализации проектов в сфере разв</w:t>
            </w:r>
            <w:r w:rsidRPr="0035430B">
              <w:rPr>
                <w:sz w:val="24"/>
                <w:szCs w:val="24"/>
              </w:rPr>
              <w:t>и</w:t>
            </w:r>
            <w:r w:rsidRPr="0035430B">
              <w:rPr>
                <w:sz w:val="24"/>
                <w:szCs w:val="24"/>
              </w:rPr>
              <w:t>тия инфр</w:t>
            </w:r>
            <w:r w:rsidRPr="0035430B">
              <w:rPr>
                <w:sz w:val="24"/>
                <w:szCs w:val="24"/>
              </w:rPr>
              <w:t>а</w:t>
            </w:r>
            <w:r w:rsidRPr="0035430B">
              <w:rPr>
                <w:sz w:val="24"/>
                <w:szCs w:val="24"/>
              </w:rPr>
              <w:t>структуры связи и средств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5430B" w:rsidRPr="0035430B" w:rsidRDefault="0035430B" w:rsidP="003543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430B">
              <w:rPr>
                <w:sz w:val="24"/>
                <w:szCs w:val="24"/>
              </w:rPr>
              <w:t>30.12.2019;</w:t>
            </w:r>
          </w:p>
          <w:p w:rsidR="0035430B" w:rsidRPr="0035430B" w:rsidRDefault="0035430B" w:rsidP="003543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430B">
              <w:rPr>
                <w:sz w:val="24"/>
                <w:szCs w:val="24"/>
              </w:rPr>
              <w:t>30.12.2020;</w:t>
            </w:r>
          </w:p>
          <w:p w:rsidR="0035430B" w:rsidRPr="0035430B" w:rsidRDefault="0035430B" w:rsidP="003543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430B">
              <w:rPr>
                <w:sz w:val="24"/>
                <w:szCs w:val="24"/>
              </w:rPr>
              <w:t>30.12.2021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5430B" w:rsidRPr="0035430B" w:rsidRDefault="0035430B" w:rsidP="003543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430B">
              <w:rPr>
                <w:sz w:val="24"/>
                <w:szCs w:val="24"/>
              </w:rPr>
              <w:t>рекоменд</w:t>
            </w:r>
            <w:r w:rsidRPr="0035430B">
              <w:rPr>
                <w:sz w:val="24"/>
                <w:szCs w:val="24"/>
              </w:rPr>
              <w:t>а</w:t>
            </w:r>
            <w:r w:rsidRPr="0035430B">
              <w:rPr>
                <w:sz w:val="24"/>
                <w:szCs w:val="24"/>
              </w:rPr>
              <w:t>ции для о</w:t>
            </w:r>
            <w:r w:rsidRPr="0035430B">
              <w:rPr>
                <w:sz w:val="24"/>
                <w:szCs w:val="24"/>
              </w:rPr>
              <w:t>р</w:t>
            </w:r>
            <w:r w:rsidRPr="0035430B">
              <w:rPr>
                <w:sz w:val="24"/>
                <w:szCs w:val="24"/>
              </w:rPr>
              <w:t>ганизаций жилищно-коммунал</w:t>
            </w:r>
            <w:r w:rsidRPr="0035430B">
              <w:rPr>
                <w:sz w:val="24"/>
                <w:szCs w:val="24"/>
              </w:rPr>
              <w:t>ь</w:t>
            </w:r>
            <w:r w:rsidRPr="0035430B">
              <w:rPr>
                <w:sz w:val="24"/>
                <w:szCs w:val="24"/>
              </w:rPr>
              <w:t>ного хозя</w:t>
            </w:r>
            <w:r w:rsidRPr="0035430B">
              <w:rPr>
                <w:sz w:val="24"/>
                <w:szCs w:val="24"/>
              </w:rPr>
              <w:t>й</w:t>
            </w:r>
            <w:r w:rsidRPr="0035430B">
              <w:rPr>
                <w:sz w:val="24"/>
                <w:szCs w:val="24"/>
              </w:rPr>
              <w:t>ства     по вопросам развития     инфр</w:t>
            </w:r>
            <w:r w:rsidRPr="0035430B">
              <w:rPr>
                <w:sz w:val="24"/>
                <w:szCs w:val="24"/>
              </w:rPr>
              <w:t>а</w:t>
            </w:r>
            <w:r w:rsidRPr="0035430B">
              <w:rPr>
                <w:sz w:val="24"/>
                <w:szCs w:val="24"/>
              </w:rPr>
              <w:t>структуры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5430B" w:rsidRPr="0035430B" w:rsidRDefault="0035430B" w:rsidP="009D748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отчетном периоде </w:t>
            </w:r>
            <w:r w:rsidR="009D748A">
              <w:rPr>
                <w:sz w:val="24"/>
                <w:szCs w:val="24"/>
              </w:rPr>
              <w:t xml:space="preserve">для </w:t>
            </w:r>
            <w:r w:rsidRPr="0035430B">
              <w:rPr>
                <w:sz w:val="24"/>
                <w:szCs w:val="24"/>
              </w:rPr>
              <w:t>ра</w:t>
            </w:r>
            <w:r w:rsidRPr="0035430B">
              <w:rPr>
                <w:sz w:val="24"/>
                <w:szCs w:val="24"/>
              </w:rPr>
              <w:t>з</w:t>
            </w:r>
            <w:r w:rsidRPr="0035430B">
              <w:rPr>
                <w:sz w:val="24"/>
                <w:szCs w:val="24"/>
              </w:rPr>
              <w:t xml:space="preserve">вития инфраструктуры связи </w:t>
            </w:r>
            <w:r w:rsidR="009D748A" w:rsidRPr="0035430B">
              <w:rPr>
                <w:sz w:val="24"/>
                <w:szCs w:val="24"/>
              </w:rPr>
              <w:t>пров</w:t>
            </w:r>
            <w:r w:rsidR="009D748A">
              <w:rPr>
                <w:sz w:val="24"/>
                <w:szCs w:val="24"/>
              </w:rPr>
              <w:t xml:space="preserve">едены </w:t>
            </w:r>
            <w:r w:rsidR="009D748A" w:rsidRPr="0035430B">
              <w:rPr>
                <w:sz w:val="24"/>
                <w:szCs w:val="24"/>
              </w:rPr>
              <w:t xml:space="preserve">рабочие совещания </w:t>
            </w:r>
            <w:r w:rsidRPr="0035430B">
              <w:rPr>
                <w:sz w:val="24"/>
                <w:szCs w:val="24"/>
              </w:rPr>
              <w:t xml:space="preserve"> с представителями операторов связи и управляющих комп</w:t>
            </w:r>
            <w:r w:rsidRPr="0035430B">
              <w:rPr>
                <w:sz w:val="24"/>
                <w:szCs w:val="24"/>
              </w:rPr>
              <w:t>а</w:t>
            </w:r>
            <w:r w:rsidRPr="0035430B">
              <w:rPr>
                <w:sz w:val="24"/>
                <w:szCs w:val="24"/>
              </w:rPr>
              <w:t>ний (ТСЖ) по вопросам пр</w:t>
            </w:r>
            <w:r w:rsidRPr="0035430B">
              <w:rPr>
                <w:sz w:val="24"/>
                <w:szCs w:val="24"/>
              </w:rPr>
              <w:t>о</w:t>
            </w:r>
            <w:r w:rsidRPr="0035430B">
              <w:rPr>
                <w:sz w:val="24"/>
                <w:szCs w:val="24"/>
              </w:rPr>
              <w:t>кладки слаботочных сетей в МКД, заключения соглашений по организации доступа в МКД, упорядочиванию сетей связи и расчистки технолог</w:t>
            </w:r>
            <w:r w:rsidRPr="0035430B">
              <w:rPr>
                <w:sz w:val="24"/>
                <w:szCs w:val="24"/>
              </w:rPr>
              <w:t>и</w:t>
            </w:r>
            <w:r w:rsidRPr="0035430B">
              <w:rPr>
                <w:sz w:val="24"/>
                <w:szCs w:val="24"/>
              </w:rPr>
              <w:t>ческих шахт МКД от неиспол</w:t>
            </w:r>
            <w:r w:rsidRPr="0035430B">
              <w:rPr>
                <w:sz w:val="24"/>
                <w:szCs w:val="24"/>
              </w:rPr>
              <w:t>ь</w:t>
            </w:r>
            <w:r w:rsidRPr="0035430B">
              <w:rPr>
                <w:sz w:val="24"/>
                <w:szCs w:val="24"/>
              </w:rPr>
              <w:t>зуемых кабелей и мусора</w:t>
            </w:r>
          </w:p>
        </w:tc>
      </w:tr>
    </w:tbl>
    <w:p w:rsidR="000E12AC" w:rsidRDefault="000E12AC" w:rsidP="00E7791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DF00F3" w:rsidRPr="00232299" w:rsidRDefault="00DF00F3" w:rsidP="00E7791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32299">
        <w:rPr>
          <w:b/>
          <w:sz w:val="28"/>
          <w:szCs w:val="28"/>
        </w:rPr>
        <w:lastRenderedPageBreak/>
        <w:t xml:space="preserve">Раздел </w:t>
      </w:r>
      <w:proofErr w:type="spellStart"/>
      <w:r w:rsidRPr="00232299">
        <w:rPr>
          <w:b/>
          <w:sz w:val="28"/>
          <w:szCs w:val="28"/>
        </w:rPr>
        <w:t>II</w:t>
      </w:r>
      <w:proofErr w:type="spellEnd"/>
      <w:r w:rsidRPr="00232299">
        <w:rPr>
          <w:b/>
          <w:sz w:val="28"/>
          <w:szCs w:val="28"/>
        </w:rPr>
        <w:t xml:space="preserve">. </w:t>
      </w:r>
      <w:r w:rsidR="002014C3" w:rsidRPr="00232299">
        <w:rPr>
          <w:b/>
          <w:sz w:val="28"/>
          <w:szCs w:val="28"/>
        </w:rPr>
        <w:t xml:space="preserve">Системные мероприятия, направленные на развитие </w:t>
      </w:r>
      <w:proofErr w:type="gramStart"/>
      <w:r w:rsidR="002014C3" w:rsidRPr="00232299">
        <w:rPr>
          <w:b/>
          <w:sz w:val="28"/>
          <w:szCs w:val="28"/>
        </w:rPr>
        <w:t>конкурентной</w:t>
      </w:r>
      <w:proofErr w:type="gramEnd"/>
      <w:r w:rsidR="002014C3" w:rsidRPr="00232299">
        <w:rPr>
          <w:b/>
          <w:sz w:val="28"/>
          <w:szCs w:val="28"/>
        </w:rPr>
        <w:t xml:space="preserve"> среды</w:t>
      </w:r>
    </w:p>
    <w:p w:rsidR="00DF00F3" w:rsidRPr="00232299" w:rsidRDefault="00DF00F3" w:rsidP="004461E2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2126"/>
        <w:gridCol w:w="1560"/>
        <w:gridCol w:w="1417"/>
        <w:gridCol w:w="1418"/>
        <w:gridCol w:w="3402"/>
      </w:tblGrid>
      <w:tr w:rsidR="00232299" w:rsidRPr="00232299" w:rsidTr="00E63E7E">
        <w:trPr>
          <w:trHeight w:val="1093"/>
        </w:trPr>
        <w:tc>
          <w:tcPr>
            <w:tcW w:w="709" w:type="dxa"/>
            <w:tcMar>
              <w:top w:w="0" w:type="dxa"/>
              <w:bottom w:w="0" w:type="dxa"/>
            </w:tcMar>
            <w:hideMark/>
          </w:tcPr>
          <w:p w:rsidR="004244E5" w:rsidRPr="00232299" w:rsidRDefault="004244E5" w:rsidP="002014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 xml:space="preserve">№ </w:t>
            </w:r>
          </w:p>
          <w:p w:rsidR="004244E5" w:rsidRPr="00232299" w:rsidRDefault="004244E5" w:rsidP="002014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3229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232299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  <w:hideMark/>
          </w:tcPr>
          <w:p w:rsidR="004244E5" w:rsidRPr="00232299" w:rsidRDefault="004244E5" w:rsidP="00847D9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</w:tcPr>
          <w:p w:rsidR="00633059" w:rsidRPr="00232299" w:rsidRDefault="00633059" w:rsidP="0063305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Описание пробл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 xml:space="preserve">мы, на решение </w:t>
            </w:r>
          </w:p>
          <w:p w:rsidR="004244E5" w:rsidRPr="00232299" w:rsidRDefault="00633059" w:rsidP="0063305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32299">
              <w:rPr>
                <w:sz w:val="24"/>
                <w:szCs w:val="24"/>
                <w:lang w:eastAsia="en-US"/>
              </w:rPr>
              <w:t>которой</w:t>
            </w:r>
            <w:proofErr w:type="gramEnd"/>
            <w:r w:rsidRPr="00232299">
              <w:rPr>
                <w:sz w:val="24"/>
                <w:szCs w:val="24"/>
                <w:lang w:eastAsia="en-US"/>
              </w:rPr>
              <w:t xml:space="preserve"> направл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>но мероприятие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  <w:hideMark/>
          </w:tcPr>
          <w:p w:rsidR="004244E5" w:rsidRPr="00232299" w:rsidRDefault="004244E5" w:rsidP="002014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32299">
              <w:rPr>
                <w:sz w:val="24"/>
                <w:szCs w:val="24"/>
                <w:lang w:eastAsia="en-US"/>
              </w:rPr>
              <w:t xml:space="preserve">Ключевое </w:t>
            </w:r>
            <w:proofErr w:type="gramEnd"/>
          </w:p>
          <w:p w:rsidR="004244E5" w:rsidRPr="00232299" w:rsidRDefault="004244E5" w:rsidP="002014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событие/</w:t>
            </w:r>
          </w:p>
          <w:p w:rsidR="004244E5" w:rsidRPr="00232299" w:rsidRDefault="004244E5" w:rsidP="002014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hideMark/>
          </w:tcPr>
          <w:p w:rsidR="004244E5" w:rsidRPr="00232299" w:rsidRDefault="004244E5" w:rsidP="002014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Срок</w:t>
            </w:r>
          </w:p>
          <w:p w:rsidR="004244E5" w:rsidRPr="00232299" w:rsidRDefault="004244E5" w:rsidP="002014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hideMark/>
          </w:tcPr>
          <w:p w:rsidR="004244E5" w:rsidRPr="00232299" w:rsidRDefault="004244E5" w:rsidP="002014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 xml:space="preserve">Вид </w:t>
            </w:r>
          </w:p>
          <w:p w:rsidR="004244E5" w:rsidRPr="00232299" w:rsidRDefault="004244E5" w:rsidP="002014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документа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  <w:hideMark/>
          </w:tcPr>
          <w:p w:rsidR="00540407" w:rsidRPr="00232299" w:rsidRDefault="00540407" w:rsidP="00540407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2299">
              <w:rPr>
                <w:rFonts w:eastAsia="Calibri"/>
                <w:sz w:val="24"/>
                <w:szCs w:val="24"/>
                <w:lang w:eastAsia="en-US"/>
              </w:rPr>
              <w:t xml:space="preserve">Информация </w:t>
            </w:r>
          </w:p>
          <w:p w:rsidR="004244E5" w:rsidRPr="00232299" w:rsidRDefault="00540407" w:rsidP="005404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rFonts w:eastAsia="Calibri"/>
                <w:sz w:val="24"/>
                <w:szCs w:val="24"/>
                <w:lang w:eastAsia="en-US"/>
              </w:rPr>
              <w:t>об исполнении</w:t>
            </w:r>
          </w:p>
        </w:tc>
      </w:tr>
      <w:tr w:rsidR="00232299" w:rsidRPr="00232299" w:rsidTr="00E63E7E">
        <w:trPr>
          <w:trHeight w:val="278"/>
        </w:trPr>
        <w:tc>
          <w:tcPr>
            <w:tcW w:w="709" w:type="dxa"/>
            <w:tcMar>
              <w:top w:w="0" w:type="dxa"/>
              <w:bottom w:w="0" w:type="dxa"/>
            </w:tcMar>
            <w:hideMark/>
          </w:tcPr>
          <w:p w:rsidR="004244E5" w:rsidRPr="00232299" w:rsidRDefault="004244E5" w:rsidP="002014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  <w:hideMark/>
          </w:tcPr>
          <w:p w:rsidR="004244E5" w:rsidRPr="00232299" w:rsidRDefault="004244E5" w:rsidP="002014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4244E5" w:rsidRPr="00232299" w:rsidRDefault="009A11B8" w:rsidP="002014C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 w:eastAsia="en-US"/>
              </w:rPr>
            </w:pPr>
            <w:r w:rsidRPr="00232299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  <w:hideMark/>
          </w:tcPr>
          <w:p w:rsidR="004244E5" w:rsidRPr="00232299" w:rsidRDefault="009A11B8" w:rsidP="009A11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hideMark/>
          </w:tcPr>
          <w:p w:rsidR="004244E5" w:rsidRPr="00232299" w:rsidRDefault="009A11B8" w:rsidP="009A11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hideMark/>
          </w:tcPr>
          <w:p w:rsidR="004244E5" w:rsidRPr="00232299" w:rsidRDefault="009A11B8" w:rsidP="009A11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  <w:hideMark/>
          </w:tcPr>
          <w:p w:rsidR="004244E5" w:rsidRPr="00232299" w:rsidRDefault="009A11B8" w:rsidP="009A11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val="en-US" w:eastAsia="en-US"/>
              </w:rPr>
              <w:t>7</w:t>
            </w:r>
          </w:p>
        </w:tc>
      </w:tr>
      <w:tr w:rsidR="00F82FFF" w:rsidRPr="00232299" w:rsidTr="00E63E7E">
        <w:trPr>
          <w:trHeight w:val="313"/>
        </w:trPr>
        <w:tc>
          <w:tcPr>
            <w:tcW w:w="709" w:type="dxa"/>
            <w:tcMar>
              <w:top w:w="0" w:type="dxa"/>
              <w:bottom w:w="0" w:type="dxa"/>
            </w:tcMar>
          </w:tcPr>
          <w:p w:rsidR="00F82FFF" w:rsidRPr="00232299" w:rsidRDefault="00A62EBE" w:rsidP="00A62EB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F82FFF" w:rsidRPr="0023229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F82FFF" w:rsidRPr="00232299" w:rsidRDefault="00F82FFF" w:rsidP="005161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232299">
              <w:rPr>
                <w:sz w:val="24"/>
                <w:szCs w:val="24"/>
                <w:lang w:eastAsia="en-US"/>
              </w:rPr>
              <w:t>Проведение мониторинга с целью опред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>ление административных барьеров, экон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мических ограничений, иных факторов, я</w:t>
            </w:r>
            <w:r w:rsidRPr="00232299">
              <w:rPr>
                <w:sz w:val="24"/>
                <w:szCs w:val="24"/>
                <w:lang w:eastAsia="en-US"/>
              </w:rPr>
              <w:t>в</w:t>
            </w:r>
            <w:r w:rsidRPr="00232299">
              <w:rPr>
                <w:sz w:val="24"/>
                <w:szCs w:val="24"/>
                <w:lang w:eastAsia="en-US"/>
              </w:rPr>
              <w:t>ляющихся барьерами входа на рынок (в</w:t>
            </w:r>
            <w:r w:rsidRPr="00232299">
              <w:rPr>
                <w:sz w:val="24"/>
                <w:szCs w:val="24"/>
                <w:lang w:eastAsia="en-US"/>
              </w:rPr>
              <w:t>ы</w:t>
            </w:r>
            <w:r w:rsidRPr="00232299">
              <w:rPr>
                <w:sz w:val="24"/>
                <w:szCs w:val="24"/>
                <w:lang w:eastAsia="en-US"/>
              </w:rPr>
              <w:t>хода с рынка), и их устранение, проведение межведомственных экспертных советов</w:t>
            </w:r>
            <w:proofErr w:type="gramEnd"/>
          </w:p>
        </w:tc>
        <w:tc>
          <w:tcPr>
            <w:tcW w:w="2126" w:type="dxa"/>
          </w:tcPr>
          <w:p w:rsidR="00F82FFF" w:rsidRPr="00232299" w:rsidRDefault="00F82FFF" w:rsidP="005161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</w:rPr>
              <w:t>избыточные огр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ничения для де</w:t>
            </w:r>
            <w:r w:rsidRPr="00232299">
              <w:rPr>
                <w:sz w:val="24"/>
                <w:szCs w:val="24"/>
              </w:rPr>
              <w:t>я</w:t>
            </w:r>
            <w:r w:rsidRPr="00232299">
              <w:rPr>
                <w:sz w:val="24"/>
                <w:szCs w:val="24"/>
              </w:rPr>
              <w:t>тельности субъе</w:t>
            </w:r>
            <w:r w:rsidRPr="00232299">
              <w:rPr>
                <w:sz w:val="24"/>
                <w:szCs w:val="24"/>
              </w:rPr>
              <w:t>к</w:t>
            </w:r>
            <w:r w:rsidRPr="00232299">
              <w:rPr>
                <w:sz w:val="24"/>
                <w:szCs w:val="24"/>
              </w:rPr>
              <w:t>тов предприним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тельства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F82FFF" w:rsidRPr="00232299" w:rsidRDefault="00F82FFF" w:rsidP="005161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устранение избыточного госуда</w:t>
            </w:r>
            <w:r w:rsidRPr="00232299">
              <w:rPr>
                <w:sz w:val="24"/>
                <w:szCs w:val="24"/>
                <w:lang w:eastAsia="en-US"/>
              </w:rPr>
              <w:t>р</w:t>
            </w:r>
            <w:r w:rsidRPr="00232299">
              <w:rPr>
                <w:sz w:val="24"/>
                <w:szCs w:val="24"/>
                <w:lang w:eastAsia="en-US"/>
              </w:rPr>
              <w:t>ственного регулиров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ния, сниж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>ние админ</w:t>
            </w:r>
            <w:r w:rsidRPr="00232299">
              <w:rPr>
                <w:sz w:val="24"/>
                <w:szCs w:val="24"/>
                <w:lang w:eastAsia="en-US"/>
              </w:rPr>
              <w:t>и</w:t>
            </w:r>
            <w:r w:rsidRPr="00232299">
              <w:rPr>
                <w:sz w:val="24"/>
                <w:szCs w:val="24"/>
                <w:lang w:eastAsia="en-US"/>
              </w:rPr>
              <w:t>стративных барьеров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82FFF" w:rsidRPr="00232299" w:rsidRDefault="00F82FFF" w:rsidP="0099511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30.12.2018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F82FFF" w:rsidRPr="00232299" w:rsidRDefault="00F82FFF" w:rsidP="005161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 xml:space="preserve">информация в </w:t>
            </w:r>
            <w:proofErr w:type="spellStart"/>
            <w:r w:rsidRPr="00232299">
              <w:rPr>
                <w:sz w:val="24"/>
                <w:szCs w:val="24"/>
                <w:lang w:eastAsia="en-US"/>
              </w:rPr>
              <w:t>Депэк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номики</w:t>
            </w:r>
            <w:proofErr w:type="spellEnd"/>
            <w:r w:rsidRPr="00232299">
              <w:rPr>
                <w:sz w:val="24"/>
                <w:szCs w:val="24"/>
                <w:lang w:eastAsia="en-US"/>
              </w:rPr>
              <w:t xml:space="preserve"> Югры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3A195D" w:rsidRPr="00501370" w:rsidRDefault="00295AC4" w:rsidP="003D0E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370">
              <w:rPr>
                <w:sz w:val="24"/>
                <w:szCs w:val="24"/>
                <w:lang w:eastAsia="en-US"/>
              </w:rPr>
              <w:t xml:space="preserve">   </w:t>
            </w:r>
            <w:r w:rsidR="00501370" w:rsidRPr="003D0E28">
              <w:rPr>
                <w:sz w:val="24"/>
                <w:szCs w:val="24"/>
              </w:rPr>
              <w:t>В отчетном периоде по р</w:t>
            </w:r>
            <w:r w:rsidR="00501370" w:rsidRPr="003D0E28">
              <w:rPr>
                <w:sz w:val="24"/>
                <w:szCs w:val="24"/>
              </w:rPr>
              <w:t>е</w:t>
            </w:r>
            <w:r w:rsidR="00501370" w:rsidRPr="003D0E28">
              <w:rPr>
                <w:sz w:val="24"/>
                <w:szCs w:val="24"/>
              </w:rPr>
              <w:t>зультатам проведения оценки регулирующего воздействия проектов НПА выдано 2</w:t>
            </w:r>
            <w:r w:rsidR="003D0E28" w:rsidRPr="003D0E28">
              <w:rPr>
                <w:sz w:val="24"/>
                <w:szCs w:val="24"/>
              </w:rPr>
              <w:t>8</w:t>
            </w:r>
            <w:r w:rsidR="00501370" w:rsidRPr="003D0E28">
              <w:rPr>
                <w:sz w:val="24"/>
                <w:szCs w:val="24"/>
              </w:rPr>
              <w:t xml:space="preserve"> п</w:t>
            </w:r>
            <w:r w:rsidR="00501370" w:rsidRPr="003D0E28">
              <w:rPr>
                <w:sz w:val="24"/>
                <w:szCs w:val="24"/>
              </w:rPr>
              <w:t>о</w:t>
            </w:r>
            <w:r w:rsidR="00501370" w:rsidRPr="003D0E28">
              <w:rPr>
                <w:sz w:val="24"/>
                <w:szCs w:val="24"/>
              </w:rPr>
              <w:t>ложительн</w:t>
            </w:r>
            <w:r w:rsidR="003D0E28" w:rsidRPr="003D0E28">
              <w:rPr>
                <w:sz w:val="24"/>
                <w:szCs w:val="24"/>
              </w:rPr>
              <w:t>ых</w:t>
            </w:r>
            <w:r w:rsidR="00501370" w:rsidRPr="003D0E28">
              <w:rPr>
                <w:sz w:val="24"/>
                <w:szCs w:val="24"/>
              </w:rPr>
              <w:t xml:space="preserve"> заключени</w:t>
            </w:r>
            <w:r w:rsidR="003D0E28" w:rsidRPr="003D0E28">
              <w:rPr>
                <w:sz w:val="24"/>
                <w:szCs w:val="24"/>
              </w:rPr>
              <w:t>й</w:t>
            </w:r>
            <w:r w:rsidR="00501370" w:rsidRPr="003D0E28">
              <w:rPr>
                <w:sz w:val="24"/>
                <w:szCs w:val="24"/>
              </w:rPr>
              <w:t>, по результатам оценки фактич</w:t>
            </w:r>
            <w:r w:rsidR="00501370" w:rsidRPr="003D0E28">
              <w:rPr>
                <w:sz w:val="24"/>
                <w:szCs w:val="24"/>
              </w:rPr>
              <w:t>е</w:t>
            </w:r>
            <w:r w:rsidR="00501370" w:rsidRPr="003D0E28">
              <w:rPr>
                <w:sz w:val="24"/>
                <w:szCs w:val="24"/>
              </w:rPr>
              <w:t>ского воздействия и эксперт</w:t>
            </w:r>
            <w:r w:rsidR="00501370" w:rsidRPr="003D0E28">
              <w:rPr>
                <w:sz w:val="24"/>
                <w:szCs w:val="24"/>
              </w:rPr>
              <w:t>и</w:t>
            </w:r>
            <w:r w:rsidR="00501370" w:rsidRPr="003D0E28">
              <w:rPr>
                <w:sz w:val="24"/>
                <w:szCs w:val="24"/>
              </w:rPr>
              <w:t>зы действующих НПА выдано 1</w:t>
            </w:r>
            <w:r w:rsidR="003D0E28" w:rsidRPr="003D0E28">
              <w:rPr>
                <w:sz w:val="24"/>
                <w:szCs w:val="24"/>
              </w:rPr>
              <w:t>8</w:t>
            </w:r>
            <w:r w:rsidR="00501370" w:rsidRPr="003D0E28">
              <w:rPr>
                <w:sz w:val="24"/>
                <w:szCs w:val="24"/>
              </w:rPr>
              <w:t xml:space="preserve"> положительных заключ</w:t>
            </w:r>
            <w:r w:rsidR="00501370" w:rsidRPr="003D0E28">
              <w:rPr>
                <w:sz w:val="24"/>
                <w:szCs w:val="24"/>
              </w:rPr>
              <w:t>е</w:t>
            </w:r>
            <w:r w:rsidR="00501370" w:rsidRPr="003D0E28">
              <w:rPr>
                <w:sz w:val="24"/>
                <w:szCs w:val="24"/>
              </w:rPr>
              <w:t>ний. Отрицательные заключ</w:t>
            </w:r>
            <w:r w:rsidR="00501370" w:rsidRPr="003D0E28">
              <w:rPr>
                <w:sz w:val="24"/>
                <w:szCs w:val="24"/>
              </w:rPr>
              <w:t>е</w:t>
            </w:r>
            <w:r w:rsidR="00501370" w:rsidRPr="003D0E28">
              <w:rPr>
                <w:sz w:val="24"/>
                <w:szCs w:val="24"/>
              </w:rPr>
              <w:t>ния отсутствуют</w:t>
            </w:r>
            <w:r w:rsidR="00501370" w:rsidRPr="00501370">
              <w:rPr>
                <w:sz w:val="24"/>
                <w:szCs w:val="24"/>
              </w:rPr>
              <w:t xml:space="preserve">   </w:t>
            </w:r>
          </w:p>
        </w:tc>
      </w:tr>
      <w:tr w:rsidR="00F82FFF" w:rsidRPr="00232299" w:rsidTr="00E63E7E">
        <w:trPr>
          <w:trHeight w:val="468"/>
        </w:trPr>
        <w:tc>
          <w:tcPr>
            <w:tcW w:w="709" w:type="dxa"/>
            <w:tcMar>
              <w:top w:w="0" w:type="dxa"/>
              <w:bottom w:w="0" w:type="dxa"/>
            </w:tcMar>
          </w:tcPr>
          <w:p w:rsidR="00F82FFF" w:rsidRPr="00232299" w:rsidRDefault="00A62EBE" w:rsidP="00A62EB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F82FF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F82FFF" w:rsidRPr="00E0082E" w:rsidRDefault="00F82FFF" w:rsidP="00BB2E85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E0082E">
              <w:rPr>
                <w:sz w:val="24"/>
                <w:szCs w:val="24"/>
                <w:lang w:eastAsia="en-US"/>
              </w:rPr>
              <w:t xml:space="preserve">Перевод в разряд </w:t>
            </w:r>
            <w:proofErr w:type="gramStart"/>
            <w:r w:rsidRPr="00E0082E">
              <w:rPr>
                <w:sz w:val="24"/>
                <w:szCs w:val="24"/>
                <w:lang w:eastAsia="en-US"/>
              </w:rPr>
              <w:t>бесплатных</w:t>
            </w:r>
            <w:proofErr w:type="gramEnd"/>
            <w:r w:rsidRPr="00E0082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госуда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 xml:space="preserve">ственных услуг, а также </w:t>
            </w:r>
            <w:r w:rsidRPr="00E0082E">
              <w:rPr>
                <w:sz w:val="24"/>
                <w:szCs w:val="24"/>
                <w:lang w:eastAsia="en-US"/>
              </w:rPr>
              <w:t>муниципальных услуг, предоставление которых является необходимым условием ведения бизнеса</w:t>
            </w:r>
          </w:p>
        </w:tc>
        <w:tc>
          <w:tcPr>
            <w:tcW w:w="2126" w:type="dxa"/>
          </w:tcPr>
          <w:p w:rsidR="00F82FFF" w:rsidRPr="00E0082E" w:rsidRDefault="00F82FFF" w:rsidP="00BB2E85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E0082E">
              <w:rPr>
                <w:sz w:val="24"/>
                <w:szCs w:val="24"/>
                <w:lang w:eastAsia="en-US"/>
              </w:rPr>
              <w:t>недостаточный уровень удовл</w:t>
            </w:r>
            <w:r w:rsidRPr="00E0082E">
              <w:rPr>
                <w:sz w:val="24"/>
                <w:szCs w:val="24"/>
                <w:lang w:eastAsia="en-US"/>
              </w:rPr>
              <w:t>е</w:t>
            </w:r>
            <w:r w:rsidRPr="00E0082E">
              <w:rPr>
                <w:sz w:val="24"/>
                <w:szCs w:val="24"/>
                <w:lang w:eastAsia="en-US"/>
              </w:rPr>
              <w:t>творенности кач</w:t>
            </w:r>
            <w:r w:rsidRPr="00E0082E">
              <w:rPr>
                <w:sz w:val="24"/>
                <w:szCs w:val="24"/>
                <w:lang w:eastAsia="en-US"/>
              </w:rPr>
              <w:t>е</w:t>
            </w:r>
            <w:r w:rsidRPr="00E0082E">
              <w:rPr>
                <w:sz w:val="24"/>
                <w:szCs w:val="24"/>
                <w:lang w:eastAsia="en-US"/>
              </w:rPr>
              <w:t>ством и условиями предоставления услуг их получат</w:t>
            </w:r>
            <w:r w:rsidRPr="00E0082E">
              <w:rPr>
                <w:sz w:val="24"/>
                <w:szCs w:val="24"/>
                <w:lang w:eastAsia="en-US"/>
              </w:rPr>
              <w:t>е</w:t>
            </w:r>
            <w:r w:rsidRPr="00E0082E">
              <w:rPr>
                <w:sz w:val="24"/>
                <w:szCs w:val="24"/>
                <w:lang w:eastAsia="en-US"/>
              </w:rPr>
              <w:t>лями</w:t>
            </w:r>
            <w:r w:rsidR="009262F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F82FFF" w:rsidRPr="00E0082E" w:rsidRDefault="00F82FFF" w:rsidP="009262F1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E0082E">
              <w:rPr>
                <w:sz w:val="24"/>
                <w:szCs w:val="24"/>
                <w:lang w:eastAsia="en-US"/>
              </w:rPr>
              <w:t xml:space="preserve">устранение </w:t>
            </w:r>
            <w:proofErr w:type="gramStart"/>
            <w:r w:rsidRPr="00E0082E">
              <w:rPr>
                <w:sz w:val="24"/>
                <w:szCs w:val="24"/>
                <w:lang w:eastAsia="en-US"/>
              </w:rPr>
              <w:t>избыточного</w:t>
            </w:r>
            <w:proofErr w:type="gramEnd"/>
            <w:r w:rsidRPr="00E0082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082E">
              <w:rPr>
                <w:sz w:val="24"/>
                <w:szCs w:val="24"/>
                <w:lang w:eastAsia="en-US"/>
              </w:rPr>
              <w:t>государствен</w:t>
            </w:r>
            <w:r w:rsidR="002B539C">
              <w:rPr>
                <w:sz w:val="24"/>
                <w:szCs w:val="24"/>
                <w:lang w:eastAsia="en-US"/>
              </w:rPr>
              <w:t>-</w:t>
            </w:r>
            <w:r w:rsidRPr="00E0082E">
              <w:rPr>
                <w:sz w:val="24"/>
                <w:szCs w:val="24"/>
                <w:lang w:eastAsia="en-US"/>
              </w:rPr>
              <w:t>ного</w:t>
            </w:r>
            <w:proofErr w:type="spellEnd"/>
            <w:r w:rsidRPr="00E0082E">
              <w:rPr>
                <w:sz w:val="24"/>
                <w:szCs w:val="24"/>
                <w:lang w:eastAsia="en-US"/>
              </w:rPr>
              <w:t xml:space="preserve"> и мун</w:t>
            </w:r>
            <w:r w:rsidRPr="00E0082E">
              <w:rPr>
                <w:sz w:val="24"/>
                <w:szCs w:val="24"/>
                <w:lang w:eastAsia="en-US"/>
              </w:rPr>
              <w:t>и</w:t>
            </w:r>
            <w:r w:rsidRPr="00E0082E">
              <w:rPr>
                <w:sz w:val="24"/>
                <w:szCs w:val="24"/>
                <w:lang w:eastAsia="en-US"/>
              </w:rPr>
              <w:t>ципального регулиров</w:t>
            </w:r>
            <w:r w:rsidRPr="00E0082E">
              <w:rPr>
                <w:sz w:val="24"/>
                <w:szCs w:val="24"/>
                <w:lang w:eastAsia="en-US"/>
              </w:rPr>
              <w:t>а</w:t>
            </w:r>
            <w:r w:rsidRPr="00E0082E">
              <w:rPr>
                <w:sz w:val="24"/>
                <w:szCs w:val="24"/>
                <w:lang w:eastAsia="en-US"/>
              </w:rPr>
              <w:t>ния и сниж</w:t>
            </w:r>
            <w:r w:rsidRPr="00E0082E">
              <w:rPr>
                <w:sz w:val="24"/>
                <w:szCs w:val="24"/>
                <w:lang w:eastAsia="en-US"/>
              </w:rPr>
              <w:t>е</w:t>
            </w:r>
            <w:r w:rsidRPr="00E0082E">
              <w:rPr>
                <w:sz w:val="24"/>
                <w:szCs w:val="24"/>
                <w:lang w:eastAsia="en-US"/>
              </w:rPr>
              <w:t>ние админ</w:t>
            </w:r>
            <w:r w:rsidRPr="00E0082E">
              <w:rPr>
                <w:sz w:val="24"/>
                <w:szCs w:val="24"/>
                <w:lang w:eastAsia="en-US"/>
              </w:rPr>
              <w:t>и</w:t>
            </w:r>
            <w:r w:rsidRPr="00E0082E">
              <w:rPr>
                <w:sz w:val="24"/>
                <w:szCs w:val="24"/>
                <w:lang w:eastAsia="en-US"/>
              </w:rPr>
              <w:t>стративных барьеров</w:t>
            </w:r>
            <w:r w:rsidR="009262F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82FFF" w:rsidRPr="006941D3" w:rsidRDefault="00F82FFF" w:rsidP="00BB2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30.12.2018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F82FFF" w:rsidRPr="006941D3" w:rsidRDefault="00F82FFF" w:rsidP="00BB2E8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6941D3">
              <w:rPr>
                <w:sz w:val="24"/>
                <w:szCs w:val="24"/>
                <w:lang w:eastAsia="en-US"/>
              </w:rPr>
              <w:t xml:space="preserve">информация в </w:t>
            </w:r>
            <w:proofErr w:type="spellStart"/>
            <w:r w:rsidRPr="006941D3">
              <w:rPr>
                <w:sz w:val="24"/>
                <w:szCs w:val="24"/>
                <w:lang w:eastAsia="en-US"/>
              </w:rPr>
              <w:t>Депэк</w:t>
            </w:r>
            <w:r w:rsidRPr="006941D3">
              <w:rPr>
                <w:sz w:val="24"/>
                <w:szCs w:val="24"/>
                <w:lang w:eastAsia="en-US"/>
              </w:rPr>
              <w:t>о</w:t>
            </w:r>
            <w:r w:rsidRPr="006941D3">
              <w:rPr>
                <w:sz w:val="24"/>
                <w:szCs w:val="24"/>
                <w:lang w:eastAsia="en-US"/>
              </w:rPr>
              <w:t>номики</w:t>
            </w:r>
            <w:proofErr w:type="spellEnd"/>
            <w:r w:rsidRPr="006941D3">
              <w:rPr>
                <w:sz w:val="24"/>
                <w:szCs w:val="24"/>
                <w:lang w:eastAsia="en-US"/>
              </w:rPr>
              <w:t xml:space="preserve"> Югры</w:t>
            </w:r>
            <w:r w:rsidR="009262F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9B4AB6" w:rsidRPr="002014C3" w:rsidRDefault="00295AC4" w:rsidP="0034000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B1FD1">
              <w:rPr>
                <w:sz w:val="24"/>
                <w:szCs w:val="24"/>
              </w:rPr>
              <w:t>На официальном сайте орг</w:t>
            </w:r>
            <w:r w:rsidR="007B1FD1">
              <w:rPr>
                <w:sz w:val="24"/>
                <w:szCs w:val="24"/>
              </w:rPr>
              <w:t>а</w:t>
            </w:r>
            <w:r w:rsidR="007B1FD1">
              <w:rPr>
                <w:sz w:val="24"/>
                <w:szCs w:val="24"/>
              </w:rPr>
              <w:t xml:space="preserve">нов местного самоуправления города Нижневартовска </w:t>
            </w:r>
            <w:hyperlink r:id="rId15" w:history="1">
              <w:proofErr w:type="spellStart"/>
              <w:r w:rsidR="007B1FD1" w:rsidRPr="00806CEF">
                <w:rPr>
                  <w:rStyle w:val="aa"/>
                  <w:color w:val="auto"/>
                  <w:sz w:val="24"/>
                  <w:szCs w:val="24"/>
                </w:rPr>
                <w:t>www</w:t>
              </w:r>
              <w:proofErr w:type="spellEnd"/>
              <w:r w:rsidR="007B1FD1" w:rsidRPr="00806CEF">
                <w:rPr>
                  <w:rStyle w:val="aa"/>
                  <w:color w:val="auto"/>
                  <w:sz w:val="24"/>
                  <w:szCs w:val="24"/>
                </w:rPr>
                <w:t>.</w:t>
              </w:r>
              <w:r w:rsidR="007B1FD1" w:rsidRPr="00806CEF">
                <w:rPr>
                  <w:rStyle w:val="aa"/>
                  <w:color w:val="auto"/>
                  <w:sz w:val="24"/>
                  <w:szCs w:val="24"/>
                  <w:lang w:val="en-US"/>
                </w:rPr>
                <w:t>n</w:t>
              </w:r>
              <w:r w:rsidR="007B1FD1" w:rsidRPr="00806CEF">
                <w:rPr>
                  <w:rStyle w:val="aa"/>
                  <w:color w:val="auto"/>
                  <w:sz w:val="24"/>
                  <w:szCs w:val="24"/>
                </w:rPr>
                <w:t>-</w:t>
              </w:r>
              <w:proofErr w:type="spellStart"/>
              <w:r w:rsidR="007B1FD1" w:rsidRPr="00806CEF">
                <w:rPr>
                  <w:rStyle w:val="aa"/>
                  <w:color w:val="auto"/>
                  <w:sz w:val="24"/>
                  <w:szCs w:val="24"/>
                  <w:lang w:val="en-US"/>
                </w:rPr>
                <w:t>vartovsk</w:t>
              </w:r>
              <w:proofErr w:type="spellEnd"/>
              <w:r w:rsidR="007B1FD1" w:rsidRPr="00806CEF">
                <w:rPr>
                  <w:rStyle w:val="aa"/>
                  <w:color w:val="auto"/>
                  <w:sz w:val="24"/>
                  <w:szCs w:val="24"/>
                </w:rPr>
                <w:t>.</w:t>
              </w:r>
              <w:proofErr w:type="spellStart"/>
              <w:r w:rsidR="007B1FD1" w:rsidRPr="00806CEF">
                <w:rPr>
                  <w:rStyle w:val="aa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="007B1FD1">
              <w:rPr>
                <w:rStyle w:val="aa"/>
                <w:color w:val="auto"/>
                <w:sz w:val="24"/>
                <w:szCs w:val="24"/>
                <w:u w:val="none"/>
              </w:rPr>
              <w:t>, в</w:t>
            </w:r>
            <w:r w:rsidR="007B1FD1" w:rsidRPr="00806CEF">
              <w:rPr>
                <w:sz w:val="24"/>
                <w:szCs w:val="24"/>
              </w:rPr>
              <w:t xml:space="preserve"> р</w:t>
            </w:r>
            <w:r w:rsidR="0067744F">
              <w:rPr>
                <w:sz w:val="24"/>
                <w:szCs w:val="24"/>
              </w:rPr>
              <w:t xml:space="preserve">убрике </w:t>
            </w:r>
            <w:r w:rsidR="007B1FD1" w:rsidRPr="00232299">
              <w:rPr>
                <w:sz w:val="24"/>
                <w:szCs w:val="24"/>
              </w:rPr>
              <w:t xml:space="preserve"> «</w:t>
            </w:r>
            <w:r w:rsidR="007B1FD1">
              <w:rPr>
                <w:sz w:val="24"/>
                <w:szCs w:val="24"/>
              </w:rPr>
              <w:t>Муниципальные услуги</w:t>
            </w:r>
            <w:r w:rsidR="007B1FD1" w:rsidRPr="00232299">
              <w:rPr>
                <w:sz w:val="24"/>
                <w:szCs w:val="24"/>
              </w:rPr>
              <w:t>»/ «</w:t>
            </w:r>
            <w:r w:rsidR="007B1FD1">
              <w:rPr>
                <w:sz w:val="24"/>
                <w:szCs w:val="24"/>
              </w:rPr>
              <w:t>Реестр муниципальных услуг» размещена информация о м</w:t>
            </w:r>
            <w:r w:rsidR="007B1FD1">
              <w:rPr>
                <w:sz w:val="24"/>
                <w:szCs w:val="24"/>
              </w:rPr>
              <w:t>у</w:t>
            </w:r>
            <w:r w:rsidR="007B1FD1">
              <w:rPr>
                <w:sz w:val="24"/>
                <w:szCs w:val="24"/>
              </w:rPr>
              <w:t>ниципальных услугах, ос</w:t>
            </w:r>
            <w:r w:rsidR="007B1FD1">
              <w:rPr>
                <w:sz w:val="24"/>
                <w:szCs w:val="24"/>
              </w:rPr>
              <w:t>у</w:t>
            </w:r>
            <w:r w:rsidR="007B1FD1">
              <w:rPr>
                <w:sz w:val="24"/>
                <w:szCs w:val="24"/>
              </w:rPr>
              <w:t xml:space="preserve">ществляемых  на платной и бесплатной основе </w:t>
            </w:r>
          </w:p>
        </w:tc>
      </w:tr>
      <w:tr w:rsidR="00F82FFF" w:rsidRPr="00232299" w:rsidTr="00E63E7E">
        <w:trPr>
          <w:trHeight w:val="326"/>
        </w:trPr>
        <w:tc>
          <w:tcPr>
            <w:tcW w:w="709" w:type="dxa"/>
            <w:tcMar>
              <w:top w:w="0" w:type="dxa"/>
              <w:bottom w:w="0" w:type="dxa"/>
            </w:tcMar>
            <w:hideMark/>
          </w:tcPr>
          <w:p w:rsidR="00F82FFF" w:rsidRPr="00232299" w:rsidRDefault="00A62EBE" w:rsidP="00A62EB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F82FFF" w:rsidRPr="0023229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  <w:hideMark/>
          </w:tcPr>
          <w:p w:rsidR="00F82FFF" w:rsidRPr="00232299" w:rsidRDefault="00F82FFF" w:rsidP="00D2132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Оптимизация процессов предоставления муниципальных услуг для субъектов пре</w:t>
            </w:r>
            <w:r w:rsidRPr="00232299">
              <w:rPr>
                <w:sz w:val="24"/>
                <w:szCs w:val="24"/>
                <w:lang w:eastAsia="en-US"/>
              </w:rPr>
              <w:t>д</w:t>
            </w:r>
            <w:r w:rsidRPr="00232299">
              <w:rPr>
                <w:sz w:val="24"/>
                <w:szCs w:val="24"/>
                <w:lang w:eastAsia="en-US"/>
              </w:rPr>
              <w:t>принимательской деятельности путем с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 xml:space="preserve">кращения сроков их оказания и снижения </w:t>
            </w:r>
            <w:r w:rsidRPr="00232299">
              <w:rPr>
                <w:sz w:val="24"/>
                <w:szCs w:val="24"/>
                <w:lang w:eastAsia="en-US"/>
              </w:rPr>
              <w:lastRenderedPageBreak/>
              <w:t>их стоимости</w:t>
            </w:r>
          </w:p>
        </w:tc>
        <w:tc>
          <w:tcPr>
            <w:tcW w:w="2126" w:type="dxa"/>
          </w:tcPr>
          <w:p w:rsidR="00F82FFF" w:rsidRPr="00232299" w:rsidRDefault="00F82FFF" w:rsidP="00964A0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lastRenderedPageBreak/>
              <w:t>недостаточный уровень удовл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>творенности кач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 xml:space="preserve">ством и условиями </w:t>
            </w:r>
            <w:r w:rsidRPr="00232299">
              <w:rPr>
                <w:sz w:val="24"/>
                <w:szCs w:val="24"/>
                <w:lang w:eastAsia="en-US"/>
              </w:rPr>
              <w:lastRenderedPageBreak/>
              <w:t>предоставления услуг их получат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>лями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  <w:hideMark/>
          </w:tcPr>
          <w:p w:rsidR="00F82FFF" w:rsidRPr="00232299" w:rsidRDefault="00F82FFF" w:rsidP="00964A0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lastRenderedPageBreak/>
              <w:t>устранение избыточного госуда</w:t>
            </w:r>
            <w:r w:rsidRPr="00232299">
              <w:rPr>
                <w:sz w:val="24"/>
                <w:szCs w:val="24"/>
                <w:lang w:eastAsia="en-US"/>
              </w:rPr>
              <w:t>р</w:t>
            </w:r>
            <w:r w:rsidRPr="00232299">
              <w:rPr>
                <w:sz w:val="24"/>
                <w:szCs w:val="24"/>
                <w:lang w:eastAsia="en-US"/>
              </w:rPr>
              <w:t xml:space="preserve">ственного </w:t>
            </w:r>
            <w:r w:rsidRPr="00232299">
              <w:rPr>
                <w:sz w:val="24"/>
                <w:szCs w:val="24"/>
                <w:lang w:eastAsia="en-US"/>
              </w:rPr>
              <w:lastRenderedPageBreak/>
              <w:t>регулиров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ния и сниж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>ние админ</w:t>
            </w:r>
            <w:r w:rsidRPr="00232299">
              <w:rPr>
                <w:sz w:val="24"/>
                <w:szCs w:val="24"/>
                <w:lang w:eastAsia="en-US"/>
              </w:rPr>
              <w:t>и</w:t>
            </w:r>
            <w:r w:rsidRPr="00232299">
              <w:rPr>
                <w:sz w:val="24"/>
                <w:szCs w:val="24"/>
                <w:lang w:eastAsia="en-US"/>
              </w:rPr>
              <w:t>стративных барьеров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hideMark/>
          </w:tcPr>
          <w:p w:rsidR="00F82FFF" w:rsidRPr="00232299" w:rsidRDefault="00F82FFF" w:rsidP="00D057C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lastRenderedPageBreak/>
              <w:t>30.12.2018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hideMark/>
          </w:tcPr>
          <w:p w:rsidR="00F82FFF" w:rsidRPr="00232299" w:rsidRDefault="00F82FFF" w:rsidP="005161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 xml:space="preserve">информация в </w:t>
            </w:r>
            <w:proofErr w:type="spellStart"/>
            <w:r w:rsidRPr="00232299">
              <w:rPr>
                <w:sz w:val="24"/>
                <w:szCs w:val="24"/>
                <w:lang w:eastAsia="en-US"/>
              </w:rPr>
              <w:t>Депэк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номики</w:t>
            </w:r>
            <w:proofErr w:type="spellEnd"/>
            <w:r w:rsidRPr="00232299">
              <w:rPr>
                <w:sz w:val="24"/>
                <w:szCs w:val="24"/>
                <w:lang w:eastAsia="en-US"/>
              </w:rPr>
              <w:t xml:space="preserve"> Югры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F82FFF" w:rsidRPr="00232299" w:rsidRDefault="005F4572" w:rsidP="005404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F82FFF" w:rsidRPr="00232299">
              <w:rPr>
                <w:sz w:val="24"/>
              </w:rPr>
              <w:t>В целях оптимизации проце</w:t>
            </w:r>
            <w:r w:rsidR="00F82FFF" w:rsidRPr="00232299">
              <w:rPr>
                <w:sz w:val="24"/>
              </w:rPr>
              <w:t>с</w:t>
            </w:r>
            <w:r w:rsidR="00F82FFF" w:rsidRPr="00232299">
              <w:rPr>
                <w:sz w:val="24"/>
              </w:rPr>
              <w:t>сов предоставления муниц</w:t>
            </w:r>
            <w:r w:rsidR="00F82FFF" w:rsidRPr="00232299">
              <w:rPr>
                <w:sz w:val="24"/>
              </w:rPr>
              <w:t>и</w:t>
            </w:r>
            <w:r w:rsidR="00F82FFF" w:rsidRPr="00232299">
              <w:rPr>
                <w:sz w:val="24"/>
              </w:rPr>
              <w:t>пальных услуг утверждены а</w:t>
            </w:r>
            <w:r w:rsidR="00F82FFF" w:rsidRPr="00232299">
              <w:rPr>
                <w:sz w:val="24"/>
              </w:rPr>
              <w:t>д</w:t>
            </w:r>
            <w:r w:rsidR="00F82FFF" w:rsidRPr="00232299">
              <w:rPr>
                <w:sz w:val="24"/>
              </w:rPr>
              <w:t>министративные регламенты:</w:t>
            </w:r>
          </w:p>
          <w:p w:rsidR="00F82FFF" w:rsidRPr="00232299" w:rsidRDefault="00975B06" w:rsidP="005404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    </w:t>
            </w:r>
            <w:r w:rsidR="00F82FFF" w:rsidRPr="00232299">
              <w:rPr>
                <w:sz w:val="24"/>
              </w:rPr>
              <w:t>- по п</w:t>
            </w:r>
            <w:r w:rsidR="00F82FFF" w:rsidRPr="00232299">
              <w:rPr>
                <w:sz w:val="24"/>
                <w:szCs w:val="24"/>
              </w:rPr>
              <w:t>редоставлению свед</w:t>
            </w:r>
            <w:r w:rsidR="00F82FFF" w:rsidRPr="00232299">
              <w:rPr>
                <w:sz w:val="24"/>
                <w:szCs w:val="24"/>
              </w:rPr>
              <w:t>е</w:t>
            </w:r>
            <w:r w:rsidR="00F82FFF" w:rsidRPr="00232299">
              <w:rPr>
                <w:sz w:val="24"/>
                <w:szCs w:val="24"/>
              </w:rPr>
              <w:t>ний, содержащихся в информ</w:t>
            </w:r>
            <w:r w:rsidR="00F82FFF" w:rsidRPr="00232299">
              <w:rPr>
                <w:sz w:val="24"/>
                <w:szCs w:val="24"/>
              </w:rPr>
              <w:t>а</w:t>
            </w:r>
            <w:r w:rsidR="00F82FFF" w:rsidRPr="00232299">
              <w:rPr>
                <w:sz w:val="24"/>
                <w:szCs w:val="24"/>
              </w:rPr>
              <w:t>ционной системе обеспечения градостроительной деятельн</w:t>
            </w:r>
            <w:r w:rsidR="00F82FFF" w:rsidRPr="00232299">
              <w:rPr>
                <w:sz w:val="24"/>
                <w:szCs w:val="24"/>
              </w:rPr>
              <w:t>о</w:t>
            </w:r>
            <w:r w:rsidR="00F82FFF" w:rsidRPr="00232299">
              <w:rPr>
                <w:sz w:val="24"/>
                <w:szCs w:val="24"/>
              </w:rPr>
              <w:t>сти</w:t>
            </w:r>
            <w:r w:rsidR="00F82FFF" w:rsidRPr="00232299">
              <w:rPr>
                <w:rFonts w:eastAsia="Calibri"/>
                <w:sz w:val="24"/>
                <w:szCs w:val="24"/>
              </w:rPr>
              <w:t>;</w:t>
            </w:r>
          </w:p>
          <w:p w:rsidR="00F82FFF" w:rsidRPr="00232299" w:rsidRDefault="00975B06" w:rsidP="005404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F82FFF" w:rsidRPr="00232299">
              <w:rPr>
                <w:sz w:val="24"/>
              </w:rPr>
              <w:t>- по предоставлению инфо</w:t>
            </w:r>
            <w:r w:rsidR="00F82FFF" w:rsidRPr="00232299">
              <w:rPr>
                <w:sz w:val="24"/>
              </w:rPr>
              <w:t>р</w:t>
            </w:r>
            <w:r w:rsidR="00F82FFF" w:rsidRPr="00232299">
              <w:rPr>
                <w:sz w:val="24"/>
              </w:rPr>
              <w:t>мации об объектах недвижим</w:t>
            </w:r>
            <w:r w:rsidR="00F82FFF" w:rsidRPr="00232299">
              <w:rPr>
                <w:sz w:val="24"/>
              </w:rPr>
              <w:t>о</w:t>
            </w:r>
            <w:r w:rsidR="00F82FFF" w:rsidRPr="00232299">
              <w:rPr>
                <w:sz w:val="24"/>
              </w:rPr>
              <w:t>го имущества, находящихся в муниципальной собственности и предназначенных для сдачи в аренду;</w:t>
            </w:r>
          </w:p>
          <w:p w:rsidR="00F82FFF" w:rsidRDefault="00975B06" w:rsidP="0054040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F82FFF" w:rsidRPr="00232299">
              <w:rPr>
                <w:sz w:val="24"/>
              </w:rPr>
              <w:t xml:space="preserve"> - по прохождению связанных с получением разрешения на строительство процедур, и</w:t>
            </w:r>
            <w:r w:rsidR="00F82FFF" w:rsidRPr="00232299">
              <w:rPr>
                <w:sz w:val="24"/>
              </w:rPr>
              <w:t>с</w:t>
            </w:r>
            <w:r w:rsidR="00F82FFF" w:rsidRPr="00232299">
              <w:rPr>
                <w:sz w:val="24"/>
              </w:rPr>
              <w:t>числяемого с даты обращения за градостроительным планом земельного участка до даты выдачи разрешения на стро</w:t>
            </w:r>
            <w:r w:rsidR="00F82FFF" w:rsidRPr="00232299">
              <w:rPr>
                <w:sz w:val="24"/>
              </w:rPr>
              <w:t>и</w:t>
            </w:r>
            <w:r w:rsidR="00F82FFF" w:rsidRPr="00232299">
              <w:rPr>
                <w:sz w:val="24"/>
              </w:rPr>
              <w:t>т</w:t>
            </w:r>
            <w:r w:rsidR="00D035F7">
              <w:rPr>
                <w:sz w:val="24"/>
              </w:rPr>
              <w:t xml:space="preserve">ельство в </w:t>
            </w:r>
            <w:proofErr w:type="gramStart"/>
            <w:r w:rsidR="00D035F7">
              <w:rPr>
                <w:sz w:val="24"/>
              </w:rPr>
              <w:t>городе</w:t>
            </w:r>
            <w:proofErr w:type="gramEnd"/>
            <w:r w:rsidR="00D035F7">
              <w:rPr>
                <w:sz w:val="24"/>
              </w:rPr>
              <w:t xml:space="preserve"> Нижнева</w:t>
            </w:r>
            <w:r w:rsidR="00D035F7">
              <w:rPr>
                <w:sz w:val="24"/>
              </w:rPr>
              <w:t>р</w:t>
            </w:r>
            <w:r w:rsidR="00D035F7">
              <w:rPr>
                <w:sz w:val="24"/>
              </w:rPr>
              <w:t>товске;</w:t>
            </w:r>
          </w:p>
          <w:p w:rsidR="00F82FFF" w:rsidRPr="00232299" w:rsidRDefault="00975B06" w:rsidP="005F4572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035F7" w:rsidRPr="00160A8A">
              <w:rPr>
                <w:sz w:val="24"/>
              </w:rPr>
              <w:t>- по выдаче</w:t>
            </w:r>
            <w:r w:rsidR="00F82FFF" w:rsidRPr="00160A8A">
              <w:rPr>
                <w:sz w:val="24"/>
              </w:rPr>
              <w:t xml:space="preserve"> разрешений на снос или пересадку зеленых насаждений на территории г</w:t>
            </w:r>
            <w:r w:rsidR="00F82FFF" w:rsidRPr="00160A8A">
              <w:rPr>
                <w:sz w:val="24"/>
              </w:rPr>
              <w:t>о</w:t>
            </w:r>
            <w:r w:rsidR="00F82FFF" w:rsidRPr="00160A8A">
              <w:rPr>
                <w:sz w:val="24"/>
              </w:rPr>
              <w:t>рода Нижневартовска</w:t>
            </w:r>
            <w:r w:rsidR="00CA5191" w:rsidRPr="00160A8A">
              <w:rPr>
                <w:sz w:val="24"/>
              </w:rPr>
              <w:t xml:space="preserve">, где </w:t>
            </w:r>
            <w:r w:rsidR="005F4572">
              <w:rPr>
                <w:sz w:val="24"/>
              </w:rPr>
              <w:t xml:space="preserve">средний </w:t>
            </w:r>
            <w:r w:rsidR="00160A8A" w:rsidRPr="00160A8A">
              <w:rPr>
                <w:sz w:val="24"/>
              </w:rPr>
              <w:t xml:space="preserve">срок оказания услуги составил </w:t>
            </w:r>
            <w:r w:rsidR="00CA5191" w:rsidRPr="00160A8A">
              <w:rPr>
                <w:sz w:val="24"/>
              </w:rPr>
              <w:t>1</w:t>
            </w:r>
            <w:r w:rsidR="0083482C">
              <w:rPr>
                <w:sz w:val="24"/>
              </w:rPr>
              <w:t>2</w:t>
            </w:r>
            <w:r w:rsidR="00CA5191" w:rsidRPr="00160A8A">
              <w:rPr>
                <w:sz w:val="24"/>
              </w:rPr>
              <w:t xml:space="preserve"> рабочих дней</w:t>
            </w:r>
            <w:r w:rsidR="005F4572" w:rsidRPr="005F4572">
              <w:rPr>
                <w:sz w:val="24"/>
                <w:szCs w:val="24"/>
              </w:rPr>
              <w:t>, в том числе фактический срок оказания услуги для подгот</w:t>
            </w:r>
            <w:r w:rsidR="005F4572" w:rsidRPr="005F4572">
              <w:rPr>
                <w:sz w:val="24"/>
                <w:szCs w:val="24"/>
              </w:rPr>
              <w:t>о</w:t>
            </w:r>
            <w:r w:rsidR="005F4572" w:rsidRPr="005F4572">
              <w:rPr>
                <w:sz w:val="24"/>
                <w:szCs w:val="24"/>
              </w:rPr>
              <w:t>вительных работ по строител</w:t>
            </w:r>
            <w:r w:rsidR="005F4572" w:rsidRPr="005F4572">
              <w:rPr>
                <w:sz w:val="24"/>
                <w:szCs w:val="24"/>
              </w:rPr>
              <w:t>ь</w:t>
            </w:r>
            <w:r w:rsidR="005F4572" w:rsidRPr="005F4572">
              <w:rPr>
                <w:sz w:val="24"/>
                <w:szCs w:val="24"/>
              </w:rPr>
              <w:t>ству (реконструкции) объектов электросетевого хозяйства - 9 рабочих дней</w:t>
            </w:r>
            <w:r w:rsidR="005F4572">
              <w:t>;</w:t>
            </w:r>
            <w:r w:rsidR="00704ACD">
              <w:rPr>
                <w:sz w:val="24"/>
              </w:rPr>
              <w:t xml:space="preserve"> </w:t>
            </w:r>
          </w:p>
          <w:p w:rsidR="00F82FFF" w:rsidRDefault="00975B06" w:rsidP="00C9326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="00D035F7">
              <w:rPr>
                <w:rFonts w:eastAsia="Calibri"/>
                <w:sz w:val="24"/>
                <w:szCs w:val="24"/>
              </w:rPr>
              <w:t>- по в</w:t>
            </w:r>
            <w:r w:rsidR="00F82FFF" w:rsidRPr="00232299">
              <w:rPr>
                <w:rFonts w:eastAsia="Calibri"/>
                <w:sz w:val="24"/>
                <w:szCs w:val="24"/>
              </w:rPr>
              <w:t>ыдач</w:t>
            </w:r>
            <w:r w:rsidR="00D035F7">
              <w:rPr>
                <w:rFonts w:eastAsia="Calibri"/>
                <w:sz w:val="24"/>
                <w:szCs w:val="24"/>
              </w:rPr>
              <w:t>е</w:t>
            </w:r>
            <w:r w:rsidR="00F82FFF" w:rsidRPr="00232299">
              <w:rPr>
                <w:rFonts w:eastAsia="Calibri"/>
                <w:sz w:val="24"/>
                <w:szCs w:val="24"/>
              </w:rPr>
              <w:t xml:space="preserve"> градостроител</w:t>
            </w:r>
            <w:r w:rsidR="00F82FFF" w:rsidRPr="00232299">
              <w:rPr>
                <w:rFonts w:eastAsia="Calibri"/>
                <w:sz w:val="24"/>
                <w:szCs w:val="24"/>
              </w:rPr>
              <w:t>ь</w:t>
            </w:r>
            <w:r w:rsidR="00F82FFF" w:rsidRPr="00232299">
              <w:rPr>
                <w:rFonts w:eastAsia="Calibri"/>
                <w:sz w:val="24"/>
                <w:szCs w:val="24"/>
              </w:rPr>
              <w:t>н</w:t>
            </w:r>
            <w:r w:rsidR="006A2526">
              <w:rPr>
                <w:rFonts w:eastAsia="Calibri"/>
                <w:sz w:val="24"/>
                <w:szCs w:val="24"/>
              </w:rPr>
              <w:t>ого</w:t>
            </w:r>
            <w:r w:rsidR="00F82FFF" w:rsidRPr="00232299">
              <w:rPr>
                <w:rFonts w:eastAsia="Calibri"/>
                <w:sz w:val="24"/>
                <w:szCs w:val="24"/>
              </w:rPr>
              <w:t xml:space="preserve"> план</w:t>
            </w:r>
            <w:r w:rsidR="006A2526">
              <w:rPr>
                <w:rFonts w:eastAsia="Calibri"/>
                <w:sz w:val="24"/>
                <w:szCs w:val="24"/>
              </w:rPr>
              <w:t>а</w:t>
            </w:r>
            <w:r w:rsidR="00F82FFF" w:rsidRPr="00232299">
              <w:rPr>
                <w:rFonts w:eastAsia="Calibri"/>
                <w:sz w:val="24"/>
                <w:szCs w:val="24"/>
              </w:rPr>
              <w:t xml:space="preserve"> земельн</w:t>
            </w:r>
            <w:r w:rsidR="006A2526">
              <w:rPr>
                <w:rFonts w:eastAsia="Calibri"/>
                <w:sz w:val="24"/>
                <w:szCs w:val="24"/>
              </w:rPr>
              <w:t>ого</w:t>
            </w:r>
            <w:r w:rsidR="00F82FFF" w:rsidRPr="00232299">
              <w:rPr>
                <w:rFonts w:eastAsia="Calibri"/>
                <w:sz w:val="24"/>
                <w:szCs w:val="24"/>
              </w:rPr>
              <w:t xml:space="preserve"> участк</w:t>
            </w:r>
            <w:r w:rsidR="006A2526">
              <w:rPr>
                <w:rFonts w:eastAsia="Calibri"/>
                <w:sz w:val="24"/>
                <w:szCs w:val="24"/>
              </w:rPr>
              <w:t>а</w:t>
            </w:r>
            <w:r w:rsidR="00383E0D">
              <w:rPr>
                <w:rFonts w:eastAsia="Calibri"/>
                <w:sz w:val="24"/>
                <w:szCs w:val="24"/>
              </w:rPr>
              <w:t xml:space="preserve">, в котором </w:t>
            </w:r>
            <w:r w:rsidR="00F82FFF" w:rsidRPr="00232299">
              <w:rPr>
                <w:rFonts w:eastAsia="Calibri"/>
                <w:sz w:val="24"/>
                <w:szCs w:val="24"/>
              </w:rPr>
              <w:t>сроки предоставл</w:t>
            </w:r>
            <w:r w:rsidR="00F82FFF" w:rsidRPr="00232299">
              <w:rPr>
                <w:rFonts w:eastAsia="Calibri"/>
                <w:sz w:val="24"/>
                <w:szCs w:val="24"/>
              </w:rPr>
              <w:t>е</w:t>
            </w:r>
            <w:r w:rsidR="00F82FFF" w:rsidRPr="00232299">
              <w:rPr>
                <w:rFonts w:eastAsia="Calibri"/>
                <w:sz w:val="24"/>
                <w:szCs w:val="24"/>
              </w:rPr>
              <w:t>ния услуг</w:t>
            </w:r>
            <w:r w:rsidR="00D035F7">
              <w:rPr>
                <w:rFonts w:eastAsia="Calibri"/>
                <w:sz w:val="24"/>
                <w:szCs w:val="24"/>
              </w:rPr>
              <w:t>и</w:t>
            </w:r>
            <w:r w:rsidR="00F82FFF" w:rsidRPr="00232299">
              <w:rPr>
                <w:rFonts w:eastAsia="Calibri"/>
                <w:sz w:val="24"/>
                <w:szCs w:val="24"/>
              </w:rPr>
              <w:t xml:space="preserve"> сокращены с </w:t>
            </w:r>
            <w:r w:rsidR="00603AA8">
              <w:rPr>
                <w:rFonts w:eastAsia="Calibri"/>
                <w:sz w:val="24"/>
                <w:szCs w:val="24"/>
              </w:rPr>
              <w:t>14</w:t>
            </w:r>
            <w:r w:rsidR="00F82FFF" w:rsidRPr="00232299">
              <w:rPr>
                <w:rFonts w:eastAsia="Calibri"/>
                <w:sz w:val="24"/>
                <w:szCs w:val="24"/>
              </w:rPr>
              <w:t xml:space="preserve"> </w:t>
            </w:r>
            <w:r w:rsidR="00603AA8">
              <w:rPr>
                <w:rFonts w:eastAsia="Calibri"/>
                <w:sz w:val="24"/>
                <w:szCs w:val="24"/>
              </w:rPr>
              <w:t>р</w:t>
            </w:r>
            <w:r w:rsidR="00603AA8">
              <w:rPr>
                <w:rFonts w:eastAsia="Calibri"/>
                <w:sz w:val="24"/>
                <w:szCs w:val="24"/>
              </w:rPr>
              <w:t>а</w:t>
            </w:r>
            <w:r w:rsidR="00603AA8">
              <w:rPr>
                <w:rFonts w:eastAsia="Calibri"/>
                <w:sz w:val="24"/>
                <w:szCs w:val="24"/>
              </w:rPr>
              <w:lastRenderedPageBreak/>
              <w:t xml:space="preserve">бочих </w:t>
            </w:r>
            <w:r w:rsidR="00F82FFF" w:rsidRPr="00232299">
              <w:rPr>
                <w:rFonts w:eastAsia="Calibri"/>
                <w:sz w:val="24"/>
                <w:szCs w:val="24"/>
              </w:rPr>
              <w:t xml:space="preserve">до </w:t>
            </w:r>
            <w:r w:rsidR="00603AA8">
              <w:rPr>
                <w:rFonts w:eastAsia="Calibri"/>
                <w:sz w:val="24"/>
                <w:szCs w:val="24"/>
              </w:rPr>
              <w:t>15</w:t>
            </w:r>
            <w:r w:rsidR="00F82FFF" w:rsidRPr="00232299">
              <w:rPr>
                <w:rFonts w:eastAsia="Calibri"/>
                <w:sz w:val="24"/>
                <w:szCs w:val="24"/>
              </w:rPr>
              <w:t xml:space="preserve"> календарных дней</w:t>
            </w:r>
            <w:r w:rsidR="00D035F7">
              <w:rPr>
                <w:rFonts w:eastAsia="Calibri"/>
                <w:sz w:val="24"/>
                <w:szCs w:val="24"/>
              </w:rPr>
              <w:t>;</w:t>
            </w:r>
          </w:p>
          <w:p w:rsidR="00DD0BE4" w:rsidRDefault="00975B06" w:rsidP="00DD0BE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035F7">
              <w:rPr>
                <w:sz w:val="24"/>
                <w:szCs w:val="24"/>
              </w:rPr>
              <w:t>- по п</w:t>
            </w:r>
            <w:r w:rsidR="00DD0BE4" w:rsidRPr="002E75B5">
              <w:rPr>
                <w:sz w:val="24"/>
                <w:szCs w:val="24"/>
              </w:rPr>
              <w:t>редоставлени</w:t>
            </w:r>
            <w:r w:rsidR="00D035F7">
              <w:rPr>
                <w:sz w:val="24"/>
                <w:szCs w:val="24"/>
              </w:rPr>
              <w:t>ю</w:t>
            </w:r>
            <w:r w:rsidR="00DD0BE4" w:rsidRPr="002E75B5">
              <w:rPr>
                <w:sz w:val="24"/>
                <w:szCs w:val="24"/>
              </w:rPr>
              <w:t xml:space="preserve"> инфо</w:t>
            </w:r>
            <w:r w:rsidR="00DD0BE4" w:rsidRPr="002E75B5">
              <w:rPr>
                <w:sz w:val="24"/>
                <w:szCs w:val="24"/>
              </w:rPr>
              <w:t>р</w:t>
            </w:r>
            <w:r w:rsidR="00DD0BE4" w:rsidRPr="002E75B5">
              <w:rPr>
                <w:sz w:val="24"/>
                <w:szCs w:val="24"/>
              </w:rPr>
              <w:t>мации об объектах недвижим</w:t>
            </w:r>
            <w:r w:rsidR="00DD0BE4" w:rsidRPr="002E75B5">
              <w:rPr>
                <w:sz w:val="24"/>
                <w:szCs w:val="24"/>
              </w:rPr>
              <w:t>о</w:t>
            </w:r>
            <w:r w:rsidR="00DD0BE4" w:rsidRPr="002E75B5">
              <w:rPr>
                <w:sz w:val="24"/>
                <w:szCs w:val="24"/>
              </w:rPr>
              <w:t>го имущества, находящихся в муниципальной собственности и предназначенных для сдачи в арен</w:t>
            </w:r>
            <w:r w:rsidR="006C305B">
              <w:rPr>
                <w:sz w:val="24"/>
                <w:szCs w:val="24"/>
              </w:rPr>
              <w:t>ду</w:t>
            </w:r>
            <w:r w:rsidR="00D035F7">
              <w:rPr>
                <w:sz w:val="24"/>
                <w:szCs w:val="24"/>
              </w:rPr>
              <w:t>, согласно которому м</w:t>
            </w:r>
            <w:r w:rsidR="00D035F7">
              <w:rPr>
                <w:sz w:val="24"/>
                <w:szCs w:val="24"/>
              </w:rPr>
              <w:t>у</w:t>
            </w:r>
            <w:r w:rsidR="00D035F7">
              <w:rPr>
                <w:sz w:val="24"/>
                <w:szCs w:val="24"/>
              </w:rPr>
              <w:t>ниципальная услуга предоста</w:t>
            </w:r>
            <w:r w:rsidR="00D035F7">
              <w:rPr>
                <w:sz w:val="24"/>
                <w:szCs w:val="24"/>
              </w:rPr>
              <w:t>в</w:t>
            </w:r>
            <w:r w:rsidR="00D035F7">
              <w:rPr>
                <w:sz w:val="24"/>
                <w:szCs w:val="24"/>
              </w:rPr>
              <w:t xml:space="preserve">ляется </w:t>
            </w:r>
            <w:r w:rsidR="00DD0BE4" w:rsidRPr="002E75B5">
              <w:rPr>
                <w:sz w:val="24"/>
                <w:szCs w:val="24"/>
              </w:rPr>
              <w:t>в максимально короткие сроки</w:t>
            </w:r>
            <w:r w:rsidR="00D035F7">
              <w:rPr>
                <w:sz w:val="24"/>
                <w:szCs w:val="24"/>
              </w:rPr>
              <w:t>;</w:t>
            </w:r>
          </w:p>
          <w:p w:rsidR="00DD0BE4" w:rsidRDefault="00975B06" w:rsidP="00DD0BE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035F7">
              <w:rPr>
                <w:sz w:val="24"/>
                <w:szCs w:val="24"/>
              </w:rPr>
              <w:t>- по пред</w:t>
            </w:r>
            <w:r w:rsidR="00DD0BE4" w:rsidRPr="005F6F81">
              <w:rPr>
                <w:sz w:val="24"/>
                <w:szCs w:val="24"/>
              </w:rPr>
              <w:t>оставлени</w:t>
            </w:r>
            <w:r w:rsidR="00D035F7">
              <w:rPr>
                <w:sz w:val="24"/>
                <w:szCs w:val="24"/>
              </w:rPr>
              <w:t>ю</w:t>
            </w:r>
            <w:r w:rsidR="00DD0BE4" w:rsidRPr="005F6F81">
              <w:rPr>
                <w:sz w:val="24"/>
                <w:szCs w:val="24"/>
              </w:rPr>
              <w:t xml:space="preserve"> свед</w:t>
            </w:r>
            <w:r w:rsidR="00DD0BE4" w:rsidRPr="005F6F81">
              <w:rPr>
                <w:sz w:val="24"/>
                <w:szCs w:val="24"/>
              </w:rPr>
              <w:t>е</w:t>
            </w:r>
            <w:r w:rsidR="00DD0BE4" w:rsidRPr="005F6F81">
              <w:rPr>
                <w:sz w:val="24"/>
                <w:szCs w:val="24"/>
              </w:rPr>
              <w:t xml:space="preserve">ний из реестра муниципального имущества, срок </w:t>
            </w:r>
            <w:proofErr w:type="gramStart"/>
            <w:r w:rsidR="00DD0BE4" w:rsidRPr="005F6F81">
              <w:rPr>
                <w:sz w:val="24"/>
                <w:szCs w:val="24"/>
              </w:rPr>
              <w:t>пре</w:t>
            </w:r>
            <w:r w:rsidR="00D035F7">
              <w:rPr>
                <w:sz w:val="24"/>
                <w:szCs w:val="24"/>
              </w:rPr>
              <w:t>-</w:t>
            </w:r>
            <w:r w:rsidR="00DD0BE4" w:rsidRPr="005F6F81">
              <w:rPr>
                <w:sz w:val="24"/>
                <w:szCs w:val="24"/>
              </w:rPr>
              <w:t>доставления</w:t>
            </w:r>
            <w:proofErr w:type="gramEnd"/>
            <w:r w:rsidR="00DD0BE4" w:rsidRPr="005F6F81">
              <w:rPr>
                <w:sz w:val="24"/>
                <w:szCs w:val="24"/>
              </w:rPr>
              <w:t xml:space="preserve"> муниципальной услуги составляет 10 кален</w:t>
            </w:r>
            <w:r w:rsidR="005E224A">
              <w:rPr>
                <w:sz w:val="24"/>
                <w:szCs w:val="24"/>
              </w:rPr>
              <w:t>да</w:t>
            </w:r>
            <w:r w:rsidR="005E224A">
              <w:rPr>
                <w:sz w:val="24"/>
                <w:szCs w:val="24"/>
              </w:rPr>
              <w:t>р</w:t>
            </w:r>
            <w:r w:rsidR="005E224A">
              <w:rPr>
                <w:sz w:val="24"/>
                <w:szCs w:val="24"/>
              </w:rPr>
              <w:t>ных дней;</w:t>
            </w:r>
          </w:p>
          <w:p w:rsidR="005E224A" w:rsidRDefault="00975B06" w:rsidP="00DD0BE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E224A">
              <w:rPr>
                <w:sz w:val="24"/>
                <w:szCs w:val="24"/>
              </w:rPr>
              <w:t>- по организации обществе</w:t>
            </w:r>
            <w:r w:rsidR="005E224A">
              <w:rPr>
                <w:sz w:val="24"/>
                <w:szCs w:val="24"/>
              </w:rPr>
              <w:t>н</w:t>
            </w:r>
            <w:r w:rsidR="005E224A">
              <w:rPr>
                <w:sz w:val="24"/>
                <w:szCs w:val="24"/>
              </w:rPr>
              <w:t>ных обсуждений среди насел</w:t>
            </w:r>
            <w:r w:rsidR="005E224A">
              <w:rPr>
                <w:sz w:val="24"/>
                <w:szCs w:val="24"/>
              </w:rPr>
              <w:t>е</w:t>
            </w:r>
            <w:r w:rsidR="005E224A">
              <w:rPr>
                <w:sz w:val="24"/>
                <w:szCs w:val="24"/>
              </w:rPr>
              <w:t>ния о намечаемой хозяйстве</w:t>
            </w:r>
            <w:r w:rsidR="005E224A">
              <w:rPr>
                <w:sz w:val="24"/>
                <w:szCs w:val="24"/>
              </w:rPr>
              <w:t>н</w:t>
            </w:r>
            <w:r w:rsidR="005E224A">
              <w:rPr>
                <w:sz w:val="24"/>
                <w:szCs w:val="24"/>
              </w:rPr>
              <w:t>ной и иной деятельности, кот</w:t>
            </w:r>
            <w:r w:rsidR="005E224A">
              <w:rPr>
                <w:sz w:val="24"/>
                <w:szCs w:val="24"/>
              </w:rPr>
              <w:t>о</w:t>
            </w:r>
            <w:r w:rsidR="005E224A">
              <w:rPr>
                <w:sz w:val="24"/>
                <w:szCs w:val="24"/>
              </w:rPr>
              <w:t>рая подлежит экологической экспертизе, срок предоставл</w:t>
            </w:r>
            <w:r w:rsidR="005E224A">
              <w:rPr>
                <w:sz w:val="24"/>
                <w:szCs w:val="24"/>
              </w:rPr>
              <w:t>е</w:t>
            </w:r>
            <w:r w:rsidR="005E224A">
              <w:rPr>
                <w:sz w:val="24"/>
                <w:szCs w:val="24"/>
              </w:rPr>
              <w:t>ния услуг</w:t>
            </w:r>
            <w:r w:rsidR="0083482C">
              <w:rPr>
                <w:sz w:val="24"/>
                <w:szCs w:val="24"/>
              </w:rPr>
              <w:t>и</w:t>
            </w:r>
            <w:r w:rsidR="005E224A">
              <w:rPr>
                <w:sz w:val="24"/>
                <w:szCs w:val="24"/>
              </w:rPr>
              <w:t xml:space="preserve"> составляет 60 дней в связи с соблюдением админ</w:t>
            </w:r>
            <w:r w:rsidR="005E224A">
              <w:rPr>
                <w:sz w:val="24"/>
                <w:szCs w:val="24"/>
              </w:rPr>
              <w:t>и</w:t>
            </w:r>
            <w:r w:rsidR="005E224A">
              <w:rPr>
                <w:sz w:val="24"/>
                <w:szCs w:val="24"/>
              </w:rPr>
              <w:t>стративной процедуры</w:t>
            </w:r>
            <w:r w:rsidR="0083482C">
              <w:rPr>
                <w:sz w:val="24"/>
                <w:szCs w:val="24"/>
              </w:rPr>
              <w:t>. Факт</w:t>
            </w:r>
            <w:r w:rsidR="0083482C">
              <w:rPr>
                <w:sz w:val="24"/>
                <w:szCs w:val="24"/>
              </w:rPr>
              <w:t>и</w:t>
            </w:r>
            <w:r w:rsidR="0083482C">
              <w:rPr>
                <w:sz w:val="24"/>
                <w:szCs w:val="24"/>
              </w:rPr>
              <w:t>чески услуга оказана за 58 дней;</w:t>
            </w:r>
            <w:r w:rsidR="005E224A">
              <w:rPr>
                <w:sz w:val="24"/>
                <w:szCs w:val="24"/>
              </w:rPr>
              <w:t xml:space="preserve"> </w:t>
            </w:r>
          </w:p>
          <w:p w:rsidR="00C93B55" w:rsidRPr="00C93B55" w:rsidRDefault="00C93B55" w:rsidP="00C93B5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5B0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- по </w:t>
            </w:r>
            <w:r w:rsidRPr="00C93B55">
              <w:rPr>
                <w:sz w:val="24"/>
                <w:szCs w:val="24"/>
                <w:lang w:eastAsia="en-US"/>
              </w:rPr>
              <w:t>присвоению объекту адресации адреса, аннулиров</w:t>
            </w:r>
            <w:r w:rsidRPr="00C93B55">
              <w:rPr>
                <w:sz w:val="24"/>
                <w:szCs w:val="24"/>
                <w:lang w:eastAsia="en-US"/>
              </w:rPr>
              <w:t>а</w:t>
            </w:r>
            <w:r w:rsidRPr="00C93B55">
              <w:rPr>
                <w:sz w:val="24"/>
                <w:szCs w:val="24"/>
                <w:lang w:eastAsia="en-US"/>
              </w:rPr>
              <w:t xml:space="preserve">нию его адреса на территории муниципального образования город Нижневартовск </w:t>
            </w:r>
            <w:r w:rsidR="008C026C">
              <w:rPr>
                <w:sz w:val="24"/>
                <w:szCs w:val="24"/>
                <w:lang w:eastAsia="en-US"/>
              </w:rPr>
              <w:t>сокр</w:t>
            </w:r>
            <w:r w:rsidR="008C026C">
              <w:rPr>
                <w:sz w:val="24"/>
                <w:szCs w:val="24"/>
                <w:lang w:eastAsia="en-US"/>
              </w:rPr>
              <w:t>а</w:t>
            </w:r>
            <w:r w:rsidR="008C026C">
              <w:rPr>
                <w:sz w:val="24"/>
                <w:szCs w:val="24"/>
                <w:lang w:eastAsia="en-US"/>
              </w:rPr>
              <w:t xml:space="preserve">щены с 18 до </w:t>
            </w:r>
            <w:r w:rsidRPr="00C93B55">
              <w:rPr>
                <w:sz w:val="24"/>
                <w:szCs w:val="24"/>
                <w:lang w:eastAsia="en-US"/>
              </w:rPr>
              <w:t>12 календарных дней</w:t>
            </w:r>
            <w:r w:rsidR="008C026C">
              <w:rPr>
                <w:sz w:val="24"/>
                <w:szCs w:val="24"/>
                <w:lang w:eastAsia="en-US"/>
              </w:rPr>
              <w:t xml:space="preserve">; </w:t>
            </w:r>
          </w:p>
          <w:p w:rsidR="00C93B55" w:rsidRDefault="00975B06" w:rsidP="00C93B5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8C026C">
              <w:rPr>
                <w:sz w:val="24"/>
                <w:szCs w:val="24"/>
                <w:lang w:eastAsia="en-US"/>
              </w:rPr>
              <w:t xml:space="preserve">- </w:t>
            </w:r>
            <w:r w:rsidR="008C026C" w:rsidRPr="008C026C">
              <w:rPr>
                <w:sz w:val="24"/>
                <w:szCs w:val="24"/>
                <w:lang w:eastAsia="en-US"/>
              </w:rPr>
              <w:t xml:space="preserve">по </w:t>
            </w:r>
            <w:r w:rsidR="00C93B55" w:rsidRPr="008C026C">
              <w:rPr>
                <w:sz w:val="24"/>
                <w:szCs w:val="24"/>
                <w:lang w:eastAsia="en-US"/>
              </w:rPr>
              <w:t xml:space="preserve">выдаче разрешений на </w:t>
            </w:r>
            <w:r w:rsidR="00C93B55" w:rsidRPr="008C026C">
              <w:rPr>
                <w:sz w:val="24"/>
                <w:szCs w:val="24"/>
                <w:lang w:eastAsia="en-US"/>
              </w:rPr>
              <w:lastRenderedPageBreak/>
              <w:t>строительство и на ввод объе</w:t>
            </w:r>
            <w:r w:rsidR="00C93B55" w:rsidRPr="008C026C">
              <w:rPr>
                <w:sz w:val="24"/>
                <w:szCs w:val="24"/>
                <w:lang w:eastAsia="en-US"/>
              </w:rPr>
              <w:t>к</w:t>
            </w:r>
            <w:r w:rsidR="00C93B55" w:rsidRPr="008C026C">
              <w:rPr>
                <w:sz w:val="24"/>
                <w:szCs w:val="24"/>
                <w:lang w:eastAsia="en-US"/>
              </w:rPr>
              <w:t>тов в эксплуатацию</w:t>
            </w:r>
            <w:r w:rsidR="008C026C">
              <w:rPr>
                <w:sz w:val="24"/>
                <w:szCs w:val="24"/>
                <w:lang w:eastAsia="en-US"/>
              </w:rPr>
              <w:t xml:space="preserve"> </w:t>
            </w:r>
            <w:r w:rsidR="00C93B55" w:rsidRPr="008C026C">
              <w:rPr>
                <w:sz w:val="24"/>
                <w:szCs w:val="24"/>
                <w:lang w:eastAsia="en-US"/>
              </w:rPr>
              <w:t xml:space="preserve"> </w:t>
            </w:r>
            <w:r w:rsidR="008C026C">
              <w:rPr>
                <w:sz w:val="24"/>
                <w:szCs w:val="24"/>
                <w:lang w:eastAsia="en-US"/>
              </w:rPr>
              <w:t xml:space="preserve">составляет </w:t>
            </w:r>
            <w:r w:rsidR="00C93B55" w:rsidRPr="008C026C">
              <w:rPr>
                <w:sz w:val="24"/>
                <w:szCs w:val="24"/>
                <w:lang w:eastAsia="en-US"/>
              </w:rPr>
              <w:t>7 рабочих дней</w:t>
            </w:r>
            <w:r w:rsidR="008C026C">
              <w:rPr>
                <w:sz w:val="24"/>
                <w:szCs w:val="24"/>
                <w:lang w:eastAsia="en-US"/>
              </w:rPr>
              <w:t>.</w:t>
            </w:r>
          </w:p>
          <w:p w:rsidR="00B96554" w:rsidRPr="00232299" w:rsidRDefault="00295AC4" w:rsidP="00B96554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D0BE4" w:rsidRPr="0093446E">
              <w:rPr>
                <w:sz w:val="24"/>
                <w:szCs w:val="24"/>
              </w:rPr>
              <w:t>Предоставление муниц</w:t>
            </w:r>
            <w:r w:rsidR="00DD0BE4" w:rsidRPr="0093446E">
              <w:rPr>
                <w:sz w:val="24"/>
                <w:szCs w:val="24"/>
              </w:rPr>
              <w:t>и</w:t>
            </w:r>
            <w:r w:rsidR="00DD0BE4" w:rsidRPr="0093446E">
              <w:rPr>
                <w:sz w:val="24"/>
                <w:szCs w:val="24"/>
              </w:rPr>
              <w:t>пальных услуг в сфере земел</w:t>
            </w:r>
            <w:r w:rsidR="00DD0BE4" w:rsidRPr="0093446E">
              <w:rPr>
                <w:sz w:val="24"/>
                <w:szCs w:val="24"/>
              </w:rPr>
              <w:t>ь</w:t>
            </w:r>
            <w:r w:rsidR="00DD0BE4" w:rsidRPr="0093446E">
              <w:rPr>
                <w:sz w:val="24"/>
                <w:szCs w:val="24"/>
              </w:rPr>
              <w:t>ного законодатель</w:t>
            </w:r>
            <w:r w:rsidR="006C305B">
              <w:rPr>
                <w:sz w:val="24"/>
                <w:szCs w:val="24"/>
              </w:rPr>
              <w:t xml:space="preserve">ства </w:t>
            </w:r>
            <w:r w:rsidR="00DD0BE4" w:rsidRPr="0093446E">
              <w:rPr>
                <w:sz w:val="24"/>
                <w:szCs w:val="24"/>
              </w:rPr>
              <w:t>ос</w:t>
            </w:r>
            <w:r w:rsidR="00DD0BE4" w:rsidRPr="0093446E">
              <w:rPr>
                <w:sz w:val="24"/>
                <w:szCs w:val="24"/>
              </w:rPr>
              <w:t>у</w:t>
            </w:r>
            <w:r w:rsidR="00DD0BE4" w:rsidRPr="0093446E">
              <w:rPr>
                <w:sz w:val="24"/>
                <w:szCs w:val="24"/>
              </w:rPr>
              <w:t xml:space="preserve">ществляются в </w:t>
            </w:r>
            <w:r w:rsidR="00334113">
              <w:rPr>
                <w:sz w:val="24"/>
                <w:szCs w:val="24"/>
              </w:rPr>
              <w:t xml:space="preserve">установленные </w:t>
            </w:r>
            <w:r w:rsidR="00DD0BE4" w:rsidRPr="0093446E">
              <w:rPr>
                <w:sz w:val="24"/>
                <w:szCs w:val="24"/>
              </w:rPr>
              <w:t>максимально короткие сроки</w:t>
            </w:r>
          </w:p>
        </w:tc>
      </w:tr>
      <w:tr w:rsidR="009337B8" w:rsidRPr="00232299" w:rsidTr="00E63E7E">
        <w:tc>
          <w:tcPr>
            <w:tcW w:w="709" w:type="dxa"/>
            <w:tcMar>
              <w:top w:w="0" w:type="dxa"/>
              <w:bottom w:w="0" w:type="dxa"/>
            </w:tcMar>
          </w:tcPr>
          <w:p w:rsidR="009337B8" w:rsidRDefault="009337B8" w:rsidP="00A62EB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9337B8" w:rsidRPr="00232299" w:rsidRDefault="009337B8" w:rsidP="00087E56">
            <w:pPr>
              <w:pStyle w:val="ConsPlusNormal"/>
              <w:rPr>
                <w:sz w:val="24"/>
                <w:szCs w:val="24"/>
                <w:lang w:eastAsia="en-US"/>
              </w:rPr>
            </w:pPr>
            <w:proofErr w:type="gramStart"/>
            <w:r w:rsidRPr="00232299">
              <w:rPr>
                <w:sz w:val="24"/>
                <w:szCs w:val="24"/>
                <w:lang w:eastAsia="en-US"/>
              </w:rPr>
              <w:t>Включение пунктов, касающихся анализа воздействия на состояние конкуренции, в порядки проведения оценки регулирующ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>го воздействия проектов нормативных пр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вовых актов муниципального образования  и экспертизы нормативных правовых актов муниципального образования, устанавлив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емые в соответствии с федеральными зак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нами «Об общих принципах организации законодательных (представительных) и и</w:t>
            </w:r>
            <w:r w:rsidRPr="00232299">
              <w:rPr>
                <w:sz w:val="24"/>
                <w:szCs w:val="24"/>
                <w:lang w:eastAsia="en-US"/>
              </w:rPr>
              <w:t>с</w:t>
            </w:r>
            <w:r w:rsidRPr="00232299">
              <w:rPr>
                <w:sz w:val="24"/>
                <w:szCs w:val="24"/>
                <w:lang w:eastAsia="en-US"/>
              </w:rPr>
              <w:t>полнительных органов государственной власти субъектов Российской Федерации» и «Об общих принципах организации местн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го самоуправления в Российской Федер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ции» по вопросам оценки</w:t>
            </w:r>
            <w:proofErr w:type="gramEnd"/>
            <w:r w:rsidRPr="00232299">
              <w:rPr>
                <w:sz w:val="24"/>
                <w:szCs w:val="24"/>
                <w:lang w:eastAsia="en-US"/>
              </w:rPr>
              <w:t xml:space="preserve"> регулирующего воздействия проектов нормативных прав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вых актов и экспертизы нормативных пр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вовых актов, а также в соответствующий аналитический инструментарий (инстру</w:t>
            </w:r>
            <w:r w:rsidRPr="00232299">
              <w:rPr>
                <w:sz w:val="24"/>
                <w:szCs w:val="24"/>
                <w:lang w:eastAsia="en-US"/>
              </w:rPr>
              <w:t>к</w:t>
            </w:r>
            <w:r w:rsidRPr="00232299">
              <w:rPr>
                <w:sz w:val="24"/>
                <w:szCs w:val="24"/>
                <w:lang w:eastAsia="en-US"/>
              </w:rPr>
              <w:t>ции, формы, стандарты и др.)</w:t>
            </w:r>
          </w:p>
        </w:tc>
        <w:tc>
          <w:tcPr>
            <w:tcW w:w="2126" w:type="dxa"/>
          </w:tcPr>
          <w:p w:rsidR="009337B8" w:rsidRPr="00232299" w:rsidRDefault="009337B8" w:rsidP="00087E56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избыточные огр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ничения для де</w:t>
            </w:r>
            <w:r w:rsidRPr="00232299">
              <w:rPr>
                <w:sz w:val="24"/>
                <w:szCs w:val="24"/>
                <w:lang w:eastAsia="en-US"/>
              </w:rPr>
              <w:t>я</w:t>
            </w:r>
            <w:r w:rsidRPr="00232299">
              <w:rPr>
                <w:sz w:val="24"/>
                <w:szCs w:val="24"/>
                <w:lang w:eastAsia="en-US"/>
              </w:rPr>
              <w:t>тельности субъе</w:t>
            </w:r>
            <w:r w:rsidRPr="00232299">
              <w:rPr>
                <w:sz w:val="24"/>
                <w:szCs w:val="24"/>
                <w:lang w:eastAsia="en-US"/>
              </w:rPr>
              <w:t>к</w:t>
            </w:r>
            <w:r w:rsidRPr="00232299">
              <w:rPr>
                <w:sz w:val="24"/>
                <w:szCs w:val="24"/>
                <w:lang w:eastAsia="en-US"/>
              </w:rPr>
              <w:t>тов предприним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тельства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9337B8" w:rsidRPr="00232299" w:rsidRDefault="009337B8" w:rsidP="00087E56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устранение избыточного госуда</w:t>
            </w:r>
            <w:r w:rsidRPr="00232299">
              <w:rPr>
                <w:sz w:val="24"/>
                <w:szCs w:val="24"/>
                <w:lang w:eastAsia="en-US"/>
              </w:rPr>
              <w:t>р</w:t>
            </w:r>
            <w:r w:rsidRPr="00232299">
              <w:rPr>
                <w:sz w:val="24"/>
                <w:szCs w:val="24"/>
                <w:lang w:eastAsia="en-US"/>
              </w:rPr>
              <w:t>ственного и муниципал</w:t>
            </w:r>
            <w:r w:rsidRPr="00232299">
              <w:rPr>
                <w:sz w:val="24"/>
                <w:szCs w:val="24"/>
                <w:lang w:eastAsia="en-US"/>
              </w:rPr>
              <w:t>ь</w:t>
            </w:r>
            <w:r w:rsidRPr="00232299">
              <w:rPr>
                <w:sz w:val="24"/>
                <w:szCs w:val="24"/>
                <w:lang w:eastAsia="en-US"/>
              </w:rPr>
              <w:t>ного регул</w:t>
            </w:r>
            <w:r w:rsidRPr="00232299">
              <w:rPr>
                <w:sz w:val="24"/>
                <w:szCs w:val="24"/>
                <w:lang w:eastAsia="en-US"/>
              </w:rPr>
              <w:t>и</w:t>
            </w:r>
            <w:r w:rsidRPr="00232299">
              <w:rPr>
                <w:sz w:val="24"/>
                <w:szCs w:val="24"/>
                <w:lang w:eastAsia="en-US"/>
              </w:rPr>
              <w:t>рования и снижение администр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тивных бар</w:t>
            </w:r>
            <w:r w:rsidRPr="00232299">
              <w:rPr>
                <w:sz w:val="24"/>
                <w:szCs w:val="24"/>
                <w:lang w:eastAsia="en-US"/>
              </w:rPr>
              <w:t>ь</w:t>
            </w:r>
            <w:r w:rsidRPr="00232299">
              <w:rPr>
                <w:sz w:val="24"/>
                <w:szCs w:val="24"/>
                <w:lang w:eastAsia="en-US"/>
              </w:rPr>
              <w:t>еров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337B8" w:rsidRPr="00232299" w:rsidRDefault="009337B8" w:rsidP="00087E56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в течение 3 месяцев с даты прин</w:t>
            </w:r>
            <w:r w:rsidRPr="00232299">
              <w:rPr>
                <w:sz w:val="24"/>
                <w:szCs w:val="24"/>
                <w:lang w:eastAsia="en-US"/>
              </w:rPr>
              <w:t>я</w:t>
            </w:r>
            <w:r w:rsidRPr="00232299">
              <w:rPr>
                <w:sz w:val="24"/>
                <w:szCs w:val="24"/>
                <w:lang w:eastAsia="en-US"/>
              </w:rPr>
              <w:t>тия фед</w:t>
            </w:r>
            <w:r w:rsidRPr="00232299">
              <w:rPr>
                <w:sz w:val="24"/>
                <w:szCs w:val="24"/>
                <w:lang w:eastAsia="en-US"/>
              </w:rPr>
              <w:t>е</w:t>
            </w:r>
            <w:r w:rsidRPr="00232299">
              <w:rPr>
                <w:sz w:val="24"/>
                <w:szCs w:val="24"/>
                <w:lang w:eastAsia="en-US"/>
              </w:rPr>
              <w:t>рального закона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9337B8" w:rsidRPr="00232299" w:rsidRDefault="009337B8" w:rsidP="00087E5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муниц</w:t>
            </w:r>
            <w:r w:rsidRPr="00232299">
              <w:rPr>
                <w:sz w:val="24"/>
                <w:szCs w:val="24"/>
                <w:lang w:eastAsia="en-US"/>
              </w:rPr>
              <w:t>и</w:t>
            </w:r>
            <w:r w:rsidRPr="00232299">
              <w:rPr>
                <w:sz w:val="24"/>
                <w:szCs w:val="24"/>
                <w:lang w:eastAsia="en-US"/>
              </w:rPr>
              <w:t xml:space="preserve">пальный правовой акт 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D71B66" w:rsidRDefault="00147B76" w:rsidP="00D71B66">
            <w:pPr>
              <w:pStyle w:val="ConsPlusNormal"/>
              <w:jc w:val="both"/>
              <w:rPr>
                <w:sz w:val="24"/>
                <w:szCs w:val="24"/>
              </w:rPr>
            </w:pPr>
            <w:r w:rsidRPr="00D71B66">
              <w:rPr>
                <w:sz w:val="24"/>
                <w:szCs w:val="24"/>
              </w:rPr>
              <w:t xml:space="preserve">   В отчетном периоде </w:t>
            </w:r>
            <w:r w:rsidR="00D71B66" w:rsidRPr="00D71B66">
              <w:rPr>
                <w:sz w:val="24"/>
                <w:szCs w:val="24"/>
              </w:rPr>
              <w:t>измен</w:t>
            </w:r>
            <w:r w:rsidR="00D71B66" w:rsidRPr="00D71B66">
              <w:rPr>
                <w:sz w:val="24"/>
                <w:szCs w:val="24"/>
              </w:rPr>
              <w:t>е</w:t>
            </w:r>
            <w:r w:rsidR="00D71B66" w:rsidRPr="00D71B66">
              <w:rPr>
                <w:sz w:val="24"/>
                <w:szCs w:val="24"/>
              </w:rPr>
              <w:t>ния в федеральны</w:t>
            </w:r>
            <w:r w:rsidR="00134633">
              <w:rPr>
                <w:sz w:val="24"/>
                <w:szCs w:val="24"/>
              </w:rPr>
              <w:t>е</w:t>
            </w:r>
            <w:r w:rsidR="00D71B66" w:rsidRPr="00D71B66">
              <w:rPr>
                <w:sz w:val="24"/>
                <w:szCs w:val="24"/>
              </w:rPr>
              <w:t xml:space="preserve"> закон</w:t>
            </w:r>
            <w:r w:rsidR="00134633">
              <w:rPr>
                <w:sz w:val="24"/>
                <w:szCs w:val="24"/>
              </w:rPr>
              <w:t>ы</w:t>
            </w:r>
            <w:r w:rsidR="00D71B66" w:rsidRPr="00D71B66">
              <w:rPr>
                <w:sz w:val="24"/>
                <w:szCs w:val="24"/>
              </w:rPr>
              <w:t xml:space="preserve"> не в</w:t>
            </w:r>
            <w:r w:rsidR="00D71B66">
              <w:rPr>
                <w:sz w:val="24"/>
                <w:szCs w:val="24"/>
              </w:rPr>
              <w:t>носились</w:t>
            </w:r>
            <w:r w:rsidR="00D71B66" w:rsidRPr="00D71B66">
              <w:rPr>
                <w:sz w:val="24"/>
                <w:szCs w:val="24"/>
              </w:rPr>
              <w:t xml:space="preserve"> </w:t>
            </w:r>
          </w:p>
          <w:p w:rsidR="009337B8" w:rsidRPr="00232299" w:rsidRDefault="00D71B66" w:rsidP="00D71B66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9337B8" w:rsidRPr="00232299" w:rsidTr="00A62EBE">
        <w:trPr>
          <w:trHeight w:val="596"/>
        </w:trPr>
        <w:tc>
          <w:tcPr>
            <w:tcW w:w="709" w:type="dxa"/>
            <w:tcMar>
              <w:top w:w="0" w:type="dxa"/>
              <w:bottom w:w="0" w:type="dxa"/>
            </w:tcMar>
          </w:tcPr>
          <w:p w:rsidR="009337B8" w:rsidRPr="00232299" w:rsidRDefault="00F52A02" w:rsidP="00F52A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9337B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9337B8" w:rsidRPr="00232299" w:rsidRDefault="009337B8" w:rsidP="00BB2E85">
            <w:pPr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</w:rPr>
              <w:t xml:space="preserve">Размещение в открытом </w:t>
            </w:r>
            <w:proofErr w:type="gramStart"/>
            <w:r w:rsidRPr="00232299">
              <w:rPr>
                <w:sz w:val="24"/>
                <w:szCs w:val="24"/>
              </w:rPr>
              <w:t>доступе</w:t>
            </w:r>
            <w:proofErr w:type="gramEnd"/>
            <w:r w:rsidRPr="00232299">
              <w:rPr>
                <w:sz w:val="24"/>
                <w:szCs w:val="24"/>
              </w:rPr>
              <w:t xml:space="preserve"> информ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ции о реализации имущества, находящегося в собственности муниципального образов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ния, а также ресурсов всех видов, наход</w:t>
            </w:r>
            <w:r w:rsidRPr="00232299">
              <w:rPr>
                <w:sz w:val="24"/>
                <w:szCs w:val="24"/>
              </w:rPr>
              <w:t>я</w:t>
            </w:r>
            <w:r w:rsidRPr="00232299">
              <w:rPr>
                <w:sz w:val="24"/>
                <w:szCs w:val="24"/>
              </w:rPr>
              <w:t>щихся в муниципальной собственности</w:t>
            </w:r>
          </w:p>
        </w:tc>
        <w:tc>
          <w:tcPr>
            <w:tcW w:w="2126" w:type="dxa"/>
          </w:tcPr>
          <w:p w:rsidR="009337B8" w:rsidRPr="00232299" w:rsidRDefault="009337B8" w:rsidP="00BB2E8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</w:rPr>
              <w:t>низкая активность частных организ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ций при провед</w:t>
            </w:r>
            <w:r w:rsidRPr="00232299">
              <w:rPr>
                <w:sz w:val="24"/>
                <w:szCs w:val="24"/>
              </w:rPr>
              <w:t>е</w:t>
            </w:r>
            <w:r w:rsidRPr="00232299">
              <w:rPr>
                <w:sz w:val="24"/>
                <w:szCs w:val="24"/>
              </w:rPr>
              <w:t>нии публичных торгов муниц</w:t>
            </w:r>
            <w:r w:rsidRPr="00232299">
              <w:rPr>
                <w:sz w:val="24"/>
                <w:szCs w:val="24"/>
              </w:rPr>
              <w:t>и</w:t>
            </w:r>
            <w:r w:rsidRPr="00232299">
              <w:rPr>
                <w:sz w:val="24"/>
                <w:szCs w:val="24"/>
              </w:rPr>
              <w:t>пального имущ</w:t>
            </w:r>
            <w:r w:rsidRPr="00232299">
              <w:rPr>
                <w:sz w:val="24"/>
                <w:szCs w:val="24"/>
              </w:rPr>
              <w:t>е</w:t>
            </w:r>
            <w:r w:rsidRPr="00232299">
              <w:rPr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9337B8" w:rsidRPr="00232299" w:rsidRDefault="009337B8" w:rsidP="00BB2E8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</w:rPr>
              <w:lastRenderedPageBreak/>
              <w:t>обеспечение равных усл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 xml:space="preserve">вий доступа к информации о реализации  имущества, </w:t>
            </w:r>
            <w:r w:rsidRPr="00232299">
              <w:rPr>
                <w:sz w:val="24"/>
                <w:szCs w:val="24"/>
              </w:rPr>
              <w:lastRenderedPageBreak/>
              <w:t>находящегося в собстве</w:t>
            </w:r>
            <w:r w:rsidRPr="00232299">
              <w:rPr>
                <w:sz w:val="24"/>
                <w:szCs w:val="24"/>
              </w:rPr>
              <w:t>н</w:t>
            </w:r>
            <w:r w:rsidRPr="00232299">
              <w:rPr>
                <w:sz w:val="24"/>
                <w:szCs w:val="24"/>
              </w:rPr>
              <w:t>ности мун</w:t>
            </w:r>
            <w:r w:rsidRPr="00232299">
              <w:rPr>
                <w:sz w:val="24"/>
                <w:szCs w:val="24"/>
              </w:rPr>
              <w:t>и</w:t>
            </w:r>
            <w:r w:rsidRPr="00232299">
              <w:rPr>
                <w:sz w:val="24"/>
                <w:szCs w:val="24"/>
              </w:rPr>
              <w:t>ципальных образований, а также  р</w:t>
            </w:r>
            <w:r w:rsidRPr="00232299">
              <w:rPr>
                <w:sz w:val="24"/>
                <w:szCs w:val="24"/>
              </w:rPr>
              <w:t>е</w:t>
            </w:r>
            <w:r w:rsidRPr="00232299">
              <w:rPr>
                <w:sz w:val="24"/>
                <w:szCs w:val="24"/>
              </w:rPr>
              <w:t>сурсов всех видов, нах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дящихся в муниципал</w:t>
            </w:r>
            <w:r w:rsidRPr="00232299">
              <w:rPr>
                <w:sz w:val="24"/>
                <w:szCs w:val="24"/>
              </w:rPr>
              <w:t>ь</w:t>
            </w:r>
            <w:r w:rsidRPr="00232299">
              <w:rPr>
                <w:sz w:val="24"/>
                <w:szCs w:val="24"/>
              </w:rPr>
              <w:t>ной со</w:t>
            </w:r>
            <w:r w:rsidRPr="00232299">
              <w:rPr>
                <w:sz w:val="24"/>
                <w:szCs w:val="24"/>
              </w:rPr>
              <w:t>б</w:t>
            </w:r>
            <w:r w:rsidRPr="00232299">
              <w:rPr>
                <w:sz w:val="24"/>
                <w:szCs w:val="24"/>
              </w:rPr>
              <w:t>ственности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337B8" w:rsidRPr="00232299" w:rsidRDefault="009337B8" w:rsidP="00BB2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lastRenderedPageBreak/>
              <w:t>поддерж</w:t>
            </w:r>
            <w:r w:rsidRPr="00232299">
              <w:rPr>
                <w:sz w:val="24"/>
                <w:szCs w:val="24"/>
                <w:lang w:eastAsia="en-US"/>
              </w:rPr>
              <w:t>и</w:t>
            </w:r>
            <w:r w:rsidRPr="00232299">
              <w:rPr>
                <w:sz w:val="24"/>
                <w:szCs w:val="24"/>
                <w:lang w:eastAsia="en-US"/>
              </w:rPr>
              <w:t>вается в а</w:t>
            </w:r>
            <w:r w:rsidRPr="00232299">
              <w:rPr>
                <w:sz w:val="24"/>
                <w:szCs w:val="24"/>
                <w:lang w:eastAsia="en-US"/>
              </w:rPr>
              <w:t>к</w:t>
            </w:r>
            <w:r w:rsidRPr="00232299">
              <w:rPr>
                <w:sz w:val="24"/>
                <w:szCs w:val="24"/>
                <w:lang w:eastAsia="en-US"/>
              </w:rPr>
              <w:t xml:space="preserve">туальном </w:t>
            </w:r>
            <w:proofErr w:type="gramStart"/>
            <w:r w:rsidRPr="00232299">
              <w:rPr>
                <w:sz w:val="24"/>
                <w:szCs w:val="24"/>
                <w:lang w:eastAsia="en-US"/>
              </w:rPr>
              <w:t>состоянии</w:t>
            </w:r>
            <w:proofErr w:type="gramEnd"/>
            <w:r w:rsidRPr="00232299">
              <w:rPr>
                <w:sz w:val="24"/>
                <w:szCs w:val="24"/>
                <w:lang w:eastAsia="en-US"/>
              </w:rPr>
              <w:t>, ежегодно до 30 декабря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9337B8" w:rsidRPr="00232299" w:rsidRDefault="009337B8" w:rsidP="00BB2E85">
            <w:pPr>
              <w:widowControl w:val="0"/>
              <w:autoSpaceDE w:val="0"/>
              <w:autoSpaceDN w:val="0"/>
              <w:jc w:val="both"/>
            </w:pPr>
            <w:r w:rsidRPr="00232299">
              <w:rPr>
                <w:sz w:val="24"/>
                <w:szCs w:val="24"/>
              </w:rPr>
              <w:t>информация на офиц</w:t>
            </w:r>
            <w:r w:rsidRPr="00232299">
              <w:rPr>
                <w:sz w:val="24"/>
                <w:szCs w:val="24"/>
              </w:rPr>
              <w:t>и</w:t>
            </w:r>
            <w:r w:rsidRPr="00232299">
              <w:rPr>
                <w:sz w:val="24"/>
                <w:szCs w:val="24"/>
              </w:rPr>
              <w:t>альном са</w:t>
            </w:r>
            <w:r w:rsidRPr="00232299">
              <w:rPr>
                <w:sz w:val="24"/>
                <w:szCs w:val="24"/>
              </w:rPr>
              <w:t>й</w:t>
            </w:r>
            <w:r w:rsidRPr="00232299">
              <w:rPr>
                <w:sz w:val="24"/>
                <w:szCs w:val="24"/>
              </w:rPr>
              <w:t>те Росси</w:t>
            </w:r>
            <w:r w:rsidRPr="00232299">
              <w:rPr>
                <w:sz w:val="24"/>
                <w:szCs w:val="24"/>
              </w:rPr>
              <w:t>й</w:t>
            </w:r>
            <w:r w:rsidRPr="00232299">
              <w:rPr>
                <w:sz w:val="24"/>
                <w:szCs w:val="24"/>
              </w:rPr>
              <w:t>ской Фед</w:t>
            </w:r>
            <w:r w:rsidRPr="0023229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рации в сети </w:t>
            </w:r>
            <w:r>
              <w:rPr>
                <w:sz w:val="24"/>
                <w:szCs w:val="24"/>
              </w:rPr>
              <w:lastRenderedPageBreak/>
              <w:t>«</w:t>
            </w:r>
            <w:r w:rsidRPr="00232299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232299">
              <w:rPr>
                <w:sz w:val="24"/>
                <w:szCs w:val="24"/>
              </w:rPr>
              <w:t xml:space="preserve"> для разм</w:t>
            </w:r>
            <w:r w:rsidRPr="00232299">
              <w:rPr>
                <w:sz w:val="24"/>
                <w:szCs w:val="24"/>
              </w:rPr>
              <w:t>е</w:t>
            </w:r>
            <w:r w:rsidRPr="00232299">
              <w:rPr>
                <w:sz w:val="24"/>
                <w:szCs w:val="24"/>
              </w:rPr>
              <w:t>щения и</w:t>
            </w:r>
            <w:r w:rsidRPr="00232299">
              <w:rPr>
                <w:sz w:val="24"/>
                <w:szCs w:val="24"/>
              </w:rPr>
              <w:t>н</w:t>
            </w:r>
            <w:r w:rsidRPr="00232299">
              <w:rPr>
                <w:sz w:val="24"/>
                <w:szCs w:val="24"/>
              </w:rPr>
              <w:t>формации о проведении торгов (</w:t>
            </w:r>
            <w:proofErr w:type="spellStart"/>
            <w:r w:rsidR="00E521E4">
              <w:fldChar w:fldCharType="begin"/>
            </w:r>
            <w:r w:rsidR="00E521E4">
              <w:instrText xml:space="preserve"> HYPERLINK "http://www.torgi.gov.ru" </w:instrText>
            </w:r>
            <w:r w:rsidR="00E521E4">
              <w:fldChar w:fldCharType="separate"/>
            </w:r>
            <w:r w:rsidRPr="00232299">
              <w:rPr>
                <w:rStyle w:val="aa"/>
                <w:color w:val="auto"/>
                <w:sz w:val="24"/>
                <w:szCs w:val="24"/>
              </w:rPr>
              <w:t>www.torgi.gov.ru</w:t>
            </w:r>
            <w:proofErr w:type="spellEnd"/>
            <w:r w:rsidR="00E521E4">
              <w:rPr>
                <w:rStyle w:val="aa"/>
                <w:color w:val="auto"/>
                <w:sz w:val="24"/>
                <w:szCs w:val="24"/>
              </w:rPr>
              <w:fldChar w:fldCharType="end"/>
            </w:r>
            <w:r w:rsidRPr="00232299">
              <w:rPr>
                <w:sz w:val="24"/>
                <w:szCs w:val="24"/>
              </w:rPr>
              <w:t>),</w:t>
            </w:r>
            <w:r w:rsidRPr="00232299">
              <w:t xml:space="preserve"> </w:t>
            </w:r>
          </w:p>
          <w:p w:rsidR="009337B8" w:rsidRPr="00232299" w:rsidRDefault="009337B8" w:rsidP="00BB2E8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размещение информ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ции на оф</w:t>
            </w:r>
            <w:r w:rsidRPr="00232299">
              <w:rPr>
                <w:sz w:val="24"/>
                <w:szCs w:val="24"/>
                <w:lang w:eastAsia="en-US"/>
              </w:rPr>
              <w:t>и</w:t>
            </w:r>
            <w:r w:rsidRPr="00232299">
              <w:rPr>
                <w:sz w:val="24"/>
                <w:szCs w:val="24"/>
                <w:lang w:eastAsia="en-US"/>
              </w:rPr>
              <w:t>циальном сайте орг</w:t>
            </w:r>
            <w:r w:rsidRPr="00232299">
              <w:rPr>
                <w:sz w:val="24"/>
                <w:szCs w:val="24"/>
                <w:lang w:eastAsia="en-US"/>
              </w:rPr>
              <w:t>а</w:t>
            </w:r>
            <w:r w:rsidRPr="00232299">
              <w:rPr>
                <w:sz w:val="24"/>
                <w:szCs w:val="24"/>
                <w:lang w:eastAsia="en-US"/>
              </w:rPr>
              <w:t>нов местн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го сам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управления города Нижнева</w:t>
            </w:r>
            <w:r w:rsidRPr="00232299">
              <w:rPr>
                <w:sz w:val="24"/>
                <w:szCs w:val="24"/>
                <w:lang w:eastAsia="en-US"/>
              </w:rPr>
              <w:t>р</w:t>
            </w:r>
            <w:r w:rsidRPr="00232299">
              <w:rPr>
                <w:sz w:val="24"/>
                <w:szCs w:val="24"/>
                <w:lang w:eastAsia="en-US"/>
              </w:rPr>
              <w:t>товска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9337B8" w:rsidRPr="002F711B" w:rsidRDefault="009337B8" w:rsidP="004560F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proofErr w:type="gramStart"/>
            <w:r>
              <w:rPr>
                <w:sz w:val="24"/>
                <w:szCs w:val="24"/>
              </w:rPr>
              <w:t xml:space="preserve">Для </w:t>
            </w:r>
            <w:r w:rsidRPr="00232299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я</w:t>
            </w:r>
            <w:r w:rsidRPr="00232299">
              <w:rPr>
                <w:sz w:val="24"/>
                <w:szCs w:val="24"/>
              </w:rPr>
              <w:t xml:space="preserve"> равных условий доступа к информации о реализации  имущества, а также  ресурсов всех видов, находящихся в муниципальной собственности</w:t>
            </w:r>
            <w:r w:rsidRPr="00F43415">
              <w:rPr>
                <w:sz w:val="24"/>
                <w:szCs w:val="24"/>
              </w:rPr>
              <w:t xml:space="preserve"> на официальном </w:t>
            </w:r>
            <w:r w:rsidRPr="00F43415">
              <w:rPr>
                <w:sz w:val="24"/>
                <w:szCs w:val="24"/>
              </w:rPr>
              <w:lastRenderedPageBreak/>
              <w:t>сайте органов местного сам</w:t>
            </w:r>
            <w:r w:rsidRPr="00F43415">
              <w:rPr>
                <w:sz w:val="24"/>
                <w:szCs w:val="24"/>
              </w:rPr>
              <w:t>о</w:t>
            </w:r>
            <w:r w:rsidRPr="00F43415">
              <w:rPr>
                <w:sz w:val="24"/>
                <w:szCs w:val="24"/>
              </w:rPr>
              <w:t>управления города Нижнева</w:t>
            </w:r>
            <w:r w:rsidRPr="00F43415">
              <w:rPr>
                <w:sz w:val="24"/>
                <w:szCs w:val="24"/>
              </w:rPr>
              <w:t>р</w:t>
            </w:r>
            <w:r w:rsidRPr="00F43415">
              <w:rPr>
                <w:sz w:val="24"/>
                <w:szCs w:val="24"/>
              </w:rPr>
              <w:t>товска (</w:t>
            </w:r>
            <w:proofErr w:type="spellStart"/>
            <w:r w:rsidRPr="00F43415">
              <w:rPr>
                <w:sz w:val="24"/>
                <w:szCs w:val="24"/>
              </w:rPr>
              <w:t>www.n-vartovsk.ru</w:t>
            </w:r>
            <w:proofErr w:type="spellEnd"/>
            <w:r w:rsidRPr="00F43415">
              <w:rPr>
                <w:sz w:val="24"/>
                <w:szCs w:val="24"/>
              </w:rPr>
              <w:t>) в р</w:t>
            </w:r>
            <w:r>
              <w:rPr>
                <w:sz w:val="24"/>
                <w:szCs w:val="24"/>
              </w:rPr>
              <w:t>убрике</w:t>
            </w:r>
            <w:r w:rsidRPr="00F43415">
              <w:rPr>
                <w:sz w:val="24"/>
                <w:szCs w:val="24"/>
              </w:rPr>
              <w:t xml:space="preserve"> «Торговая площадка»/ «Муниципальная </w:t>
            </w:r>
            <w:proofErr w:type="spellStart"/>
            <w:r w:rsidRPr="00F43415">
              <w:rPr>
                <w:sz w:val="24"/>
                <w:szCs w:val="24"/>
              </w:rPr>
              <w:t>собственнос</w:t>
            </w:r>
            <w:r w:rsidR="00916B5F">
              <w:rPr>
                <w:sz w:val="24"/>
                <w:szCs w:val="24"/>
              </w:rPr>
              <w:t>-ть</w:t>
            </w:r>
            <w:proofErr w:type="spellEnd"/>
            <w:r w:rsidR="00916B5F">
              <w:rPr>
                <w:sz w:val="24"/>
                <w:szCs w:val="24"/>
              </w:rPr>
              <w:t>»/</w:t>
            </w:r>
            <w:r w:rsidRPr="00F43415">
              <w:rPr>
                <w:sz w:val="24"/>
                <w:szCs w:val="24"/>
              </w:rPr>
              <w:t>«Муниципальное имущ</w:t>
            </w:r>
            <w:r w:rsidRPr="00F43415">
              <w:rPr>
                <w:sz w:val="24"/>
                <w:szCs w:val="24"/>
              </w:rPr>
              <w:t>е</w:t>
            </w:r>
            <w:r w:rsidRPr="00F43415">
              <w:rPr>
                <w:sz w:val="24"/>
                <w:szCs w:val="24"/>
              </w:rPr>
              <w:t>ство»</w:t>
            </w:r>
            <w:r>
              <w:rPr>
                <w:sz w:val="24"/>
                <w:szCs w:val="24"/>
              </w:rPr>
              <w:t xml:space="preserve"> и </w:t>
            </w:r>
            <w:r w:rsidRPr="00F43415">
              <w:rPr>
                <w:sz w:val="24"/>
                <w:szCs w:val="24"/>
              </w:rPr>
              <w:t>на официальном сайте Российской Федерации в сети</w:t>
            </w:r>
            <w:r>
              <w:rPr>
                <w:sz w:val="24"/>
                <w:szCs w:val="24"/>
              </w:rPr>
              <w:t xml:space="preserve"> </w:t>
            </w:r>
            <w:r w:rsidRPr="002F711B">
              <w:rPr>
                <w:sz w:val="24"/>
                <w:szCs w:val="24"/>
              </w:rPr>
              <w:t>Интернет  (</w:t>
            </w:r>
            <w:proofErr w:type="spellStart"/>
            <w:r w:rsidRPr="002F711B">
              <w:rPr>
                <w:sz w:val="24"/>
                <w:szCs w:val="24"/>
              </w:rPr>
              <w:t>www.torgi.gov.ru</w:t>
            </w:r>
            <w:proofErr w:type="spellEnd"/>
            <w:r w:rsidRPr="002F711B">
              <w:rPr>
                <w:sz w:val="24"/>
                <w:szCs w:val="24"/>
              </w:rPr>
              <w:t>)  размещено:</w:t>
            </w:r>
            <w:proofErr w:type="gramEnd"/>
          </w:p>
          <w:p w:rsidR="00E84D19" w:rsidRPr="002F711B" w:rsidRDefault="00975B06" w:rsidP="004560F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711B">
              <w:rPr>
                <w:sz w:val="24"/>
                <w:szCs w:val="24"/>
              </w:rPr>
              <w:t xml:space="preserve">    </w:t>
            </w:r>
            <w:r w:rsidR="00E84D19" w:rsidRPr="002F711B">
              <w:rPr>
                <w:sz w:val="24"/>
                <w:szCs w:val="24"/>
              </w:rPr>
              <w:t xml:space="preserve">- </w:t>
            </w:r>
            <w:r w:rsidR="002F711B" w:rsidRPr="002F711B">
              <w:rPr>
                <w:sz w:val="24"/>
                <w:szCs w:val="24"/>
              </w:rPr>
              <w:t>9</w:t>
            </w:r>
            <w:r w:rsidR="00E84D19" w:rsidRPr="002F711B">
              <w:rPr>
                <w:sz w:val="24"/>
                <w:szCs w:val="24"/>
              </w:rPr>
              <w:t xml:space="preserve"> постановлений админ</w:t>
            </w:r>
            <w:r w:rsidR="00E84D19" w:rsidRPr="002F711B">
              <w:rPr>
                <w:sz w:val="24"/>
                <w:szCs w:val="24"/>
              </w:rPr>
              <w:t>и</w:t>
            </w:r>
            <w:r w:rsidR="00E84D19" w:rsidRPr="002F711B">
              <w:rPr>
                <w:sz w:val="24"/>
                <w:szCs w:val="24"/>
              </w:rPr>
              <w:t>страции города об</w:t>
            </w:r>
            <w:r w:rsidR="002B0F8F" w:rsidRPr="002F711B">
              <w:rPr>
                <w:sz w:val="24"/>
                <w:szCs w:val="24"/>
              </w:rPr>
              <w:t xml:space="preserve"> </w:t>
            </w:r>
            <w:r w:rsidR="00E84D19" w:rsidRPr="002F711B">
              <w:rPr>
                <w:sz w:val="24"/>
                <w:szCs w:val="24"/>
              </w:rPr>
              <w:t xml:space="preserve">утверждении условий приватизации </w:t>
            </w:r>
            <w:r w:rsidR="002F711B" w:rsidRPr="002F711B">
              <w:rPr>
                <w:sz w:val="24"/>
                <w:szCs w:val="24"/>
              </w:rPr>
              <w:t>9</w:t>
            </w:r>
            <w:r w:rsidR="00E84D19" w:rsidRPr="002F711B">
              <w:rPr>
                <w:sz w:val="24"/>
                <w:szCs w:val="24"/>
              </w:rPr>
              <w:t xml:space="preserve"> объе</w:t>
            </w:r>
            <w:r w:rsidR="00E84D19" w:rsidRPr="002F711B">
              <w:rPr>
                <w:sz w:val="24"/>
                <w:szCs w:val="24"/>
              </w:rPr>
              <w:t>к</w:t>
            </w:r>
            <w:r w:rsidR="00E84D19" w:rsidRPr="002F711B">
              <w:rPr>
                <w:sz w:val="24"/>
                <w:szCs w:val="24"/>
              </w:rPr>
              <w:t>тов;</w:t>
            </w:r>
          </w:p>
          <w:p w:rsidR="009337B8" w:rsidRPr="002F711B" w:rsidRDefault="00975B06" w:rsidP="004560FE">
            <w:pPr>
              <w:pStyle w:val="af0"/>
              <w:spacing w:before="0" w:beforeAutospacing="0" w:after="0" w:afterAutospacing="0"/>
              <w:jc w:val="both"/>
              <w:textAlignment w:val="top"/>
            </w:pPr>
            <w:r w:rsidRPr="002F711B">
              <w:t xml:space="preserve">    </w:t>
            </w:r>
            <w:r w:rsidR="009337B8" w:rsidRPr="002F711B">
              <w:t xml:space="preserve">- </w:t>
            </w:r>
            <w:r w:rsidR="002F711B" w:rsidRPr="002F711B">
              <w:t>5</w:t>
            </w:r>
            <w:r w:rsidR="001D313B" w:rsidRPr="002F711B">
              <w:t xml:space="preserve"> </w:t>
            </w:r>
            <w:r w:rsidR="009337B8" w:rsidRPr="002F711B">
              <w:t>информационн</w:t>
            </w:r>
            <w:r w:rsidR="001D313B" w:rsidRPr="002F711B">
              <w:t>ых</w:t>
            </w:r>
            <w:r w:rsidR="009337B8" w:rsidRPr="002F711B">
              <w:t xml:space="preserve"> соо</w:t>
            </w:r>
            <w:r w:rsidR="009337B8" w:rsidRPr="002F711B">
              <w:t>б</w:t>
            </w:r>
            <w:r w:rsidR="009337B8" w:rsidRPr="002F711B">
              <w:t>щени</w:t>
            </w:r>
            <w:r w:rsidR="002F711B" w:rsidRPr="002F711B">
              <w:t>й</w:t>
            </w:r>
            <w:r w:rsidR="009337B8" w:rsidRPr="002F711B">
              <w:t xml:space="preserve"> о проведении </w:t>
            </w:r>
            <w:r w:rsidR="002F711B" w:rsidRPr="002F711B">
              <w:t>5</w:t>
            </w:r>
            <w:r w:rsidR="001D313B" w:rsidRPr="002F711B">
              <w:t xml:space="preserve"> </w:t>
            </w:r>
            <w:r w:rsidR="009337B8" w:rsidRPr="002F711B">
              <w:t>откр</w:t>
            </w:r>
            <w:r w:rsidR="009337B8" w:rsidRPr="002F711B">
              <w:t>ы</w:t>
            </w:r>
            <w:r w:rsidR="009337B8" w:rsidRPr="002F711B">
              <w:t>т</w:t>
            </w:r>
            <w:r w:rsidR="001D313B" w:rsidRPr="002F711B">
              <w:t>ых</w:t>
            </w:r>
            <w:r w:rsidR="009337B8" w:rsidRPr="002F711B">
              <w:t xml:space="preserve"> аукцион</w:t>
            </w:r>
            <w:r w:rsidR="001D313B" w:rsidRPr="002F711B">
              <w:t>ов</w:t>
            </w:r>
            <w:r w:rsidR="009337B8" w:rsidRPr="002F711B">
              <w:t xml:space="preserve"> по продаже </w:t>
            </w:r>
            <w:r w:rsidR="002F711B" w:rsidRPr="002F711B">
              <w:t xml:space="preserve">18 </w:t>
            </w:r>
            <w:r w:rsidR="009337B8" w:rsidRPr="002F711B">
              <w:t>объектов</w:t>
            </w:r>
            <w:r w:rsidR="001D313B" w:rsidRPr="002F711B">
              <w:t xml:space="preserve"> недвижимости</w:t>
            </w:r>
            <w:r w:rsidR="009337B8" w:rsidRPr="002F711B">
              <w:t>, нах</w:t>
            </w:r>
            <w:r w:rsidR="009337B8" w:rsidRPr="002F711B">
              <w:t>о</w:t>
            </w:r>
            <w:r w:rsidR="009337B8" w:rsidRPr="002F711B">
              <w:t>дящихся в муниципальной со</w:t>
            </w:r>
            <w:r w:rsidR="009337B8" w:rsidRPr="002F711B">
              <w:t>б</w:t>
            </w:r>
            <w:r w:rsidR="009337B8" w:rsidRPr="002F711B">
              <w:t>ственности;</w:t>
            </w:r>
          </w:p>
          <w:p w:rsidR="009337B8" w:rsidRPr="002F711B" w:rsidRDefault="00975B06" w:rsidP="004560FE">
            <w:pPr>
              <w:jc w:val="both"/>
              <w:rPr>
                <w:sz w:val="24"/>
                <w:szCs w:val="24"/>
              </w:rPr>
            </w:pPr>
            <w:r w:rsidRPr="002F711B">
              <w:rPr>
                <w:sz w:val="24"/>
                <w:szCs w:val="24"/>
              </w:rPr>
              <w:t xml:space="preserve">    </w:t>
            </w:r>
            <w:r w:rsidR="009337B8" w:rsidRPr="002F711B">
              <w:rPr>
                <w:sz w:val="24"/>
                <w:szCs w:val="24"/>
              </w:rPr>
              <w:t xml:space="preserve">- </w:t>
            </w:r>
            <w:r w:rsidR="002F711B" w:rsidRPr="002F711B">
              <w:rPr>
                <w:sz w:val="24"/>
                <w:szCs w:val="24"/>
              </w:rPr>
              <w:t>5</w:t>
            </w:r>
            <w:r w:rsidR="001D313B" w:rsidRPr="002F711B">
              <w:rPr>
                <w:sz w:val="24"/>
                <w:szCs w:val="24"/>
              </w:rPr>
              <w:t xml:space="preserve"> </w:t>
            </w:r>
            <w:r w:rsidR="009337B8" w:rsidRPr="002F711B">
              <w:rPr>
                <w:sz w:val="24"/>
                <w:szCs w:val="24"/>
              </w:rPr>
              <w:t>информационн</w:t>
            </w:r>
            <w:r w:rsidR="001D313B" w:rsidRPr="002F711B">
              <w:rPr>
                <w:sz w:val="24"/>
                <w:szCs w:val="24"/>
              </w:rPr>
              <w:t>ых</w:t>
            </w:r>
            <w:r w:rsidR="009337B8" w:rsidRPr="002F711B">
              <w:rPr>
                <w:sz w:val="24"/>
                <w:szCs w:val="24"/>
              </w:rPr>
              <w:t xml:space="preserve"> соо</w:t>
            </w:r>
            <w:r w:rsidR="009337B8" w:rsidRPr="002F711B">
              <w:rPr>
                <w:sz w:val="24"/>
                <w:szCs w:val="24"/>
              </w:rPr>
              <w:t>б</w:t>
            </w:r>
            <w:r w:rsidR="009337B8" w:rsidRPr="002F711B">
              <w:rPr>
                <w:sz w:val="24"/>
                <w:szCs w:val="24"/>
              </w:rPr>
              <w:t>щени</w:t>
            </w:r>
            <w:r w:rsidR="002F711B" w:rsidRPr="002F711B">
              <w:rPr>
                <w:sz w:val="24"/>
                <w:szCs w:val="24"/>
              </w:rPr>
              <w:t>й</w:t>
            </w:r>
            <w:r w:rsidR="009337B8" w:rsidRPr="002F711B">
              <w:rPr>
                <w:sz w:val="24"/>
                <w:szCs w:val="24"/>
              </w:rPr>
              <w:t xml:space="preserve"> о результатах аукцион</w:t>
            </w:r>
            <w:r w:rsidR="001D313B" w:rsidRPr="002F711B">
              <w:rPr>
                <w:sz w:val="24"/>
                <w:szCs w:val="24"/>
              </w:rPr>
              <w:t>ов</w:t>
            </w:r>
            <w:r w:rsidR="00340001" w:rsidRPr="002F711B">
              <w:rPr>
                <w:sz w:val="24"/>
                <w:szCs w:val="24"/>
              </w:rPr>
              <w:t xml:space="preserve"> по</w:t>
            </w:r>
            <w:r w:rsidR="001D313B" w:rsidRPr="002F711B">
              <w:rPr>
                <w:sz w:val="24"/>
                <w:szCs w:val="24"/>
              </w:rPr>
              <w:t xml:space="preserve"> </w:t>
            </w:r>
            <w:r w:rsidR="00340001" w:rsidRPr="002F711B">
              <w:rPr>
                <w:sz w:val="24"/>
                <w:szCs w:val="24"/>
              </w:rPr>
              <w:t xml:space="preserve"> прива</w:t>
            </w:r>
            <w:r w:rsidR="009337B8" w:rsidRPr="002F711B">
              <w:rPr>
                <w:sz w:val="24"/>
                <w:szCs w:val="24"/>
              </w:rPr>
              <w:t>тизации</w:t>
            </w:r>
            <w:r w:rsidR="001D313B" w:rsidRPr="002F711B">
              <w:rPr>
                <w:sz w:val="24"/>
                <w:szCs w:val="24"/>
              </w:rPr>
              <w:t xml:space="preserve"> </w:t>
            </w:r>
            <w:r w:rsidR="009337B8" w:rsidRPr="002F711B">
              <w:rPr>
                <w:sz w:val="24"/>
                <w:szCs w:val="24"/>
              </w:rPr>
              <w:t xml:space="preserve"> (</w:t>
            </w:r>
            <w:r w:rsidR="001D313B" w:rsidRPr="002F711B">
              <w:rPr>
                <w:sz w:val="24"/>
                <w:szCs w:val="24"/>
              </w:rPr>
              <w:t>1</w:t>
            </w:r>
            <w:r w:rsidR="002F711B" w:rsidRPr="002F711B">
              <w:rPr>
                <w:sz w:val="24"/>
                <w:szCs w:val="24"/>
              </w:rPr>
              <w:t>8</w:t>
            </w:r>
            <w:r w:rsidR="009337B8" w:rsidRPr="002F711B">
              <w:rPr>
                <w:sz w:val="24"/>
                <w:szCs w:val="24"/>
              </w:rPr>
              <w:t xml:space="preserve"> лот</w:t>
            </w:r>
            <w:r w:rsidR="002F711B" w:rsidRPr="002F711B">
              <w:rPr>
                <w:sz w:val="24"/>
                <w:szCs w:val="24"/>
              </w:rPr>
              <w:t>ов</w:t>
            </w:r>
            <w:r w:rsidR="009337B8" w:rsidRPr="002F711B">
              <w:rPr>
                <w:sz w:val="24"/>
                <w:szCs w:val="24"/>
              </w:rPr>
              <w:t>);</w:t>
            </w:r>
          </w:p>
          <w:p w:rsidR="009337B8" w:rsidRPr="00232299" w:rsidRDefault="00975B06" w:rsidP="002F711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F711B">
              <w:rPr>
                <w:sz w:val="24"/>
                <w:szCs w:val="24"/>
              </w:rPr>
              <w:t xml:space="preserve">    </w:t>
            </w:r>
            <w:r w:rsidR="009337B8" w:rsidRPr="002F711B">
              <w:rPr>
                <w:sz w:val="24"/>
                <w:szCs w:val="24"/>
              </w:rPr>
              <w:t>-</w:t>
            </w:r>
            <w:r w:rsidR="00EA16D5" w:rsidRPr="002F711B">
              <w:rPr>
                <w:sz w:val="24"/>
                <w:szCs w:val="24"/>
              </w:rPr>
              <w:t xml:space="preserve"> </w:t>
            </w:r>
            <w:r w:rsidR="002F711B" w:rsidRPr="002F711B">
              <w:rPr>
                <w:sz w:val="24"/>
                <w:szCs w:val="24"/>
              </w:rPr>
              <w:t>3</w:t>
            </w:r>
            <w:r w:rsidR="009337B8" w:rsidRPr="002F711B">
              <w:rPr>
                <w:sz w:val="24"/>
                <w:szCs w:val="24"/>
              </w:rPr>
              <w:t xml:space="preserve"> информационн</w:t>
            </w:r>
            <w:r w:rsidR="002F711B" w:rsidRPr="002F711B">
              <w:rPr>
                <w:sz w:val="24"/>
                <w:szCs w:val="24"/>
              </w:rPr>
              <w:t>ых</w:t>
            </w:r>
            <w:r w:rsidR="009337B8" w:rsidRPr="002F711B">
              <w:rPr>
                <w:sz w:val="24"/>
                <w:szCs w:val="24"/>
              </w:rPr>
              <w:t xml:space="preserve"> соо</w:t>
            </w:r>
            <w:r w:rsidR="009337B8" w:rsidRPr="002F711B">
              <w:rPr>
                <w:sz w:val="24"/>
                <w:szCs w:val="24"/>
              </w:rPr>
              <w:t>б</w:t>
            </w:r>
            <w:r w:rsidR="009337B8" w:rsidRPr="002F711B">
              <w:rPr>
                <w:sz w:val="24"/>
                <w:szCs w:val="24"/>
              </w:rPr>
              <w:t>щени</w:t>
            </w:r>
            <w:r w:rsidR="002F711B" w:rsidRPr="002F711B">
              <w:rPr>
                <w:sz w:val="24"/>
                <w:szCs w:val="24"/>
              </w:rPr>
              <w:t>я</w:t>
            </w:r>
            <w:r w:rsidR="009337B8" w:rsidRPr="002F711B">
              <w:rPr>
                <w:sz w:val="24"/>
                <w:szCs w:val="24"/>
              </w:rPr>
              <w:t xml:space="preserve"> о результатах </w:t>
            </w:r>
            <w:r w:rsidR="002F711B" w:rsidRPr="002F711B">
              <w:rPr>
                <w:sz w:val="24"/>
                <w:szCs w:val="24"/>
              </w:rPr>
              <w:t xml:space="preserve">5 </w:t>
            </w:r>
            <w:r w:rsidR="009337B8" w:rsidRPr="002F711B">
              <w:rPr>
                <w:sz w:val="24"/>
                <w:szCs w:val="24"/>
              </w:rPr>
              <w:t>сдел</w:t>
            </w:r>
            <w:r w:rsidR="002F711B" w:rsidRPr="002F711B">
              <w:rPr>
                <w:sz w:val="24"/>
                <w:szCs w:val="24"/>
              </w:rPr>
              <w:t>ок</w:t>
            </w:r>
            <w:r w:rsidR="009337B8" w:rsidRPr="002F711B">
              <w:rPr>
                <w:sz w:val="24"/>
                <w:szCs w:val="24"/>
              </w:rPr>
              <w:t xml:space="preserve"> приватизации</w:t>
            </w:r>
          </w:p>
        </w:tc>
      </w:tr>
      <w:tr w:rsidR="009337B8" w:rsidRPr="00232299" w:rsidTr="00E63E7E">
        <w:trPr>
          <w:trHeight w:val="313"/>
        </w:trPr>
        <w:tc>
          <w:tcPr>
            <w:tcW w:w="709" w:type="dxa"/>
            <w:tcMar>
              <w:top w:w="0" w:type="dxa"/>
              <w:bottom w:w="0" w:type="dxa"/>
            </w:tcMar>
          </w:tcPr>
          <w:p w:rsidR="009337B8" w:rsidRPr="00232299" w:rsidRDefault="00F52A02" w:rsidP="00F52A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  <w:r w:rsidR="009337B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9337B8" w:rsidRPr="00A12571" w:rsidRDefault="009337B8" w:rsidP="00BB2E85">
            <w:pPr>
              <w:rPr>
                <w:sz w:val="24"/>
                <w:szCs w:val="24"/>
                <w:lang w:eastAsia="en-US"/>
              </w:rPr>
            </w:pPr>
            <w:r w:rsidRPr="00A12571">
              <w:rPr>
                <w:sz w:val="24"/>
                <w:szCs w:val="24"/>
              </w:rPr>
              <w:t>Организация и проведение публичных то</w:t>
            </w:r>
            <w:r w:rsidRPr="00A12571">
              <w:rPr>
                <w:sz w:val="24"/>
                <w:szCs w:val="24"/>
              </w:rPr>
              <w:t>р</w:t>
            </w:r>
            <w:r w:rsidRPr="00A12571">
              <w:rPr>
                <w:sz w:val="24"/>
                <w:szCs w:val="24"/>
              </w:rPr>
              <w:t>гов или иных конкурентных процедур при реализации имущества хозяйствующими субъектами, доля участия муниципального образования в которых составляет 50 и б</w:t>
            </w:r>
            <w:r w:rsidRPr="00A12571">
              <w:rPr>
                <w:sz w:val="24"/>
                <w:szCs w:val="24"/>
              </w:rPr>
              <w:t>о</w:t>
            </w:r>
            <w:r w:rsidRPr="00A12571">
              <w:rPr>
                <w:sz w:val="24"/>
                <w:szCs w:val="24"/>
              </w:rPr>
              <w:t>лее процентов</w:t>
            </w:r>
          </w:p>
        </w:tc>
        <w:tc>
          <w:tcPr>
            <w:tcW w:w="2126" w:type="dxa"/>
          </w:tcPr>
          <w:p w:rsidR="009337B8" w:rsidRPr="00A12571" w:rsidRDefault="009337B8" w:rsidP="00BB2E8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12571">
              <w:rPr>
                <w:sz w:val="24"/>
                <w:szCs w:val="24"/>
              </w:rPr>
              <w:t>низкая активность частных организ</w:t>
            </w:r>
            <w:r w:rsidRPr="00A12571">
              <w:rPr>
                <w:sz w:val="24"/>
                <w:szCs w:val="24"/>
              </w:rPr>
              <w:t>а</w:t>
            </w:r>
            <w:r w:rsidRPr="00A12571">
              <w:rPr>
                <w:sz w:val="24"/>
                <w:szCs w:val="24"/>
              </w:rPr>
              <w:t>ций при провед</w:t>
            </w:r>
            <w:r w:rsidRPr="00A12571">
              <w:rPr>
                <w:sz w:val="24"/>
                <w:szCs w:val="24"/>
              </w:rPr>
              <w:t>е</w:t>
            </w:r>
            <w:r w:rsidRPr="00A12571">
              <w:rPr>
                <w:sz w:val="24"/>
                <w:szCs w:val="24"/>
              </w:rPr>
              <w:t xml:space="preserve">нии публичных торгов 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9337B8" w:rsidRPr="00A12571" w:rsidRDefault="009337B8" w:rsidP="009262F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12571">
              <w:rPr>
                <w:sz w:val="24"/>
                <w:szCs w:val="24"/>
              </w:rPr>
              <w:t>соверше</w:t>
            </w:r>
            <w:r w:rsidRPr="00A12571">
              <w:rPr>
                <w:sz w:val="24"/>
                <w:szCs w:val="24"/>
              </w:rPr>
              <w:t>н</w:t>
            </w:r>
            <w:r w:rsidRPr="00A12571">
              <w:rPr>
                <w:sz w:val="24"/>
                <w:szCs w:val="24"/>
              </w:rPr>
              <w:t>ствование процессов управления объектами муниципал</w:t>
            </w:r>
            <w:r w:rsidRPr="00A12571">
              <w:rPr>
                <w:sz w:val="24"/>
                <w:szCs w:val="24"/>
              </w:rPr>
              <w:t>ь</w:t>
            </w:r>
            <w:r w:rsidRPr="00A12571">
              <w:rPr>
                <w:sz w:val="24"/>
                <w:szCs w:val="24"/>
              </w:rPr>
              <w:t>ной со</w:t>
            </w:r>
            <w:r w:rsidRPr="00A12571">
              <w:rPr>
                <w:sz w:val="24"/>
                <w:szCs w:val="24"/>
              </w:rPr>
              <w:t>б</w:t>
            </w:r>
            <w:r w:rsidRPr="00A12571">
              <w:rPr>
                <w:sz w:val="24"/>
                <w:szCs w:val="24"/>
              </w:rPr>
              <w:t xml:space="preserve">ственности, </w:t>
            </w:r>
            <w:r w:rsidRPr="00A12571">
              <w:rPr>
                <w:sz w:val="24"/>
                <w:szCs w:val="24"/>
              </w:rPr>
              <w:lastRenderedPageBreak/>
              <w:t>ограничение влияния м</w:t>
            </w:r>
            <w:r w:rsidRPr="00A12571">
              <w:rPr>
                <w:sz w:val="24"/>
                <w:szCs w:val="24"/>
              </w:rPr>
              <w:t>у</w:t>
            </w:r>
            <w:r w:rsidRPr="00A12571">
              <w:rPr>
                <w:sz w:val="24"/>
                <w:szCs w:val="24"/>
              </w:rPr>
              <w:t>ниципальных предприятий на конкуре</w:t>
            </w:r>
            <w:r w:rsidRPr="00A12571">
              <w:rPr>
                <w:sz w:val="24"/>
                <w:szCs w:val="24"/>
              </w:rPr>
              <w:t>н</w:t>
            </w:r>
            <w:r w:rsidRPr="00A12571">
              <w:rPr>
                <w:sz w:val="24"/>
                <w:szCs w:val="24"/>
              </w:rPr>
              <w:t>цию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337B8" w:rsidRPr="00A12571" w:rsidRDefault="009337B8" w:rsidP="00BB2E85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30.12.2018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9337B8" w:rsidRDefault="009337B8" w:rsidP="00BB2E8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014C3">
              <w:rPr>
                <w:sz w:val="24"/>
                <w:szCs w:val="24"/>
                <w:lang w:eastAsia="en-US"/>
              </w:rPr>
              <w:t>муниц</w:t>
            </w:r>
            <w:r w:rsidRPr="002014C3">
              <w:rPr>
                <w:sz w:val="24"/>
                <w:szCs w:val="24"/>
                <w:lang w:eastAsia="en-US"/>
              </w:rPr>
              <w:t>и</w:t>
            </w:r>
            <w:r w:rsidRPr="002014C3">
              <w:rPr>
                <w:sz w:val="24"/>
                <w:szCs w:val="24"/>
                <w:lang w:eastAsia="en-US"/>
              </w:rPr>
              <w:t>пальный правовой акт</w:t>
            </w:r>
          </w:p>
          <w:p w:rsidR="009337B8" w:rsidRDefault="009337B8" w:rsidP="00BB2E8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</w:p>
          <w:p w:rsidR="009337B8" w:rsidRPr="002014C3" w:rsidRDefault="009337B8" w:rsidP="00BB2E8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014C3">
              <w:rPr>
                <w:sz w:val="24"/>
                <w:szCs w:val="24"/>
                <w:lang w:eastAsia="en-US"/>
              </w:rPr>
              <w:t xml:space="preserve">информация в </w:t>
            </w:r>
            <w:proofErr w:type="spellStart"/>
            <w:r w:rsidRPr="002014C3">
              <w:rPr>
                <w:sz w:val="24"/>
                <w:szCs w:val="24"/>
                <w:lang w:eastAsia="en-US"/>
              </w:rPr>
              <w:t>Депэк</w:t>
            </w:r>
            <w:r w:rsidRPr="002014C3">
              <w:rPr>
                <w:sz w:val="24"/>
                <w:szCs w:val="24"/>
                <w:lang w:eastAsia="en-US"/>
              </w:rPr>
              <w:t>о</w:t>
            </w:r>
            <w:r w:rsidRPr="002014C3">
              <w:rPr>
                <w:sz w:val="24"/>
                <w:szCs w:val="24"/>
                <w:lang w:eastAsia="en-US"/>
              </w:rPr>
              <w:t>ном</w:t>
            </w:r>
            <w:r>
              <w:rPr>
                <w:sz w:val="24"/>
                <w:szCs w:val="24"/>
                <w:lang w:eastAsia="en-US"/>
              </w:rPr>
              <w:t>ики</w:t>
            </w:r>
            <w:proofErr w:type="spellEnd"/>
            <w:r w:rsidRPr="002014C3">
              <w:rPr>
                <w:sz w:val="24"/>
                <w:szCs w:val="24"/>
                <w:lang w:eastAsia="en-US"/>
              </w:rPr>
              <w:t xml:space="preserve"> </w:t>
            </w:r>
            <w:r w:rsidRPr="002014C3">
              <w:rPr>
                <w:sz w:val="24"/>
                <w:szCs w:val="24"/>
                <w:lang w:eastAsia="en-US"/>
              </w:rPr>
              <w:lastRenderedPageBreak/>
              <w:t>Югры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9337B8" w:rsidRPr="009262F1" w:rsidRDefault="009337B8" w:rsidP="00D0549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   Для организации и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публичных торгов </w:t>
            </w:r>
            <w:r w:rsidRPr="006C0B21">
              <w:rPr>
                <w:sz w:val="24"/>
                <w:szCs w:val="24"/>
              </w:rPr>
              <w:t>утве</w:t>
            </w:r>
            <w:r w:rsidRPr="006C0B21">
              <w:rPr>
                <w:sz w:val="24"/>
                <w:szCs w:val="24"/>
              </w:rPr>
              <w:t>р</w:t>
            </w:r>
            <w:r w:rsidRPr="006C0B21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 Порядок организации и про</w:t>
            </w:r>
            <w:r w:rsidRPr="006C0B21">
              <w:rPr>
                <w:sz w:val="24"/>
                <w:szCs w:val="24"/>
              </w:rPr>
              <w:t>ведения ко</w:t>
            </w:r>
            <w:r>
              <w:rPr>
                <w:sz w:val="24"/>
                <w:szCs w:val="24"/>
              </w:rPr>
              <w:t>нкурентных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цедур при реализа</w:t>
            </w:r>
            <w:r w:rsidRPr="006C0B21">
              <w:rPr>
                <w:sz w:val="24"/>
                <w:szCs w:val="24"/>
              </w:rPr>
              <w:t>ции имущ</w:t>
            </w:r>
            <w:r w:rsidRPr="006C0B21">
              <w:rPr>
                <w:sz w:val="24"/>
                <w:szCs w:val="24"/>
              </w:rPr>
              <w:t>е</w:t>
            </w:r>
            <w:r w:rsidRPr="006C0B21">
              <w:rPr>
                <w:sz w:val="24"/>
                <w:szCs w:val="24"/>
              </w:rPr>
              <w:t>ства хозяйственными общ</w:t>
            </w:r>
            <w:r w:rsidRPr="006C0B21">
              <w:rPr>
                <w:sz w:val="24"/>
                <w:szCs w:val="24"/>
              </w:rPr>
              <w:t>е</w:t>
            </w:r>
            <w:r w:rsidRPr="006C0B21">
              <w:rPr>
                <w:sz w:val="24"/>
                <w:szCs w:val="24"/>
              </w:rPr>
              <w:t>ствами, более 50% акций (д</w:t>
            </w:r>
            <w:r w:rsidRPr="006C0B21">
              <w:rPr>
                <w:sz w:val="24"/>
                <w:szCs w:val="24"/>
              </w:rPr>
              <w:t>о</w:t>
            </w:r>
            <w:r w:rsidRPr="006C0B21">
              <w:rPr>
                <w:sz w:val="24"/>
                <w:szCs w:val="24"/>
              </w:rPr>
              <w:t xml:space="preserve">лей) в уставном капитале  </w:t>
            </w:r>
            <w:r>
              <w:rPr>
                <w:sz w:val="24"/>
                <w:szCs w:val="24"/>
              </w:rPr>
              <w:t>к</w:t>
            </w:r>
            <w:r w:rsidRPr="006C0B21">
              <w:rPr>
                <w:sz w:val="24"/>
                <w:szCs w:val="24"/>
              </w:rPr>
              <w:t>о</w:t>
            </w:r>
            <w:r w:rsidRPr="006C0B21">
              <w:rPr>
                <w:sz w:val="24"/>
                <w:szCs w:val="24"/>
              </w:rPr>
              <w:lastRenderedPageBreak/>
              <w:t>торых находится в муниц</w:t>
            </w:r>
            <w:r w:rsidRPr="006C0B21">
              <w:rPr>
                <w:sz w:val="24"/>
                <w:szCs w:val="24"/>
              </w:rPr>
              <w:t>и</w:t>
            </w:r>
            <w:r w:rsidRPr="006C0B21">
              <w:rPr>
                <w:sz w:val="24"/>
                <w:szCs w:val="24"/>
              </w:rPr>
              <w:t>пальной собственности города Нижневартовска</w:t>
            </w:r>
            <w:r>
              <w:rPr>
                <w:sz w:val="24"/>
                <w:szCs w:val="24"/>
              </w:rPr>
              <w:t xml:space="preserve"> (</w:t>
            </w:r>
            <w:r w:rsidRPr="006C0B21">
              <w:rPr>
                <w:sz w:val="24"/>
                <w:szCs w:val="24"/>
              </w:rPr>
              <w:t>распоряж</w:t>
            </w:r>
            <w:r w:rsidRPr="006C0B21">
              <w:rPr>
                <w:sz w:val="24"/>
                <w:szCs w:val="24"/>
              </w:rPr>
              <w:t>е</w:t>
            </w:r>
            <w:r w:rsidRPr="006C0B21">
              <w:rPr>
                <w:sz w:val="24"/>
                <w:szCs w:val="24"/>
              </w:rPr>
              <w:t>ние администрации города от 21.08.2017 №1370-р</w:t>
            </w:r>
            <w:r>
              <w:rPr>
                <w:sz w:val="24"/>
                <w:szCs w:val="24"/>
              </w:rPr>
              <w:t>)</w:t>
            </w:r>
          </w:p>
        </w:tc>
      </w:tr>
      <w:tr w:rsidR="009337B8" w:rsidRPr="00232299" w:rsidTr="00E63E7E">
        <w:tc>
          <w:tcPr>
            <w:tcW w:w="709" w:type="dxa"/>
            <w:tcMar>
              <w:top w:w="0" w:type="dxa"/>
              <w:bottom w:w="0" w:type="dxa"/>
            </w:tcMar>
          </w:tcPr>
          <w:p w:rsidR="009337B8" w:rsidRPr="00232299" w:rsidRDefault="00F52A02" w:rsidP="00F52A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  <w:r w:rsidR="009337B8" w:rsidRPr="0023229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9337B8" w:rsidRPr="00232299" w:rsidRDefault="009337B8" w:rsidP="00A1198E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232299">
              <w:rPr>
                <w:sz w:val="24"/>
                <w:szCs w:val="24"/>
              </w:rPr>
              <w:t>Передача муниципальных объектов недв</w:t>
            </w:r>
            <w:r w:rsidRPr="00232299">
              <w:rPr>
                <w:sz w:val="24"/>
                <w:szCs w:val="24"/>
              </w:rPr>
              <w:t>и</w:t>
            </w:r>
            <w:r w:rsidRPr="00232299">
              <w:rPr>
                <w:sz w:val="24"/>
                <w:szCs w:val="24"/>
              </w:rPr>
              <w:t>жимого имущества, включая не использу</w:t>
            </w:r>
            <w:r w:rsidRPr="00232299">
              <w:rPr>
                <w:sz w:val="24"/>
                <w:szCs w:val="24"/>
              </w:rPr>
              <w:t>е</w:t>
            </w:r>
            <w:r w:rsidRPr="00232299">
              <w:rPr>
                <w:sz w:val="24"/>
                <w:szCs w:val="24"/>
              </w:rPr>
              <w:t>мые по назначению, негосударственным (немуниципальным) организациям с пр</w:t>
            </w:r>
            <w:r w:rsidRPr="00232299">
              <w:rPr>
                <w:sz w:val="24"/>
                <w:szCs w:val="24"/>
              </w:rPr>
              <w:t>и</w:t>
            </w:r>
            <w:r w:rsidRPr="00232299">
              <w:rPr>
                <w:sz w:val="24"/>
                <w:szCs w:val="24"/>
              </w:rPr>
              <w:t>менением механизмов государственно-частного партнерства, посредством закл</w:t>
            </w:r>
            <w:r w:rsidRPr="00232299">
              <w:rPr>
                <w:sz w:val="24"/>
                <w:szCs w:val="24"/>
              </w:rPr>
              <w:t>ю</w:t>
            </w:r>
            <w:r w:rsidRPr="00232299">
              <w:rPr>
                <w:sz w:val="24"/>
                <w:szCs w:val="24"/>
              </w:rPr>
              <w:t>чения концессионного соглашения, с обяз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тельством сохранения целевого назначения и использования объекта недвижимого имущества в одной или нескольких из сл</w:t>
            </w:r>
            <w:r w:rsidRPr="00232299">
              <w:rPr>
                <w:sz w:val="24"/>
                <w:szCs w:val="24"/>
              </w:rPr>
              <w:t>е</w:t>
            </w:r>
            <w:r w:rsidRPr="00232299">
              <w:rPr>
                <w:sz w:val="24"/>
                <w:szCs w:val="24"/>
              </w:rPr>
              <w:t>дующих сфер: дошкольное образование</w:t>
            </w:r>
            <w:proofErr w:type="gramEnd"/>
          </w:p>
        </w:tc>
        <w:tc>
          <w:tcPr>
            <w:tcW w:w="2126" w:type="dxa"/>
          </w:tcPr>
          <w:p w:rsidR="009337B8" w:rsidRPr="00232299" w:rsidRDefault="009337B8" w:rsidP="004560FE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bCs/>
                <w:sz w:val="24"/>
                <w:szCs w:val="24"/>
                <w:lang w:eastAsia="en-US"/>
              </w:rPr>
              <w:t>недостаточное участие негосуда</w:t>
            </w:r>
            <w:r w:rsidRPr="00232299">
              <w:rPr>
                <w:bCs/>
                <w:sz w:val="24"/>
                <w:szCs w:val="24"/>
                <w:lang w:eastAsia="en-US"/>
              </w:rPr>
              <w:t>р</w:t>
            </w:r>
            <w:r w:rsidRPr="00232299">
              <w:rPr>
                <w:bCs/>
                <w:sz w:val="24"/>
                <w:szCs w:val="24"/>
                <w:lang w:eastAsia="en-US"/>
              </w:rPr>
              <w:t>ственных орган</w:t>
            </w:r>
            <w:r w:rsidRPr="00232299">
              <w:rPr>
                <w:bCs/>
                <w:sz w:val="24"/>
                <w:szCs w:val="24"/>
                <w:lang w:eastAsia="en-US"/>
              </w:rPr>
              <w:t>и</w:t>
            </w:r>
            <w:r w:rsidRPr="00232299">
              <w:rPr>
                <w:bCs/>
                <w:sz w:val="24"/>
                <w:szCs w:val="24"/>
                <w:lang w:eastAsia="en-US"/>
              </w:rPr>
              <w:t>заций, в том числе социально орие</w:t>
            </w:r>
            <w:r w:rsidRPr="00232299">
              <w:rPr>
                <w:bCs/>
                <w:sz w:val="24"/>
                <w:szCs w:val="24"/>
                <w:lang w:eastAsia="en-US"/>
              </w:rPr>
              <w:t>н</w:t>
            </w:r>
            <w:r w:rsidRPr="00232299">
              <w:rPr>
                <w:bCs/>
                <w:sz w:val="24"/>
                <w:szCs w:val="24"/>
                <w:lang w:eastAsia="en-US"/>
              </w:rPr>
              <w:t>тированных н</w:t>
            </w:r>
            <w:r w:rsidRPr="00232299">
              <w:rPr>
                <w:bCs/>
                <w:sz w:val="24"/>
                <w:szCs w:val="24"/>
                <w:lang w:eastAsia="en-US"/>
              </w:rPr>
              <w:t>е</w:t>
            </w:r>
            <w:r w:rsidRPr="00232299">
              <w:rPr>
                <w:bCs/>
                <w:sz w:val="24"/>
                <w:szCs w:val="24"/>
                <w:lang w:eastAsia="en-US"/>
              </w:rPr>
              <w:t>коммерческих о</w:t>
            </w:r>
            <w:r w:rsidRPr="00232299">
              <w:rPr>
                <w:bCs/>
                <w:sz w:val="24"/>
                <w:szCs w:val="24"/>
                <w:lang w:eastAsia="en-US"/>
              </w:rPr>
              <w:t>р</w:t>
            </w:r>
            <w:r w:rsidRPr="00232299">
              <w:rPr>
                <w:bCs/>
                <w:sz w:val="24"/>
                <w:szCs w:val="24"/>
                <w:lang w:eastAsia="en-US"/>
              </w:rPr>
              <w:t xml:space="preserve">ганизаций, в </w:t>
            </w:r>
            <w:proofErr w:type="gramStart"/>
            <w:r w:rsidRPr="00232299">
              <w:rPr>
                <w:bCs/>
                <w:sz w:val="24"/>
                <w:szCs w:val="24"/>
                <w:lang w:eastAsia="en-US"/>
              </w:rPr>
              <w:t>пре</w:t>
            </w:r>
            <w:r w:rsidR="00862391">
              <w:rPr>
                <w:bCs/>
                <w:sz w:val="24"/>
                <w:szCs w:val="24"/>
                <w:lang w:eastAsia="en-US"/>
              </w:rPr>
              <w:t>-</w:t>
            </w:r>
            <w:r w:rsidRPr="00232299">
              <w:rPr>
                <w:bCs/>
                <w:sz w:val="24"/>
                <w:szCs w:val="24"/>
                <w:lang w:eastAsia="en-US"/>
              </w:rPr>
              <w:t>доставлении</w:t>
            </w:r>
            <w:proofErr w:type="gramEnd"/>
            <w:r w:rsidRPr="00232299">
              <w:rPr>
                <w:bCs/>
                <w:sz w:val="24"/>
                <w:szCs w:val="24"/>
                <w:lang w:eastAsia="en-US"/>
              </w:rPr>
              <w:t xml:space="preserve"> услуг социальной сферы,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232299">
              <w:rPr>
                <w:bCs/>
                <w:sz w:val="24"/>
                <w:szCs w:val="24"/>
                <w:lang w:eastAsia="en-US"/>
              </w:rPr>
              <w:t>низкая конкуре</w:t>
            </w:r>
            <w:r w:rsidRPr="00232299">
              <w:rPr>
                <w:bCs/>
                <w:sz w:val="24"/>
                <w:szCs w:val="24"/>
                <w:lang w:eastAsia="en-US"/>
              </w:rPr>
              <w:t>н</w:t>
            </w:r>
            <w:r w:rsidRPr="00232299">
              <w:rPr>
                <w:bCs/>
                <w:sz w:val="24"/>
                <w:szCs w:val="24"/>
                <w:lang w:eastAsia="en-US"/>
              </w:rPr>
              <w:t>ция на рынке услуг социальной сферы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9337B8" w:rsidRPr="00232299" w:rsidRDefault="009337B8" w:rsidP="00D057C7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обеспечение и сохранение целевого и</w:t>
            </w:r>
            <w:r w:rsidRPr="00232299">
              <w:rPr>
                <w:sz w:val="24"/>
                <w:szCs w:val="24"/>
              </w:rPr>
              <w:t>с</w:t>
            </w:r>
            <w:r w:rsidRPr="00232299">
              <w:rPr>
                <w:sz w:val="24"/>
                <w:szCs w:val="24"/>
              </w:rPr>
              <w:t>пользования муниципал</w:t>
            </w:r>
            <w:r w:rsidRPr="00232299">
              <w:rPr>
                <w:sz w:val="24"/>
                <w:szCs w:val="24"/>
              </w:rPr>
              <w:t>ь</w:t>
            </w:r>
            <w:r w:rsidRPr="00232299">
              <w:rPr>
                <w:sz w:val="24"/>
                <w:szCs w:val="24"/>
              </w:rPr>
              <w:t>ных объектов недвижимого имущества в социальной сфере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337B8" w:rsidRPr="00232299" w:rsidRDefault="009337B8" w:rsidP="00D057C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  <w:lang w:eastAsia="en-US"/>
              </w:rPr>
              <w:t>30.12.2018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9337B8" w:rsidRPr="00232299" w:rsidRDefault="009337B8" w:rsidP="006053EF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правовой акт органа местного самоупра</w:t>
            </w:r>
            <w:r w:rsidRPr="00232299">
              <w:rPr>
                <w:sz w:val="24"/>
                <w:szCs w:val="24"/>
              </w:rPr>
              <w:t>в</w:t>
            </w:r>
            <w:r w:rsidRPr="00232299">
              <w:rPr>
                <w:sz w:val="24"/>
                <w:szCs w:val="24"/>
              </w:rPr>
              <w:t>ления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9337B8" w:rsidRPr="005E72ED" w:rsidRDefault="009337B8" w:rsidP="004560FE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В отчетном периоде п</w:t>
            </w:r>
            <w:r w:rsidRPr="00232299">
              <w:rPr>
                <w:sz w:val="24"/>
                <w:szCs w:val="24"/>
              </w:rPr>
              <w:t>ередача муниципальных объектов н</w:t>
            </w:r>
            <w:r w:rsidRPr="00232299">
              <w:rPr>
                <w:sz w:val="24"/>
                <w:szCs w:val="24"/>
              </w:rPr>
              <w:t>е</w:t>
            </w:r>
            <w:r w:rsidRPr="00232299">
              <w:rPr>
                <w:sz w:val="24"/>
                <w:szCs w:val="24"/>
              </w:rPr>
              <w:t>движимого имущества, вкл</w:t>
            </w:r>
            <w:r w:rsidRPr="00232299">
              <w:rPr>
                <w:sz w:val="24"/>
                <w:szCs w:val="24"/>
              </w:rPr>
              <w:t>ю</w:t>
            </w:r>
            <w:r w:rsidRPr="00232299">
              <w:rPr>
                <w:sz w:val="24"/>
                <w:szCs w:val="24"/>
              </w:rPr>
              <w:t>чая не используемые по назн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чению, негосударственным (немуниципальным) организ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циям с применением механи</w:t>
            </w:r>
            <w:r w:rsidRPr="00232299">
              <w:rPr>
                <w:sz w:val="24"/>
                <w:szCs w:val="24"/>
              </w:rPr>
              <w:t>з</w:t>
            </w:r>
            <w:r w:rsidRPr="00232299">
              <w:rPr>
                <w:sz w:val="24"/>
                <w:szCs w:val="24"/>
              </w:rPr>
              <w:t>мов государственно-частного партнерства, посредством з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ключения концессионного с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глашения</w:t>
            </w:r>
            <w:r>
              <w:rPr>
                <w:sz w:val="24"/>
                <w:szCs w:val="24"/>
              </w:rPr>
              <w:t xml:space="preserve"> не производилась  </w:t>
            </w:r>
          </w:p>
          <w:p w:rsidR="009337B8" w:rsidRPr="005E72ED" w:rsidRDefault="009337B8" w:rsidP="005E72E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337B8" w:rsidRPr="00232299" w:rsidTr="00E63E7E">
        <w:tc>
          <w:tcPr>
            <w:tcW w:w="709" w:type="dxa"/>
            <w:tcMar>
              <w:top w:w="0" w:type="dxa"/>
              <w:bottom w:w="0" w:type="dxa"/>
            </w:tcMar>
          </w:tcPr>
          <w:p w:rsidR="009337B8" w:rsidRPr="00232299" w:rsidRDefault="00F52A02" w:rsidP="00F52A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9337B8" w:rsidRPr="0023229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9337B8" w:rsidRPr="00232299" w:rsidRDefault="009337B8" w:rsidP="00CC54B5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Применение механизмов государственно-частного партнерства, заключение конце</w:t>
            </w:r>
            <w:r w:rsidRPr="00232299">
              <w:rPr>
                <w:sz w:val="24"/>
                <w:szCs w:val="24"/>
              </w:rPr>
              <w:t>с</w:t>
            </w:r>
            <w:r w:rsidRPr="00232299">
              <w:rPr>
                <w:sz w:val="24"/>
                <w:szCs w:val="24"/>
              </w:rPr>
              <w:t>сионных соглашений в одной или нескол</w:t>
            </w:r>
            <w:r w:rsidRPr="00232299">
              <w:rPr>
                <w:sz w:val="24"/>
                <w:szCs w:val="24"/>
              </w:rPr>
              <w:t>ь</w:t>
            </w:r>
            <w:r w:rsidRPr="00232299">
              <w:rPr>
                <w:sz w:val="24"/>
                <w:szCs w:val="24"/>
              </w:rPr>
              <w:t>ких из следующих сфер: спорт; дошкольное образование; культура</w:t>
            </w:r>
          </w:p>
        </w:tc>
        <w:tc>
          <w:tcPr>
            <w:tcW w:w="2126" w:type="dxa"/>
          </w:tcPr>
          <w:p w:rsidR="009337B8" w:rsidRPr="00232299" w:rsidRDefault="009337B8" w:rsidP="0033325B">
            <w:pPr>
              <w:pStyle w:val="ConsPlusNormal"/>
              <w:rPr>
                <w:bCs/>
                <w:sz w:val="24"/>
                <w:szCs w:val="24"/>
                <w:lang w:eastAsia="en-US"/>
              </w:rPr>
            </w:pPr>
            <w:r w:rsidRPr="00232299">
              <w:rPr>
                <w:bCs/>
                <w:sz w:val="24"/>
                <w:szCs w:val="24"/>
                <w:lang w:eastAsia="en-US"/>
              </w:rPr>
              <w:t>недостаточное участие негосуда</w:t>
            </w:r>
            <w:r w:rsidRPr="00232299">
              <w:rPr>
                <w:bCs/>
                <w:sz w:val="24"/>
                <w:szCs w:val="24"/>
                <w:lang w:eastAsia="en-US"/>
              </w:rPr>
              <w:t>р</w:t>
            </w:r>
            <w:r w:rsidRPr="00232299">
              <w:rPr>
                <w:bCs/>
                <w:sz w:val="24"/>
                <w:szCs w:val="24"/>
                <w:lang w:eastAsia="en-US"/>
              </w:rPr>
              <w:t>ственных орган</w:t>
            </w:r>
            <w:r w:rsidRPr="00232299">
              <w:rPr>
                <w:bCs/>
                <w:sz w:val="24"/>
                <w:szCs w:val="24"/>
                <w:lang w:eastAsia="en-US"/>
              </w:rPr>
              <w:t>и</w:t>
            </w:r>
            <w:r w:rsidRPr="00232299">
              <w:rPr>
                <w:bCs/>
                <w:sz w:val="24"/>
                <w:szCs w:val="24"/>
                <w:lang w:eastAsia="en-US"/>
              </w:rPr>
              <w:t>заций, в том числе социально орие</w:t>
            </w:r>
            <w:r w:rsidRPr="00232299">
              <w:rPr>
                <w:bCs/>
                <w:sz w:val="24"/>
                <w:szCs w:val="24"/>
                <w:lang w:eastAsia="en-US"/>
              </w:rPr>
              <w:t>н</w:t>
            </w:r>
            <w:r w:rsidRPr="00232299">
              <w:rPr>
                <w:bCs/>
                <w:sz w:val="24"/>
                <w:szCs w:val="24"/>
                <w:lang w:eastAsia="en-US"/>
              </w:rPr>
              <w:t>тированных н</w:t>
            </w:r>
            <w:r w:rsidRPr="00232299">
              <w:rPr>
                <w:bCs/>
                <w:sz w:val="24"/>
                <w:szCs w:val="24"/>
                <w:lang w:eastAsia="en-US"/>
              </w:rPr>
              <w:t>е</w:t>
            </w:r>
            <w:r w:rsidRPr="00232299">
              <w:rPr>
                <w:bCs/>
                <w:sz w:val="24"/>
                <w:szCs w:val="24"/>
                <w:lang w:eastAsia="en-US"/>
              </w:rPr>
              <w:t>коммерческих о</w:t>
            </w:r>
            <w:r w:rsidRPr="00232299">
              <w:rPr>
                <w:bCs/>
                <w:sz w:val="24"/>
                <w:szCs w:val="24"/>
                <w:lang w:eastAsia="en-US"/>
              </w:rPr>
              <w:t>р</w:t>
            </w:r>
            <w:r w:rsidRPr="00232299">
              <w:rPr>
                <w:bCs/>
                <w:sz w:val="24"/>
                <w:szCs w:val="24"/>
                <w:lang w:eastAsia="en-US"/>
              </w:rPr>
              <w:t>ганизаций, в предоставлении услуг социальной сферы,  </w:t>
            </w:r>
          </w:p>
          <w:p w:rsidR="009337B8" w:rsidRPr="00232299" w:rsidRDefault="009337B8" w:rsidP="0033325B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bCs/>
                <w:sz w:val="24"/>
                <w:szCs w:val="24"/>
                <w:lang w:eastAsia="en-US"/>
              </w:rPr>
              <w:t>низкая конкуре</w:t>
            </w:r>
            <w:r w:rsidRPr="00232299">
              <w:rPr>
                <w:bCs/>
                <w:sz w:val="24"/>
                <w:szCs w:val="24"/>
                <w:lang w:eastAsia="en-US"/>
              </w:rPr>
              <w:t>н</w:t>
            </w:r>
            <w:r w:rsidRPr="00232299">
              <w:rPr>
                <w:bCs/>
                <w:sz w:val="24"/>
                <w:szCs w:val="24"/>
                <w:lang w:eastAsia="en-US"/>
              </w:rPr>
              <w:t>ция на рынке услуг социальной сферы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9337B8" w:rsidRPr="00232299" w:rsidRDefault="009337B8" w:rsidP="00127D3B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 xml:space="preserve">содействие развитию практики применения механизмов </w:t>
            </w:r>
            <w:proofErr w:type="spellStart"/>
            <w:r w:rsidRPr="00232299">
              <w:rPr>
                <w:sz w:val="24"/>
                <w:szCs w:val="24"/>
              </w:rPr>
              <w:t>госуда</w:t>
            </w:r>
            <w:r>
              <w:rPr>
                <w:sz w:val="24"/>
                <w:szCs w:val="24"/>
              </w:rPr>
              <w:t>с</w:t>
            </w:r>
            <w:r w:rsidRPr="00232299">
              <w:rPr>
                <w:sz w:val="24"/>
                <w:szCs w:val="24"/>
              </w:rPr>
              <w:t>тве</w:t>
            </w:r>
            <w:r w:rsidRPr="00232299">
              <w:rPr>
                <w:sz w:val="24"/>
                <w:szCs w:val="24"/>
              </w:rPr>
              <w:t>н</w:t>
            </w:r>
            <w:r w:rsidRPr="00232299">
              <w:rPr>
                <w:sz w:val="24"/>
                <w:szCs w:val="24"/>
              </w:rPr>
              <w:t>но</w:t>
            </w:r>
            <w:proofErr w:type="spellEnd"/>
            <w:r w:rsidRPr="00232299">
              <w:rPr>
                <w:sz w:val="24"/>
                <w:szCs w:val="24"/>
              </w:rPr>
              <w:t>-частного партнерства, заключения концессио</w:t>
            </w:r>
            <w:r w:rsidRPr="00232299">
              <w:rPr>
                <w:sz w:val="24"/>
                <w:szCs w:val="24"/>
              </w:rPr>
              <w:t>н</w:t>
            </w:r>
            <w:r w:rsidRPr="00232299">
              <w:rPr>
                <w:sz w:val="24"/>
                <w:szCs w:val="24"/>
              </w:rPr>
              <w:t>ных согл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шений в с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циальной сфере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337B8" w:rsidRPr="00232299" w:rsidRDefault="009337B8" w:rsidP="00D057C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  <w:lang w:eastAsia="en-US"/>
              </w:rPr>
              <w:t>30.12.2018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9337B8" w:rsidRPr="00232299" w:rsidRDefault="009337B8" w:rsidP="006053EF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концесс</w:t>
            </w:r>
            <w:r w:rsidRPr="00232299">
              <w:rPr>
                <w:sz w:val="24"/>
                <w:szCs w:val="24"/>
              </w:rPr>
              <w:t>и</w:t>
            </w:r>
            <w:r w:rsidRPr="00232299">
              <w:rPr>
                <w:sz w:val="24"/>
                <w:szCs w:val="24"/>
              </w:rPr>
              <w:t>онные с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глашения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9337B8" w:rsidRDefault="009337B8" w:rsidP="00A62EB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Утвержден перечень объектов культуры и спорта, в </w:t>
            </w:r>
            <w:proofErr w:type="gramStart"/>
            <w:r>
              <w:rPr>
                <w:sz w:val="24"/>
                <w:szCs w:val="24"/>
              </w:rPr>
              <w:t>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</w:t>
            </w:r>
            <w:proofErr w:type="gramEnd"/>
            <w:r>
              <w:rPr>
                <w:sz w:val="24"/>
                <w:szCs w:val="24"/>
              </w:rPr>
              <w:t xml:space="preserve"> которых в 2018 году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нируется заключение конце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сионных соглашений (расп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ряжение администрации города от 31.01.2018 №94-р). </w:t>
            </w:r>
          </w:p>
          <w:p w:rsidR="009337B8" w:rsidRPr="00232299" w:rsidRDefault="009337B8" w:rsidP="00A62EB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В отчетном периоде конце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сионные соглашения не закл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чались</w:t>
            </w:r>
            <w:r>
              <w:rPr>
                <w:sz w:val="24"/>
                <w:szCs w:val="24"/>
                <w:highlight w:val="yellow"/>
              </w:rPr>
              <w:t xml:space="preserve">   </w:t>
            </w:r>
          </w:p>
        </w:tc>
      </w:tr>
      <w:tr w:rsidR="009337B8" w:rsidRPr="00232299" w:rsidTr="002B539C">
        <w:trPr>
          <w:trHeight w:val="3573"/>
        </w:trPr>
        <w:tc>
          <w:tcPr>
            <w:tcW w:w="709" w:type="dxa"/>
            <w:tcMar>
              <w:top w:w="0" w:type="dxa"/>
              <w:bottom w:w="0" w:type="dxa"/>
            </w:tcMar>
          </w:tcPr>
          <w:p w:rsidR="009337B8" w:rsidRDefault="00F52A02" w:rsidP="00916B5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  <w:r w:rsidR="009337B8" w:rsidRPr="00232299">
              <w:rPr>
                <w:sz w:val="24"/>
                <w:szCs w:val="24"/>
                <w:lang w:eastAsia="en-US"/>
              </w:rPr>
              <w:t>.</w:t>
            </w:r>
          </w:p>
          <w:p w:rsidR="002B539C" w:rsidRPr="00232299" w:rsidRDefault="002B539C" w:rsidP="00916B5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9337B8" w:rsidRPr="00232299" w:rsidRDefault="009337B8" w:rsidP="00D31CF6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232299">
              <w:rPr>
                <w:sz w:val="24"/>
                <w:szCs w:val="24"/>
              </w:rPr>
              <w:t>Оказание поддержки социально ориентир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ванным некоммерческим организациям и (или) субъектам малого и среднего пре</w:t>
            </w:r>
            <w:r w:rsidRPr="00232299">
              <w:rPr>
                <w:sz w:val="24"/>
                <w:szCs w:val="24"/>
              </w:rPr>
              <w:t>д</w:t>
            </w:r>
            <w:r w:rsidRPr="00232299">
              <w:rPr>
                <w:sz w:val="24"/>
                <w:szCs w:val="24"/>
              </w:rPr>
              <w:t>принимательства, в том числе индивид</w:t>
            </w:r>
            <w:r w:rsidRPr="00232299">
              <w:rPr>
                <w:sz w:val="24"/>
                <w:szCs w:val="24"/>
              </w:rPr>
              <w:t>у</w:t>
            </w:r>
            <w:r w:rsidRPr="00232299">
              <w:rPr>
                <w:sz w:val="24"/>
                <w:szCs w:val="24"/>
              </w:rPr>
              <w:t>альным предпринимателям, и разработка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ровление детей, дополнительное образов</w:t>
            </w:r>
            <w:r w:rsidRPr="00232299">
              <w:rPr>
                <w:sz w:val="24"/>
                <w:szCs w:val="24"/>
              </w:rPr>
              <w:t>а</w:t>
            </w:r>
            <w:r w:rsidRPr="00232299">
              <w:rPr>
                <w:sz w:val="24"/>
                <w:szCs w:val="24"/>
              </w:rPr>
              <w:t>ние детей, производство технических средств реабилитации для лиц с ограниче</w:t>
            </w:r>
            <w:r w:rsidRPr="00232299">
              <w:rPr>
                <w:sz w:val="24"/>
                <w:szCs w:val="24"/>
              </w:rPr>
              <w:t>н</w:t>
            </w:r>
            <w:r w:rsidRPr="00232299">
              <w:rPr>
                <w:sz w:val="24"/>
                <w:szCs w:val="24"/>
              </w:rPr>
              <w:t>ными возможностями</w:t>
            </w:r>
            <w:r w:rsidR="002B539C"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126" w:type="dxa"/>
          </w:tcPr>
          <w:p w:rsidR="009337B8" w:rsidRPr="00232299" w:rsidRDefault="009337B8" w:rsidP="009A11B8">
            <w:pPr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недостаточное участие негосуда</w:t>
            </w:r>
            <w:r w:rsidRPr="00232299">
              <w:rPr>
                <w:sz w:val="24"/>
                <w:szCs w:val="24"/>
              </w:rPr>
              <w:t>р</w:t>
            </w:r>
            <w:r w:rsidRPr="00232299">
              <w:rPr>
                <w:sz w:val="24"/>
                <w:szCs w:val="24"/>
              </w:rPr>
              <w:t>ственных орган</w:t>
            </w:r>
            <w:r w:rsidRPr="00232299">
              <w:rPr>
                <w:sz w:val="24"/>
                <w:szCs w:val="24"/>
              </w:rPr>
              <w:t>и</w:t>
            </w:r>
            <w:r w:rsidRPr="00232299">
              <w:rPr>
                <w:sz w:val="24"/>
                <w:szCs w:val="24"/>
              </w:rPr>
              <w:t>заций, в том числе социально орие</w:t>
            </w:r>
            <w:r w:rsidRPr="00232299">
              <w:rPr>
                <w:sz w:val="24"/>
                <w:szCs w:val="24"/>
              </w:rPr>
              <w:t>н</w:t>
            </w:r>
            <w:r w:rsidRPr="00232299">
              <w:rPr>
                <w:sz w:val="24"/>
                <w:szCs w:val="24"/>
              </w:rPr>
              <w:t>тированных н</w:t>
            </w:r>
            <w:r w:rsidRPr="00232299">
              <w:rPr>
                <w:sz w:val="24"/>
                <w:szCs w:val="24"/>
              </w:rPr>
              <w:t>е</w:t>
            </w:r>
            <w:r w:rsidRPr="00232299">
              <w:rPr>
                <w:sz w:val="24"/>
                <w:szCs w:val="24"/>
              </w:rPr>
              <w:t>коммерческих о</w:t>
            </w:r>
            <w:r w:rsidRPr="00232299">
              <w:rPr>
                <w:sz w:val="24"/>
                <w:szCs w:val="24"/>
              </w:rPr>
              <w:t>р</w:t>
            </w:r>
            <w:r w:rsidRPr="00232299">
              <w:rPr>
                <w:sz w:val="24"/>
                <w:szCs w:val="24"/>
              </w:rPr>
              <w:t>ганизаций,</w:t>
            </w:r>
          </w:p>
          <w:p w:rsidR="009337B8" w:rsidRDefault="009337B8" w:rsidP="006543FB">
            <w:pPr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 xml:space="preserve">в </w:t>
            </w:r>
            <w:proofErr w:type="gramStart"/>
            <w:r w:rsidRPr="00232299">
              <w:rPr>
                <w:sz w:val="24"/>
                <w:szCs w:val="24"/>
              </w:rPr>
              <w:t>предоставлении</w:t>
            </w:r>
            <w:proofErr w:type="gramEnd"/>
            <w:r w:rsidRPr="00232299">
              <w:rPr>
                <w:sz w:val="24"/>
                <w:szCs w:val="24"/>
              </w:rPr>
              <w:t xml:space="preserve"> гражданам услуг социальной сферы</w:t>
            </w:r>
          </w:p>
          <w:p w:rsidR="002B539C" w:rsidRPr="00232299" w:rsidRDefault="002B539C" w:rsidP="006543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9337B8" w:rsidRPr="00232299" w:rsidRDefault="009337B8" w:rsidP="006053EF">
            <w:pPr>
              <w:pStyle w:val="ConsPlusNormal"/>
              <w:rPr>
                <w:sz w:val="24"/>
                <w:szCs w:val="24"/>
              </w:rPr>
            </w:pPr>
            <w:r w:rsidRPr="00232299">
              <w:rPr>
                <w:sz w:val="24"/>
                <w:szCs w:val="24"/>
              </w:rPr>
              <w:t>содействие развитию н</w:t>
            </w:r>
            <w:r w:rsidRPr="00232299">
              <w:rPr>
                <w:sz w:val="24"/>
                <w:szCs w:val="24"/>
              </w:rPr>
              <w:t>е</w:t>
            </w:r>
            <w:r w:rsidRPr="00232299">
              <w:rPr>
                <w:sz w:val="24"/>
                <w:szCs w:val="24"/>
              </w:rPr>
              <w:t>госуда</w:t>
            </w:r>
            <w:r w:rsidRPr="00232299">
              <w:rPr>
                <w:sz w:val="24"/>
                <w:szCs w:val="24"/>
              </w:rPr>
              <w:t>р</w:t>
            </w:r>
            <w:r w:rsidRPr="00232299">
              <w:rPr>
                <w:sz w:val="24"/>
                <w:szCs w:val="24"/>
              </w:rPr>
              <w:t>ственных (немуниц</w:t>
            </w:r>
            <w:r w:rsidRPr="00232299">
              <w:rPr>
                <w:sz w:val="24"/>
                <w:szCs w:val="24"/>
              </w:rPr>
              <w:t>и</w:t>
            </w:r>
            <w:r w:rsidRPr="00232299">
              <w:rPr>
                <w:sz w:val="24"/>
                <w:szCs w:val="24"/>
              </w:rPr>
              <w:t>пальных) с</w:t>
            </w:r>
            <w:r w:rsidRPr="00232299">
              <w:rPr>
                <w:sz w:val="24"/>
                <w:szCs w:val="24"/>
              </w:rPr>
              <w:t>о</w:t>
            </w:r>
            <w:r w:rsidRPr="00232299">
              <w:rPr>
                <w:sz w:val="24"/>
                <w:szCs w:val="24"/>
              </w:rPr>
              <w:t>циально ор</w:t>
            </w:r>
            <w:r w:rsidRPr="00232299">
              <w:rPr>
                <w:sz w:val="24"/>
                <w:szCs w:val="24"/>
              </w:rPr>
              <w:t>и</w:t>
            </w:r>
            <w:r w:rsidRPr="00232299">
              <w:rPr>
                <w:sz w:val="24"/>
                <w:szCs w:val="24"/>
              </w:rPr>
              <w:t>ентирова</w:t>
            </w:r>
            <w:r w:rsidRPr="00232299">
              <w:rPr>
                <w:sz w:val="24"/>
                <w:szCs w:val="24"/>
              </w:rPr>
              <w:t>н</w:t>
            </w:r>
            <w:r w:rsidRPr="00232299">
              <w:rPr>
                <w:sz w:val="24"/>
                <w:szCs w:val="24"/>
              </w:rPr>
              <w:t>ных неко</w:t>
            </w:r>
            <w:r w:rsidRPr="00232299">
              <w:rPr>
                <w:sz w:val="24"/>
                <w:szCs w:val="24"/>
              </w:rPr>
              <w:t>м</w:t>
            </w:r>
            <w:r w:rsidRPr="00232299">
              <w:rPr>
                <w:sz w:val="24"/>
                <w:szCs w:val="24"/>
              </w:rPr>
              <w:t>мерческих организаций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9337B8" w:rsidRPr="00232299" w:rsidRDefault="009337B8" w:rsidP="00F951E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30.12.2018</w:t>
            </w:r>
          </w:p>
          <w:p w:rsidR="009337B8" w:rsidRPr="00232299" w:rsidRDefault="009337B8" w:rsidP="00516195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9337B8" w:rsidRPr="00232299" w:rsidRDefault="009337B8" w:rsidP="00516195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9337B8" w:rsidRPr="00232299" w:rsidRDefault="009337B8" w:rsidP="00516195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9337B8" w:rsidRPr="00232299" w:rsidRDefault="009337B8" w:rsidP="00516195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9337B8" w:rsidRPr="00232299" w:rsidRDefault="009337B8" w:rsidP="00516195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9337B8" w:rsidRDefault="009337B8" w:rsidP="00F951E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B539C" w:rsidRDefault="002B539C" w:rsidP="00F951E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B539C" w:rsidRDefault="002B539C" w:rsidP="00F951E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B539C" w:rsidRDefault="002B539C" w:rsidP="00F951E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B539C" w:rsidRDefault="002B539C" w:rsidP="00F951E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B539C" w:rsidRDefault="002B539C" w:rsidP="00F951E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B539C" w:rsidRPr="00232299" w:rsidRDefault="002B539C" w:rsidP="00F951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9337B8" w:rsidRPr="00232299" w:rsidRDefault="009337B8" w:rsidP="005161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 xml:space="preserve">информация в </w:t>
            </w:r>
            <w:proofErr w:type="spellStart"/>
            <w:r w:rsidRPr="00232299">
              <w:rPr>
                <w:sz w:val="24"/>
                <w:szCs w:val="24"/>
                <w:lang w:eastAsia="en-US"/>
              </w:rPr>
              <w:t>Депэк</w:t>
            </w:r>
            <w:r w:rsidRPr="00232299">
              <w:rPr>
                <w:sz w:val="24"/>
                <w:szCs w:val="24"/>
                <w:lang w:eastAsia="en-US"/>
              </w:rPr>
              <w:t>о</w:t>
            </w:r>
            <w:r w:rsidRPr="00232299">
              <w:rPr>
                <w:sz w:val="24"/>
                <w:szCs w:val="24"/>
                <w:lang w:eastAsia="en-US"/>
              </w:rPr>
              <w:t>номики</w:t>
            </w:r>
            <w:proofErr w:type="spellEnd"/>
            <w:r w:rsidRPr="00232299">
              <w:rPr>
                <w:sz w:val="24"/>
                <w:szCs w:val="24"/>
                <w:lang w:eastAsia="en-US"/>
              </w:rPr>
              <w:t xml:space="preserve"> Югры</w:t>
            </w:r>
          </w:p>
          <w:p w:rsidR="009337B8" w:rsidRPr="00232299" w:rsidRDefault="009337B8" w:rsidP="005161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</w:p>
          <w:p w:rsidR="009337B8" w:rsidRPr="00232299" w:rsidRDefault="009337B8" w:rsidP="005161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</w:p>
          <w:p w:rsidR="009337B8" w:rsidRPr="00232299" w:rsidRDefault="009337B8" w:rsidP="005161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</w:p>
          <w:p w:rsidR="009337B8" w:rsidRPr="00232299" w:rsidRDefault="009337B8" w:rsidP="005161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</w:p>
          <w:p w:rsidR="009337B8" w:rsidRPr="00232299" w:rsidRDefault="009337B8" w:rsidP="005161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</w:p>
          <w:p w:rsidR="009337B8" w:rsidRPr="00232299" w:rsidRDefault="009337B8" w:rsidP="005161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</w:p>
          <w:p w:rsidR="009337B8" w:rsidRPr="00232299" w:rsidRDefault="009337B8" w:rsidP="005161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</w:p>
          <w:p w:rsidR="009337B8" w:rsidRPr="00232299" w:rsidRDefault="009337B8" w:rsidP="00F951E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7427F6" w:rsidRDefault="00D7703B" w:rsidP="00742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26A86">
              <w:rPr>
                <w:sz w:val="24"/>
                <w:szCs w:val="24"/>
              </w:rPr>
              <w:t xml:space="preserve">В </w:t>
            </w:r>
            <w:r w:rsidR="007427F6" w:rsidRPr="00326A86">
              <w:rPr>
                <w:sz w:val="24"/>
                <w:szCs w:val="24"/>
              </w:rPr>
              <w:t xml:space="preserve">отчетном периоде в рамках </w:t>
            </w:r>
            <w:r w:rsidRPr="00326A86">
              <w:rPr>
                <w:sz w:val="24"/>
                <w:szCs w:val="24"/>
              </w:rPr>
              <w:t xml:space="preserve"> реализаци</w:t>
            </w:r>
            <w:r w:rsidR="007427F6" w:rsidRPr="00326A86">
              <w:rPr>
                <w:sz w:val="24"/>
                <w:szCs w:val="24"/>
              </w:rPr>
              <w:t>и</w:t>
            </w:r>
            <w:r w:rsidRPr="00326A86">
              <w:rPr>
                <w:sz w:val="24"/>
                <w:szCs w:val="24"/>
              </w:rPr>
              <w:t xml:space="preserve"> муниципальной программы «Развитие малого и среднего предпринимательства на территории города Нижн</w:t>
            </w:r>
            <w:r w:rsidRPr="00326A86">
              <w:rPr>
                <w:sz w:val="24"/>
                <w:szCs w:val="24"/>
              </w:rPr>
              <w:t>е</w:t>
            </w:r>
            <w:r w:rsidRPr="00326A86">
              <w:rPr>
                <w:sz w:val="24"/>
                <w:szCs w:val="24"/>
              </w:rPr>
              <w:t>вартовска на 201</w:t>
            </w:r>
            <w:r w:rsidR="00326A86" w:rsidRPr="00326A86">
              <w:rPr>
                <w:sz w:val="24"/>
                <w:szCs w:val="24"/>
              </w:rPr>
              <w:t>8</w:t>
            </w:r>
            <w:r w:rsidRPr="00326A86">
              <w:rPr>
                <w:sz w:val="24"/>
                <w:szCs w:val="24"/>
              </w:rPr>
              <w:t>-202</w:t>
            </w:r>
            <w:r w:rsidR="00326A86" w:rsidRPr="00326A86">
              <w:rPr>
                <w:sz w:val="24"/>
                <w:szCs w:val="24"/>
              </w:rPr>
              <w:t>5</w:t>
            </w:r>
            <w:r w:rsidRPr="00326A86">
              <w:rPr>
                <w:sz w:val="24"/>
                <w:szCs w:val="24"/>
              </w:rPr>
              <w:t xml:space="preserve"> годы</w:t>
            </w:r>
            <w:r w:rsidR="00326A86" w:rsidRPr="00326A86">
              <w:rPr>
                <w:sz w:val="24"/>
                <w:szCs w:val="24"/>
              </w:rPr>
              <w:t xml:space="preserve"> и на период до 2030 года</w:t>
            </w:r>
            <w:r w:rsidRPr="00326A86">
              <w:rPr>
                <w:sz w:val="24"/>
                <w:szCs w:val="24"/>
              </w:rPr>
              <w:t xml:space="preserve">» </w:t>
            </w:r>
            <w:r w:rsidR="007427F6" w:rsidRPr="00326A86">
              <w:rPr>
                <w:sz w:val="24"/>
                <w:szCs w:val="24"/>
              </w:rPr>
              <w:t>пред</w:t>
            </w:r>
            <w:r w:rsidR="007427F6" w:rsidRPr="00326A86">
              <w:rPr>
                <w:sz w:val="24"/>
                <w:szCs w:val="24"/>
              </w:rPr>
              <w:t>о</w:t>
            </w:r>
            <w:r w:rsidR="007427F6" w:rsidRPr="00326A86">
              <w:rPr>
                <w:sz w:val="24"/>
                <w:szCs w:val="24"/>
              </w:rPr>
              <w:t xml:space="preserve">ставлена субсидия </w:t>
            </w:r>
            <w:r w:rsidR="00326A86" w:rsidRPr="00326A86">
              <w:rPr>
                <w:sz w:val="24"/>
                <w:szCs w:val="24"/>
              </w:rPr>
              <w:t>39</w:t>
            </w:r>
            <w:r w:rsidR="007427F6" w:rsidRPr="00326A86">
              <w:rPr>
                <w:sz w:val="24"/>
                <w:szCs w:val="24"/>
              </w:rPr>
              <w:t xml:space="preserve"> субъе</w:t>
            </w:r>
            <w:r w:rsidR="007427F6" w:rsidRPr="00326A86">
              <w:rPr>
                <w:sz w:val="24"/>
                <w:szCs w:val="24"/>
              </w:rPr>
              <w:t>к</w:t>
            </w:r>
            <w:r w:rsidR="007427F6" w:rsidRPr="00326A86">
              <w:rPr>
                <w:sz w:val="24"/>
                <w:szCs w:val="24"/>
              </w:rPr>
              <w:t>там малого и среднего пре</w:t>
            </w:r>
            <w:r w:rsidR="007427F6" w:rsidRPr="00326A86">
              <w:rPr>
                <w:sz w:val="24"/>
                <w:szCs w:val="24"/>
              </w:rPr>
              <w:t>д</w:t>
            </w:r>
            <w:r w:rsidR="007427F6" w:rsidRPr="00326A86">
              <w:rPr>
                <w:sz w:val="24"/>
                <w:szCs w:val="24"/>
              </w:rPr>
              <w:t xml:space="preserve">принимательства в сумме </w:t>
            </w:r>
            <w:r w:rsidR="00326A86" w:rsidRPr="00326A86">
              <w:rPr>
                <w:sz w:val="24"/>
                <w:szCs w:val="24"/>
              </w:rPr>
              <w:t>7</w:t>
            </w:r>
            <w:r w:rsidR="007427F6" w:rsidRPr="00326A86">
              <w:rPr>
                <w:sz w:val="24"/>
                <w:szCs w:val="24"/>
              </w:rPr>
              <w:t>,</w:t>
            </w:r>
            <w:r w:rsidR="00326A86" w:rsidRPr="00326A86">
              <w:rPr>
                <w:sz w:val="24"/>
                <w:szCs w:val="24"/>
              </w:rPr>
              <w:t>59</w:t>
            </w:r>
            <w:r w:rsidR="007427F6" w:rsidRPr="00326A86">
              <w:rPr>
                <w:sz w:val="24"/>
                <w:szCs w:val="24"/>
              </w:rPr>
              <w:t xml:space="preserve"> млн. рублей</w:t>
            </w:r>
          </w:p>
          <w:p w:rsidR="002B539C" w:rsidRPr="009B1356" w:rsidRDefault="002B539C" w:rsidP="00742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B51932" w:rsidRDefault="00B51932" w:rsidP="005305D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341"/>
      <w:bookmarkStart w:id="2" w:name="P387"/>
      <w:bookmarkEnd w:id="1"/>
      <w:bookmarkEnd w:id="2"/>
    </w:p>
    <w:p w:rsidR="005305D5" w:rsidRPr="00232299" w:rsidRDefault="005305D5" w:rsidP="005305D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32299">
        <w:rPr>
          <w:b/>
          <w:sz w:val="28"/>
          <w:szCs w:val="28"/>
        </w:rPr>
        <w:t>Раздел I</w:t>
      </w:r>
      <w:r w:rsidRPr="00232299">
        <w:rPr>
          <w:b/>
          <w:sz w:val="28"/>
          <w:szCs w:val="28"/>
          <w:lang w:val="en-US"/>
        </w:rPr>
        <w:t>I</w:t>
      </w:r>
      <w:r w:rsidRPr="00232299">
        <w:rPr>
          <w:b/>
          <w:sz w:val="28"/>
          <w:szCs w:val="28"/>
        </w:rPr>
        <w:t xml:space="preserve">I. Создание и реализация механизмов общественного контроля за деятельностью </w:t>
      </w:r>
    </w:p>
    <w:p w:rsidR="005305D5" w:rsidRPr="00232299" w:rsidRDefault="005305D5" w:rsidP="005305D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32299">
        <w:rPr>
          <w:b/>
          <w:sz w:val="28"/>
          <w:szCs w:val="28"/>
        </w:rPr>
        <w:t>субъектов естественных монополий</w:t>
      </w:r>
    </w:p>
    <w:p w:rsidR="005305D5" w:rsidRPr="00232299" w:rsidRDefault="005305D5" w:rsidP="005305D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701"/>
        <w:gridCol w:w="1418"/>
        <w:gridCol w:w="1417"/>
        <w:gridCol w:w="4962"/>
      </w:tblGrid>
      <w:tr w:rsidR="00232299" w:rsidRPr="00232299" w:rsidTr="00E63E7E">
        <w:trPr>
          <w:trHeight w:val="880"/>
        </w:trPr>
        <w:tc>
          <w:tcPr>
            <w:tcW w:w="709" w:type="dxa"/>
            <w:tcMar>
              <w:top w:w="0" w:type="dxa"/>
              <w:bottom w:w="0" w:type="dxa"/>
            </w:tcMar>
            <w:hideMark/>
          </w:tcPr>
          <w:p w:rsidR="005305D5" w:rsidRPr="00232299" w:rsidRDefault="005305D5" w:rsidP="00993C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 xml:space="preserve">№ </w:t>
            </w:r>
          </w:p>
          <w:p w:rsidR="005305D5" w:rsidRPr="00232299" w:rsidRDefault="005305D5" w:rsidP="00993C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3229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232299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03" w:type="dxa"/>
            <w:tcMar>
              <w:top w:w="0" w:type="dxa"/>
              <w:bottom w:w="0" w:type="dxa"/>
            </w:tcMar>
            <w:hideMark/>
          </w:tcPr>
          <w:p w:rsidR="005305D5" w:rsidRPr="00232299" w:rsidRDefault="005305D5" w:rsidP="00993C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</w:tcPr>
          <w:p w:rsidR="005305D5" w:rsidRPr="00232299" w:rsidRDefault="005305D5" w:rsidP="00993C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32299">
              <w:rPr>
                <w:sz w:val="24"/>
                <w:szCs w:val="24"/>
                <w:lang w:eastAsia="en-US"/>
              </w:rPr>
              <w:t xml:space="preserve">Ключевое </w:t>
            </w:r>
            <w:proofErr w:type="gramEnd"/>
          </w:p>
          <w:p w:rsidR="005305D5" w:rsidRPr="00232299" w:rsidRDefault="005305D5" w:rsidP="00993C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событие/</w:t>
            </w:r>
          </w:p>
          <w:p w:rsidR="005305D5" w:rsidRPr="00232299" w:rsidRDefault="005305D5" w:rsidP="00993C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hideMark/>
          </w:tcPr>
          <w:p w:rsidR="005305D5" w:rsidRPr="00232299" w:rsidRDefault="005305D5" w:rsidP="00993C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Срок</w:t>
            </w:r>
          </w:p>
          <w:p w:rsidR="005305D5" w:rsidRPr="00232299" w:rsidRDefault="005305D5" w:rsidP="00993C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hideMark/>
          </w:tcPr>
          <w:p w:rsidR="005305D5" w:rsidRPr="00232299" w:rsidRDefault="005305D5" w:rsidP="00993C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 xml:space="preserve">Вид </w:t>
            </w:r>
          </w:p>
          <w:p w:rsidR="005305D5" w:rsidRPr="00232299" w:rsidRDefault="005305D5" w:rsidP="00993C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документа</w:t>
            </w:r>
          </w:p>
        </w:tc>
        <w:tc>
          <w:tcPr>
            <w:tcW w:w="4962" w:type="dxa"/>
            <w:tcMar>
              <w:top w:w="0" w:type="dxa"/>
              <w:bottom w:w="0" w:type="dxa"/>
            </w:tcMar>
            <w:hideMark/>
          </w:tcPr>
          <w:p w:rsidR="0024570C" w:rsidRPr="00232299" w:rsidRDefault="0024570C" w:rsidP="0024570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2299">
              <w:rPr>
                <w:rFonts w:eastAsia="Calibri"/>
                <w:sz w:val="24"/>
                <w:szCs w:val="24"/>
                <w:lang w:eastAsia="en-US"/>
              </w:rPr>
              <w:t xml:space="preserve">Информация </w:t>
            </w:r>
          </w:p>
          <w:p w:rsidR="005305D5" w:rsidRPr="00232299" w:rsidRDefault="0024570C" w:rsidP="002457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rFonts w:eastAsia="Calibri"/>
                <w:sz w:val="24"/>
                <w:szCs w:val="24"/>
                <w:lang w:eastAsia="en-US"/>
              </w:rPr>
              <w:t>об исполнении</w:t>
            </w:r>
          </w:p>
        </w:tc>
      </w:tr>
      <w:tr w:rsidR="00232299" w:rsidRPr="00232299" w:rsidTr="002B539C">
        <w:trPr>
          <w:trHeight w:val="262"/>
        </w:trPr>
        <w:tc>
          <w:tcPr>
            <w:tcW w:w="709" w:type="dxa"/>
            <w:tcMar>
              <w:top w:w="0" w:type="dxa"/>
              <w:bottom w:w="0" w:type="dxa"/>
            </w:tcMar>
            <w:hideMark/>
          </w:tcPr>
          <w:p w:rsidR="005305D5" w:rsidRPr="00232299" w:rsidRDefault="005305D5" w:rsidP="00993C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Mar>
              <w:top w:w="0" w:type="dxa"/>
              <w:bottom w:w="0" w:type="dxa"/>
            </w:tcMar>
            <w:hideMark/>
          </w:tcPr>
          <w:p w:rsidR="005305D5" w:rsidRPr="00232299" w:rsidRDefault="005305D5" w:rsidP="00993C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5305D5" w:rsidRPr="00232299" w:rsidRDefault="005305D5" w:rsidP="00993C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 w:eastAsia="en-US"/>
              </w:rPr>
            </w:pPr>
            <w:r w:rsidRPr="00232299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hideMark/>
          </w:tcPr>
          <w:p w:rsidR="005305D5" w:rsidRPr="00232299" w:rsidRDefault="005305D5" w:rsidP="00993C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 w:eastAsia="en-US"/>
              </w:rPr>
            </w:pPr>
            <w:r w:rsidRPr="00232299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hideMark/>
          </w:tcPr>
          <w:p w:rsidR="005305D5" w:rsidRPr="00232299" w:rsidRDefault="005305D5" w:rsidP="00993C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962" w:type="dxa"/>
            <w:tcMar>
              <w:top w:w="0" w:type="dxa"/>
              <w:bottom w:w="0" w:type="dxa"/>
            </w:tcMar>
            <w:hideMark/>
          </w:tcPr>
          <w:p w:rsidR="005305D5" w:rsidRPr="00232299" w:rsidRDefault="005305D5" w:rsidP="00993C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sz w:val="24"/>
                <w:szCs w:val="24"/>
                <w:lang w:val="en-US" w:eastAsia="en-US"/>
              </w:rPr>
              <w:t>6</w:t>
            </w:r>
          </w:p>
        </w:tc>
      </w:tr>
      <w:tr w:rsidR="00F814C7" w:rsidRPr="00B727FD" w:rsidTr="00E63E7E">
        <w:trPr>
          <w:trHeight w:val="313"/>
        </w:trPr>
        <w:tc>
          <w:tcPr>
            <w:tcW w:w="709" w:type="dxa"/>
            <w:tcMar>
              <w:top w:w="0" w:type="dxa"/>
              <w:bottom w:w="0" w:type="dxa"/>
            </w:tcMar>
            <w:hideMark/>
          </w:tcPr>
          <w:p w:rsidR="00F814C7" w:rsidRPr="002C24AE" w:rsidRDefault="00543846" w:rsidP="005438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F814C7" w:rsidRPr="002C24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3" w:type="dxa"/>
            <w:tcMar>
              <w:top w:w="0" w:type="dxa"/>
              <w:bottom w:w="0" w:type="dxa"/>
            </w:tcMar>
            <w:hideMark/>
          </w:tcPr>
          <w:p w:rsidR="00F814C7" w:rsidRPr="002C24AE" w:rsidRDefault="00F814C7" w:rsidP="00993CE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C24AE">
              <w:rPr>
                <w:sz w:val="24"/>
                <w:szCs w:val="24"/>
                <w:lang w:eastAsia="en-US"/>
              </w:rPr>
              <w:t>Предоставление письменных ответов на пол</w:t>
            </w:r>
            <w:r w:rsidRPr="002C24AE">
              <w:rPr>
                <w:sz w:val="24"/>
                <w:szCs w:val="24"/>
                <w:lang w:eastAsia="en-US"/>
              </w:rPr>
              <w:t>у</w:t>
            </w:r>
            <w:r w:rsidRPr="002C24AE">
              <w:rPr>
                <w:sz w:val="24"/>
                <w:szCs w:val="24"/>
                <w:lang w:eastAsia="en-US"/>
              </w:rPr>
              <w:t>ченное мнение потребителей, предпринимат</w:t>
            </w:r>
            <w:r w:rsidRPr="002C24AE">
              <w:rPr>
                <w:sz w:val="24"/>
                <w:szCs w:val="24"/>
                <w:lang w:eastAsia="en-US"/>
              </w:rPr>
              <w:t>е</w:t>
            </w:r>
            <w:r w:rsidRPr="002C24AE">
              <w:rPr>
                <w:sz w:val="24"/>
                <w:szCs w:val="24"/>
                <w:lang w:eastAsia="en-US"/>
              </w:rPr>
              <w:t xml:space="preserve">лей и экспертов, задействованных в </w:t>
            </w:r>
            <w:proofErr w:type="gramStart"/>
            <w:r w:rsidRPr="002C24AE">
              <w:rPr>
                <w:sz w:val="24"/>
                <w:szCs w:val="24"/>
                <w:lang w:eastAsia="en-US"/>
              </w:rPr>
              <w:t>рамках</w:t>
            </w:r>
            <w:proofErr w:type="gramEnd"/>
            <w:r w:rsidRPr="002C24AE">
              <w:rPr>
                <w:sz w:val="24"/>
                <w:szCs w:val="24"/>
                <w:lang w:eastAsia="en-US"/>
              </w:rPr>
              <w:t xml:space="preserve"> о</w:t>
            </w:r>
            <w:r w:rsidRPr="002C24AE">
              <w:rPr>
                <w:sz w:val="24"/>
                <w:szCs w:val="24"/>
                <w:lang w:eastAsia="en-US"/>
              </w:rPr>
              <w:t>б</w:t>
            </w:r>
            <w:r w:rsidRPr="002C24AE">
              <w:rPr>
                <w:sz w:val="24"/>
                <w:szCs w:val="24"/>
                <w:lang w:eastAsia="en-US"/>
              </w:rPr>
              <w:t>щественного контроля за деятельностью суб</w:t>
            </w:r>
            <w:r w:rsidRPr="002C24AE">
              <w:rPr>
                <w:sz w:val="24"/>
                <w:szCs w:val="24"/>
                <w:lang w:eastAsia="en-US"/>
              </w:rPr>
              <w:t>ъ</w:t>
            </w:r>
            <w:r w:rsidRPr="002C24AE">
              <w:rPr>
                <w:sz w:val="24"/>
                <w:szCs w:val="24"/>
                <w:lang w:eastAsia="en-US"/>
              </w:rPr>
              <w:t>ектов естественных монополий (далее – учас</w:t>
            </w:r>
            <w:r w:rsidRPr="002C24AE">
              <w:rPr>
                <w:sz w:val="24"/>
                <w:szCs w:val="24"/>
                <w:lang w:eastAsia="en-US"/>
              </w:rPr>
              <w:t>т</w:t>
            </w:r>
            <w:r w:rsidRPr="002C24AE">
              <w:rPr>
                <w:sz w:val="24"/>
                <w:szCs w:val="24"/>
                <w:lang w:eastAsia="en-US"/>
              </w:rPr>
              <w:t xml:space="preserve">ники общественного контроля). </w:t>
            </w:r>
          </w:p>
          <w:p w:rsidR="00F814C7" w:rsidRPr="002C24AE" w:rsidRDefault="00F814C7" w:rsidP="00993CE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C24AE">
              <w:rPr>
                <w:sz w:val="24"/>
                <w:szCs w:val="24"/>
                <w:lang w:eastAsia="en-US"/>
              </w:rPr>
              <w:t>Обеспечение обязательного получения и учета обоснованного мнения потребителей товаров и услуг субъектов естественных монополий, предпринимателей и экспертов при осущест</w:t>
            </w:r>
            <w:r w:rsidRPr="002C24AE">
              <w:rPr>
                <w:sz w:val="24"/>
                <w:szCs w:val="24"/>
                <w:lang w:eastAsia="en-US"/>
              </w:rPr>
              <w:t>в</w:t>
            </w:r>
            <w:r w:rsidRPr="002C24AE">
              <w:rPr>
                <w:sz w:val="24"/>
                <w:szCs w:val="24"/>
                <w:lang w:eastAsia="en-US"/>
              </w:rPr>
              <w:t xml:space="preserve">лении процедур согласования и утверждения </w:t>
            </w:r>
            <w:r w:rsidRPr="002C24AE">
              <w:rPr>
                <w:sz w:val="24"/>
                <w:szCs w:val="24"/>
                <w:lang w:eastAsia="en-US"/>
              </w:rPr>
              <w:lastRenderedPageBreak/>
              <w:t>генерального плана  муниципального образов</w:t>
            </w:r>
            <w:r w:rsidRPr="002C24AE">
              <w:rPr>
                <w:sz w:val="24"/>
                <w:szCs w:val="24"/>
                <w:lang w:eastAsia="en-US"/>
              </w:rPr>
              <w:t>а</w:t>
            </w:r>
            <w:r w:rsidRPr="002C24AE">
              <w:rPr>
                <w:sz w:val="24"/>
                <w:szCs w:val="24"/>
                <w:lang w:eastAsia="en-US"/>
              </w:rPr>
              <w:t xml:space="preserve">ния </w:t>
            </w:r>
          </w:p>
        </w:tc>
        <w:tc>
          <w:tcPr>
            <w:tcW w:w="1701" w:type="dxa"/>
          </w:tcPr>
          <w:p w:rsidR="00F814C7" w:rsidRPr="002C24AE" w:rsidRDefault="00F814C7" w:rsidP="00993CE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C24AE">
              <w:rPr>
                <w:sz w:val="24"/>
                <w:szCs w:val="24"/>
              </w:rPr>
              <w:lastRenderedPageBreak/>
              <w:t>создание и р</w:t>
            </w:r>
            <w:r w:rsidRPr="002C24AE">
              <w:rPr>
                <w:sz w:val="24"/>
                <w:szCs w:val="24"/>
              </w:rPr>
              <w:t>е</w:t>
            </w:r>
            <w:r w:rsidRPr="002C24AE">
              <w:rPr>
                <w:sz w:val="24"/>
                <w:szCs w:val="24"/>
              </w:rPr>
              <w:t>ализация м</w:t>
            </w:r>
            <w:r w:rsidRPr="002C24AE">
              <w:rPr>
                <w:sz w:val="24"/>
                <w:szCs w:val="24"/>
              </w:rPr>
              <w:t>е</w:t>
            </w:r>
            <w:r w:rsidRPr="002C24AE">
              <w:rPr>
                <w:sz w:val="24"/>
                <w:szCs w:val="24"/>
              </w:rPr>
              <w:t>ханизмов о</w:t>
            </w:r>
            <w:r w:rsidRPr="002C24AE">
              <w:rPr>
                <w:sz w:val="24"/>
                <w:szCs w:val="24"/>
              </w:rPr>
              <w:t>б</w:t>
            </w:r>
            <w:r w:rsidRPr="002C24AE">
              <w:rPr>
                <w:sz w:val="24"/>
                <w:szCs w:val="24"/>
              </w:rPr>
              <w:t>щественного контроля за деятельностью субъектов естественных монополий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hideMark/>
          </w:tcPr>
          <w:p w:rsidR="00F814C7" w:rsidRPr="002C24AE" w:rsidRDefault="00F814C7" w:rsidP="00993CE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C24AE">
              <w:rPr>
                <w:sz w:val="24"/>
                <w:szCs w:val="24"/>
                <w:lang w:eastAsia="en-US"/>
              </w:rPr>
              <w:t>30.12.2018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814C7" w:rsidRPr="002C24AE" w:rsidRDefault="00F814C7" w:rsidP="00993CE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C24AE">
              <w:rPr>
                <w:sz w:val="24"/>
                <w:szCs w:val="24"/>
                <w:lang w:eastAsia="en-US"/>
              </w:rPr>
              <w:t>информация на офиц</w:t>
            </w:r>
            <w:r w:rsidRPr="002C24AE">
              <w:rPr>
                <w:sz w:val="24"/>
                <w:szCs w:val="24"/>
                <w:lang w:eastAsia="en-US"/>
              </w:rPr>
              <w:t>и</w:t>
            </w:r>
            <w:r w:rsidRPr="002C24AE">
              <w:rPr>
                <w:sz w:val="24"/>
                <w:szCs w:val="24"/>
                <w:lang w:eastAsia="en-US"/>
              </w:rPr>
              <w:t>альном са</w:t>
            </w:r>
            <w:r w:rsidRPr="002C24AE">
              <w:rPr>
                <w:sz w:val="24"/>
                <w:szCs w:val="24"/>
                <w:lang w:eastAsia="en-US"/>
              </w:rPr>
              <w:t>й</w:t>
            </w:r>
            <w:r w:rsidRPr="002C24AE">
              <w:rPr>
                <w:sz w:val="24"/>
                <w:szCs w:val="24"/>
                <w:lang w:eastAsia="en-US"/>
              </w:rPr>
              <w:t>те органов местного самоупра</w:t>
            </w:r>
            <w:r w:rsidRPr="002C24AE">
              <w:rPr>
                <w:sz w:val="24"/>
                <w:szCs w:val="24"/>
                <w:lang w:eastAsia="en-US"/>
              </w:rPr>
              <w:t>в</w:t>
            </w:r>
            <w:r w:rsidRPr="002C24AE">
              <w:rPr>
                <w:sz w:val="24"/>
                <w:szCs w:val="24"/>
                <w:lang w:eastAsia="en-US"/>
              </w:rPr>
              <w:t>ления гор</w:t>
            </w:r>
            <w:r w:rsidRPr="002C24AE">
              <w:rPr>
                <w:sz w:val="24"/>
                <w:szCs w:val="24"/>
                <w:lang w:eastAsia="en-US"/>
              </w:rPr>
              <w:t>о</w:t>
            </w:r>
            <w:r w:rsidRPr="002C24AE">
              <w:rPr>
                <w:sz w:val="24"/>
                <w:szCs w:val="24"/>
                <w:lang w:eastAsia="en-US"/>
              </w:rPr>
              <w:t>да Нижн</w:t>
            </w:r>
            <w:r w:rsidRPr="002C24AE">
              <w:rPr>
                <w:sz w:val="24"/>
                <w:szCs w:val="24"/>
                <w:lang w:eastAsia="en-US"/>
              </w:rPr>
              <w:t>е</w:t>
            </w:r>
            <w:r w:rsidRPr="002C24AE">
              <w:rPr>
                <w:sz w:val="24"/>
                <w:szCs w:val="24"/>
                <w:lang w:eastAsia="en-US"/>
              </w:rPr>
              <w:t>вартовска</w:t>
            </w:r>
          </w:p>
        </w:tc>
        <w:tc>
          <w:tcPr>
            <w:tcW w:w="4962" w:type="dxa"/>
            <w:tcMar>
              <w:top w:w="0" w:type="dxa"/>
              <w:bottom w:w="0" w:type="dxa"/>
            </w:tcMar>
          </w:tcPr>
          <w:p w:rsidR="00F46AEF" w:rsidRPr="00015BEF" w:rsidRDefault="00015BEF" w:rsidP="00993CE3">
            <w:pPr>
              <w:pStyle w:val="ConsPlusNormal"/>
              <w:jc w:val="both"/>
              <w:rPr>
                <w:sz w:val="24"/>
                <w:szCs w:val="24"/>
              </w:rPr>
            </w:pPr>
            <w:r w:rsidRPr="00015BEF">
              <w:rPr>
                <w:sz w:val="24"/>
                <w:szCs w:val="24"/>
              </w:rPr>
              <w:t xml:space="preserve">   </w:t>
            </w:r>
            <w:r w:rsidR="00F46AEF" w:rsidRPr="00015BEF">
              <w:rPr>
                <w:sz w:val="24"/>
                <w:szCs w:val="24"/>
              </w:rPr>
              <w:t>Предложения от потребителей, предприн</w:t>
            </w:r>
            <w:r w:rsidR="00F46AEF" w:rsidRPr="00015BEF">
              <w:rPr>
                <w:sz w:val="24"/>
                <w:szCs w:val="24"/>
              </w:rPr>
              <w:t>и</w:t>
            </w:r>
            <w:r w:rsidR="00F46AEF" w:rsidRPr="00015BEF">
              <w:rPr>
                <w:sz w:val="24"/>
                <w:szCs w:val="24"/>
              </w:rPr>
              <w:t xml:space="preserve">мателей и экспертов, задействованных в </w:t>
            </w:r>
            <w:proofErr w:type="gramStart"/>
            <w:r w:rsidR="00F46AEF" w:rsidRPr="00015BEF">
              <w:rPr>
                <w:sz w:val="24"/>
                <w:szCs w:val="24"/>
              </w:rPr>
              <w:t>ра</w:t>
            </w:r>
            <w:r w:rsidR="00F46AEF" w:rsidRPr="00015BEF">
              <w:rPr>
                <w:sz w:val="24"/>
                <w:szCs w:val="24"/>
              </w:rPr>
              <w:t>м</w:t>
            </w:r>
            <w:r w:rsidR="00F46AEF" w:rsidRPr="00015BEF">
              <w:rPr>
                <w:sz w:val="24"/>
                <w:szCs w:val="24"/>
              </w:rPr>
              <w:t>ках</w:t>
            </w:r>
            <w:proofErr w:type="gramEnd"/>
            <w:r w:rsidR="00F46AEF" w:rsidRPr="00015BEF">
              <w:rPr>
                <w:sz w:val="24"/>
                <w:szCs w:val="24"/>
              </w:rPr>
              <w:t xml:space="preserve"> общественного контроля за деятельностью субъектов естественных монополий</w:t>
            </w:r>
            <w:r w:rsidR="004E52F4" w:rsidRPr="00015BEF">
              <w:rPr>
                <w:sz w:val="24"/>
                <w:szCs w:val="24"/>
              </w:rPr>
              <w:t>,</w:t>
            </w:r>
            <w:r w:rsidR="00F46AEF" w:rsidRPr="00015BEF">
              <w:rPr>
                <w:sz w:val="24"/>
                <w:szCs w:val="24"/>
              </w:rPr>
              <w:t xml:space="preserve"> не пост</w:t>
            </w:r>
            <w:r w:rsidR="00F46AEF" w:rsidRPr="00015BEF">
              <w:rPr>
                <w:sz w:val="24"/>
                <w:szCs w:val="24"/>
              </w:rPr>
              <w:t>у</w:t>
            </w:r>
            <w:r w:rsidR="00F46AEF" w:rsidRPr="00015BEF">
              <w:rPr>
                <w:sz w:val="24"/>
                <w:szCs w:val="24"/>
              </w:rPr>
              <w:t>пали.</w:t>
            </w:r>
          </w:p>
          <w:p w:rsidR="00F814C7" w:rsidRPr="00015BEF" w:rsidRDefault="00015BEF" w:rsidP="001E5C19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015BEF">
              <w:rPr>
                <w:sz w:val="24"/>
                <w:szCs w:val="24"/>
              </w:rPr>
              <w:t xml:space="preserve">   </w:t>
            </w:r>
            <w:r w:rsidR="00F814C7" w:rsidRPr="00015BEF">
              <w:rPr>
                <w:sz w:val="24"/>
                <w:szCs w:val="24"/>
              </w:rPr>
              <w:t>Проектные материалы по внесению измен</w:t>
            </w:r>
            <w:r w:rsidR="00F814C7" w:rsidRPr="00015BEF">
              <w:rPr>
                <w:sz w:val="24"/>
                <w:szCs w:val="24"/>
              </w:rPr>
              <w:t>е</w:t>
            </w:r>
            <w:r w:rsidR="00F814C7" w:rsidRPr="00015BEF">
              <w:rPr>
                <w:sz w:val="24"/>
                <w:szCs w:val="24"/>
              </w:rPr>
              <w:t>ний в генеральный план города Нижневарто</w:t>
            </w:r>
            <w:r w:rsidR="00F814C7" w:rsidRPr="00015BEF">
              <w:rPr>
                <w:sz w:val="24"/>
                <w:szCs w:val="24"/>
              </w:rPr>
              <w:t>в</w:t>
            </w:r>
            <w:r w:rsidR="00F814C7" w:rsidRPr="00015BEF">
              <w:rPr>
                <w:sz w:val="24"/>
                <w:szCs w:val="24"/>
              </w:rPr>
              <w:t>ска размещ</w:t>
            </w:r>
            <w:r w:rsidR="00CC7002" w:rsidRPr="00015BEF">
              <w:rPr>
                <w:sz w:val="24"/>
                <w:szCs w:val="24"/>
              </w:rPr>
              <w:t xml:space="preserve">аются </w:t>
            </w:r>
            <w:r w:rsidR="00F814C7" w:rsidRPr="00015BEF">
              <w:rPr>
                <w:sz w:val="24"/>
                <w:szCs w:val="24"/>
              </w:rPr>
              <w:t xml:space="preserve"> на официальном сайте </w:t>
            </w:r>
            <w:r w:rsidR="004E52F4" w:rsidRPr="00015BEF">
              <w:rPr>
                <w:sz w:val="24"/>
                <w:szCs w:val="24"/>
              </w:rPr>
              <w:t>орг</w:t>
            </w:r>
            <w:r w:rsidR="004E52F4" w:rsidRPr="00015BEF">
              <w:rPr>
                <w:sz w:val="24"/>
                <w:szCs w:val="24"/>
              </w:rPr>
              <w:t>а</w:t>
            </w:r>
            <w:r w:rsidR="004E52F4" w:rsidRPr="00015BEF">
              <w:rPr>
                <w:sz w:val="24"/>
                <w:szCs w:val="24"/>
              </w:rPr>
              <w:t xml:space="preserve">нов местного самоуправления </w:t>
            </w:r>
            <w:r w:rsidR="00806CEF" w:rsidRPr="00015BEF">
              <w:rPr>
                <w:sz w:val="24"/>
                <w:szCs w:val="24"/>
              </w:rPr>
              <w:t xml:space="preserve"> города Нижн</w:t>
            </w:r>
            <w:r w:rsidR="00806CEF" w:rsidRPr="00015BEF">
              <w:rPr>
                <w:sz w:val="24"/>
                <w:szCs w:val="24"/>
              </w:rPr>
              <w:t>е</w:t>
            </w:r>
            <w:r w:rsidR="00806CEF" w:rsidRPr="00015BEF">
              <w:rPr>
                <w:sz w:val="24"/>
                <w:szCs w:val="24"/>
              </w:rPr>
              <w:t>вартовска</w:t>
            </w:r>
            <w:r w:rsidR="00F814C7" w:rsidRPr="00015BEF">
              <w:rPr>
                <w:sz w:val="24"/>
                <w:szCs w:val="24"/>
              </w:rPr>
              <w:t xml:space="preserve"> </w:t>
            </w:r>
            <w:hyperlink r:id="rId16" w:history="1">
              <w:r w:rsidR="00806CEF" w:rsidRPr="00015BEF">
                <w:rPr>
                  <w:rStyle w:val="aa"/>
                  <w:sz w:val="24"/>
                  <w:szCs w:val="24"/>
                  <w:lang w:val="en-US"/>
                </w:rPr>
                <w:t>www</w:t>
              </w:r>
              <w:r w:rsidR="00806CEF" w:rsidRPr="00015BEF">
                <w:rPr>
                  <w:rStyle w:val="aa"/>
                  <w:sz w:val="24"/>
                  <w:szCs w:val="24"/>
                </w:rPr>
                <w:t>.</w:t>
              </w:r>
              <w:r w:rsidR="00806CEF" w:rsidRPr="00015BEF">
                <w:rPr>
                  <w:rStyle w:val="aa"/>
                  <w:sz w:val="24"/>
                  <w:szCs w:val="24"/>
                  <w:lang w:val="en-US"/>
                </w:rPr>
                <w:t>n</w:t>
              </w:r>
              <w:r w:rsidR="00806CEF" w:rsidRPr="00015BEF">
                <w:rPr>
                  <w:rStyle w:val="aa"/>
                  <w:sz w:val="24"/>
                  <w:szCs w:val="24"/>
                </w:rPr>
                <w:t>-</w:t>
              </w:r>
              <w:proofErr w:type="spellStart"/>
              <w:r w:rsidR="00806CEF" w:rsidRPr="00015BEF">
                <w:rPr>
                  <w:rStyle w:val="aa"/>
                  <w:sz w:val="24"/>
                  <w:szCs w:val="24"/>
                  <w:lang w:val="en-US"/>
                </w:rPr>
                <w:t>vartovsk</w:t>
              </w:r>
              <w:proofErr w:type="spellEnd"/>
              <w:r w:rsidR="00806CEF" w:rsidRPr="00015BEF">
                <w:rPr>
                  <w:rStyle w:val="aa"/>
                  <w:sz w:val="24"/>
                  <w:szCs w:val="24"/>
                </w:rPr>
                <w:t>.</w:t>
              </w:r>
              <w:proofErr w:type="spellStart"/>
              <w:r w:rsidR="00806CEF" w:rsidRPr="00015BEF">
                <w:rPr>
                  <w:rStyle w:val="aa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814C7" w:rsidRPr="00015BEF">
              <w:rPr>
                <w:sz w:val="24"/>
                <w:szCs w:val="24"/>
              </w:rPr>
              <w:t xml:space="preserve"> </w:t>
            </w:r>
            <w:r w:rsidR="001E5C19" w:rsidRPr="00015BEF">
              <w:rPr>
                <w:sz w:val="24"/>
                <w:szCs w:val="24"/>
              </w:rPr>
              <w:t>в рубрике «</w:t>
            </w:r>
            <w:r w:rsidR="00F814C7" w:rsidRPr="00015BEF">
              <w:rPr>
                <w:sz w:val="24"/>
                <w:szCs w:val="24"/>
              </w:rPr>
              <w:t>О г</w:t>
            </w:r>
            <w:r w:rsidR="00F814C7" w:rsidRPr="00015BEF">
              <w:rPr>
                <w:sz w:val="24"/>
                <w:szCs w:val="24"/>
              </w:rPr>
              <w:t>о</w:t>
            </w:r>
            <w:r w:rsidR="00F814C7" w:rsidRPr="00015BEF">
              <w:rPr>
                <w:sz w:val="24"/>
                <w:szCs w:val="24"/>
              </w:rPr>
              <w:t>роде</w:t>
            </w:r>
            <w:r w:rsidR="001E5C19" w:rsidRPr="00015BEF">
              <w:rPr>
                <w:sz w:val="24"/>
                <w:szCs w:val="24"/>
              </w:rPr>
              <w:t>»</w:t>
            </w:r>
            <w:r w:rsidR="00FE0176">
              <w:rPr>
                <w:sz w:val="24"/>
                <w:szCs w:val="24"/>
              </w:rPr>
              <w:t>/</w:t>
            </w:r>
            <w:r w:rsidR="001E5C19" w:rsidRPr="00015BEF">
              <w:rPr>
                <w:sz w:val="24"/>
                <w:szCs w:val="24"/>
              </w:rPr>
              <w:t>«</w:t>
            </w:r>
            <w:r w:rsidR="00F814C7" w:rsidRPr="00015BEF">
              <w:rPr>
                <w:sz w:val="24"/>
                <w:szCs w:val="24"/>
              </w:rPr>
              <w:t>Строительство и развитие территории</w:t>
            </w:r>
            <w:r w:rsidR="001E5C19" w:rsidRPr="00015BEF">
              <w:rPr>
                <w:sz w:val="24"/>
                <w:szCs w:val="24"/>
              </w:rPr>
              <w:t>»</w:t>
            </w:r>
            <w:r w:rsidR="00FE0176">
              <w:rPr>
                <w:sz w:val="24"/>
                <w:szCs w:val="24"/>
              </w:rPr>
              <w:t xml:space="preserve"> </w:t>
            </w:r>
            <w:r w:rsidR="00FE0176">
              <w:rPr>
                <w:sz w:val="24"/>
                <w:szCs w:val="24"/>
              </w:rPr>
              <w:lastRenderedPageBreak/>
              <w:t>/</w:t>
            </w:r>
            <w:r w:rsidR="001E5C19" w:rsidRPr="00015BEF">
              <w:rPr>
                <w:sz w:val="24"/>
                <w:szCs w:val="24"/>
              </w:rPr>
              <w:t>«</w:t>
            </w:r>
            <w:r w:rsidR="00F814C7" w:rsidRPr="00015BEF">
              <w:rPr>
                <w:sz w:val="24"/>
                <w:szCs w:val="24"/>
              </w:rPr>
              <w:t>Градостроительная документация</w:t>
            </w:r>
            <w:r w:rsidR="001E5C19" w:rsidRPr="00015BEF">
              <w:rPr>
                <w:sz w:val="24"/>
                <w:szCs w:val="24"/>
              </w:rPr>
              <w:t>»</w:t>
            </w:r>
            <w:r w:rsidR="00F814C7" w:rsidRPr="00015BEF">
              <w:rPr>
                <w:sz w:val="24"/>
                <w:szCs w:val="24"/>
              </w:rPr>
              <w:t xml:space="preserve"> / </w:t>
            </w:r>
            <w:r w:rsidR="001E5C19" w:rsidRPr="00015BEF">
              <w:rPr>
                <w:sz w:val="24"/>
                <w:szCs w:val="24"/>
              </w:rPr>
              <w:t>«</w:t>
            </w:r>
            <w:r w:rsidR="00F814C7" w:rsidRPr="00015BEF">
              <w:rPr>
                <w:sz w:val="24"/>
                <w:szCs w:val="24"/>
              </w:rPr>
              <w:t>Док</w:t>
            </w:r>
            <w:r w:rsidR="00F814C7" w:rsidRPr="00015BEF">
              <w:rPr>
                <w:sz w:val="24"/>
                <w:szCs w:val="24"/>
              </w:rPr>
              <w:t>у</w:t>
            </w:r>
            <w:r w:rsidR="00F814C7" w:rsidRPr="00015BEF">
              <w:rPr>
                <w:sz w:val="24"/>
                <w:szCs w:val="24"/>
              </w:rPr>
              <w:t>менты территориального планиро</w:t>
            </w:r>
            <w:r w:rsidR="00F46AEF" w:rsidRPr="00015BEF">
              <w:rPr>
                <w:sz w:val="24"/>
                <w:szCs w:val="24"/>
              </w:rPr>
              <w:t>вания</w:t>
            </w:r>
            <w:r w:rsidR="001E5C19" w:rsidRPr="00015BEF">
              <w:rPr>
                <w:sz w:val="24"/>
                <w:szCs w:val="24"/>
              </w:rPr>
              <w:t>»</w:t>
            </w:r>
          </w:p>
        </w:tc>
      </w:tr>
    </w:tbl>
    <w:p w:rsidR="002B0F8F" w:rsidRDefault="002B0F8F" w:rsidP="00F814C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814C7" w:rsidRDefault="00F814C7" w:rsidP="00F814C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F00F3">
        <w:rPr>
          <w:b/>
          <w:sz w:val="28"/>
          <w:szCs w:val="28"/>
        </w:rPr>
        <w:t>Раздел I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Организационные мероприятия</w:t>
      </w:r>
    </w:p>
    <w:p w:rsidR="00543846" w:rsidRPr="00985EA0" w:rsidRDefault="00543846" w:rsidP="00F814C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881"/>
        <w:gridCol w:w="1985"/>
        <w:gridCol w:w="1417"/>
        <w:gridCol w:w="1417"/>
        <w:gridCol w:w="4901"/>
      </w:tblGrid>
      <w:tr w:rsidR="00F814C7" w:rsidRPr="002014C3" w:rsidTr="00E63E7E">
        <w:trPr>
          <w:trHeight w:val="764"/>
        </w:trPr>
        <w:tc>
          <w:tcPr>
            <w:tcW w:w="709" w:type="dxa"/>
            <w:tcMar>
              <w:top w:w="0" w:type="dxa"/>
              <w:bottom w:w="0" w:type="dxa"/>
            </w:tcMar>
            <w:hideMark/>
          </w:tcPr>
          <w:p w:rsidR="00F814C7" w:rsidRPr="00F814C7" w:rsidRDefault="00F814C7" w:rsidP="00BB2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814C7">
              <w:rPr>
                <w:sz w:val="24"/>
                <w:szCs w:val="24"/>
                <w:lang w:eastAsia="en-US"/>
              </w:rPr>
              <w:t xml:space="preserve">№ </w:t>
            </w:r>
          </w:p>
          <w:p w:rsidR="00F814C7" w:rsidRPr="00F814C7" w:rsidRDefault="00F814C7" w:rsidP="00BB2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814C7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F814C7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81" w:type="dxa"/>
            <w:tcMar>
              <w:top w:w="0" w:type="dxa"/>
              <w:bottom w:w="0" w:type="dxa"/>
            </w:tcMar>
            <w:hideMark/>
          </w:tcPr>
          <w:p w:rsidR="00F814C7" w:rsidRPr="00F814C7" w:rsidRDefault="00F814C7" w:rsidP="00BB2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814C7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</w:tcPr>
          <w:p w:rsidR="00F814C7" w:rsidRPr="00F814C7" w:rsidRDefault="00F814C7" w:rsidP="00BB2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814C7">
              <w:rPr>
                <w:sz w:val="24"/>
                <w:szCs w:val="24"/>
                <w:lang w:eastAsia="en-US"/>
              </w:rPr>
              <w:t xml:space="preserve">Ключевое </w:t>
            </w:r>
            <w:proofErr w:type="gramEnd"/>
          </w:p>
          <w:p w:rsidR="00F814C7" w:rsidRPr="00F814C7" w:rsidRDefault="00F814C7" w:rsidP="00BB2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814C7">
              <w:rPr>
                <w:sz w:val="24"/>
                <w:szCs w:val="24"/>
                <w:lang w:eastAsia="en-US"/>
              </w:rPr>
              <w:t>событие/</w:t>
            </w:r>
          </w:p>
          <w:p w:rsidR="00F814C7" w:rsidRPr="00F814C7" w:rsidRDefault="00F814C7" w:rsidP="00BB2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814C7">
              <w:rPr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hideMark/>
          </w:tcPr>
          <w:p w:rsidR="00F814C7" w:rsidRPr="00F814C7" w:rsidRDefault="00F814C7" w:rsidP="00BB2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814C7">
              <w:rPr>
                <w:sz w:val="24"/>
                <w:szCs w:val="24"/>
                <w:lang w:eastAsia="en-US"/>
              </w:rPr>
              <w:t>Срок</w:t>
            </w:r>
          </w:p>
          <w:p w:rsidR="00F814C7" w:rsidRPr="00F814C7" w:rsidRDefault="00F814C7" w:rsidP="00BB2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814C7">
              <w:rPr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hideMark/>
          </w:tcPr>
          <w:p w:rsidR="00F814C7" w:rsidRPr="00F814C7" w:rsidRDefault="00F814C7" w:rsidP="00BB2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814C7">
              <w:rPr>
                <w:sz w:val="24"/>
                <w:szCs w:val="24"/>
                <w:lang w:eastAsia="en-US"/>
              </w:rPr>
              <w:t xml:space="preserve">Вид </w:t>
            </w:r>
          </w:p>
          <w:p w:rsidR="00F814C7" w:rsidRPr="00F814C7" w:rsidRDefault="00F814C7" w:rsidP="00BB2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814C7">
              <w:rPr>
                <w:sz w:val="24"/>
                <w:szCs w:val="24"/>
                <w:lang w:eastAsia="en-US"/>
              </w:rPr>
              <w:t>документа</w:t>
            </w:r>
          </w:p>
        </w:tc>
        <w:tc>
          <w:tcPr>
            <w:tcW w:w="4901" w:type="dxa"/>
            <w:tcMar>
              <w:top w:w="0" w:type="dxa"/>
              <w:bottom w:w="0" w:type="dxa"/>
            </w:tcMar>
            <w:hideMark/>
          </w:tcPr>
          <w:p w:rsidR="00F814C7" w:rsidRPr="00232299" w:rsidRDefault="00F814C7" w:rsidP="00F814C7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2299">
              <w:rPr>
                <w:rFonts w:eastAsia="Calibri"/>
                <w:sz w:val="24"/>
                <w:szCs w:val="24"/>
                <w:lang w:eastAsia="en-US"/>
              </w:rPr>
              <w:t xml:space="preserve">Информация </w:t>
            </w:r>
          </w:p>
          <w:p w:rsidR="00F814C7" w:rsidRPr="00F814C7" w:rsidRDefault="00F814C7" w:rsidP="00F814C7">
            <w:pPr>
              <w:jc w:val="center"/>
              <w:rPr>
                <w:sz w:val="24"/>
                <w:szCs w:val="24"/>
                <w:lang w:eastAsia="en-US"/>
              </w:rPr>
            </w:pPr>
            <w:r w:rsidRPr="00232299">
              <w:rPr>
                <w:rFonts w:eastAsia="Calibri"/>
                <w:sz w:val="24"/>
                <w:szCs w:val="24"/>
                <w:lang w:eastAsia="en-US"/>
              </w:rPr>
              <w:t>об исполнении</w:t>
            </w:r>
          </w:p>
        </w:tc>
      </w:tr>
      <w:tr w:rsidR="00F814C7" w:rsidRPr="002014C3" w:rsidTr="00E63E7E">
        <w:trPr>
          <w:trHeight w:val="325"/>
        </w:trPr>
        <w:tc>
          <w:tcPr>
            <w:tcW w:w="709" w:type="dxa"/>
            <w:tcMar>
              <w:top w:w="0" w:type="dxa"/>
              <w:bottom w:w="0" w:type="dxa"/>
            </w:tcMar>
            <w:hideMark/>
          </w:tcPr>
          <w:p w:rsidR="00F814C7" w:rsidRPr="00F814C7" w:rsidRDefault="00F814C7" w:rsidP="00BB2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814C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81" w:type="dxa"/>
            <w:tcMar>
              <w:top w:w="0" w:type="dxa"/>
              <w:bottom w:w="0" w:type="dxa"/>
            </w:tcMar>
            <w:hideMark/>
          </w:tcPr>
          <w:p w:rsidR="00F814C7" w:rsidRPr="00F814C7" w:rsidRDefault="00F814C7" w:rsidP="00BB2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814C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</w:tcPr>
          <w:p w:rsidR="00F814C7" w:rsidRPr="00F814C7" w:rsidRDefault="00F814C7" w:rsidP="00BB2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 w:eastAsia="en-US"/>
              </w:rPr>
            </w:pPr>
            <w:r w:rsidRPr="00F814C7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hideMark/>
          </w:tcPr>
          <w:p w:rsidR="00F814C7" w:rsidRPr="00F814C7" w:rsidRDefault="00F814C7" w:rsidP="00BB2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 w:eastAsia="en-US"/>
              </w:rPr>
            </w:pPr>
            <w:r w:rsidRPr="00F814C7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hideMark/>
          </w:tcPr>
          <w:p w:rsidR="00F814C7" w:rsidRPr="00F814C7" w:rsidRDefault="00F814C7" w:rsidP="00BB2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814C7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901" w:type="dxa"/>
            <w:tcMar>
              <w:top w:w="0" w:type="dxa"/>
              <w:bottom w:w="0" w:type="dxa"/>
            </w:tcMar>
            <w:hideMark/>
          </w:tcPr>
          <w:p w:rsidR="00F814C7" w:rsidRPr="00F814C7" w:rsidRDefault="00F814C7" w:rsidP="00BB2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F814C7">
              <w:rPr>
                <w:sz w:val="24"/>
                <w:szCs w:val="24"/>
                <w:lang w:val="en-US" w:eastAsia="en-US"/>
              </w:rPr>
              <w:t>6</w:t>
            </w:r>
          </w:p>
        </w:tc>
      </w:tr>
      <w:tr w:rsidR="00F814C7" w:rsidRPr="002014C3" w:rsidTr="00657F29">
        <w:trPr>
          <w:trHeight w:val="6352"/>
        </w:trPr>
        <w:tc>
          <w:tcPr>
            <w:tcW w:w="709" w:type="dxa"/>
            <w:tcMar>
              <w:top w:w="0" w:type="dxa"/>
              <w:bottom w:w="0" w:type="dxa"/>
            </w:tcMar>
            <w:hideMark/>
          </w:tcPr>
          <w:p w:rsidR="00F814C7" w:rsidRPr="002014C3" w:rsidRDefault="00F814C7" w:rsidP="00BB2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014C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81" w:type="dxa"/>
            <w:tcMar>
              <w:top w:w="0" w:type="dxa"/>
              <w:bottom w:w="0" w:type="dxa"/>
            </w:tcMar>
            <w:hideMark/>
          </w:tcPr>
          <w:p w:rsidR="00F814C7" w:rsidRDefault="00F814C7" w:rsidP="00BB2E85">
            <w:pPr>
              <w:rPr>
                <w:bCs/>
                <w:sz w:val="24"/>
                <w:szCs w:val="24"/>
              </w:rPr>
            </w:pPr>
            <w:proofErr w:type="gramStart"/>
            <w:r w:rsidRPr="000B1AF4">
              <w:rPr>
                <w:sz w:val="24"/>
                <w:szCs w:val="24"/>
              </w:rPr>
              <w:t>Осуществление взаимодействия между и</w:t>
            </w:r>
            <w:r w:rsidRPr="000B1AF4">
              <w:rPr>
                <w:sz w:val="24"/>
                <w:szCs w:val="24"/>
              </w:rPr>
              <w:t>с</w:t>
            </w:r>
            <w:r w:rsidRPr="000B1AF4">
              <w:rPr>
                <w:sz w:val="24"/>
                <w:szCs w:val="24"/>
              </w:rPr>
              <w:t>полнительными органами государственной власти автономного округа и органами мес</w:t>
            </w:r>
            <w:r w:rsidRPr="000B1AF4">
              <w:rPr>
                <w:sz w:val="24"/>
                <w:szCs w:val="24"/>
              </w:rPr>
              <w:t>т</w:t>
            </w:r>
            <w:r w:rsidRPr="000B1AF4">
              <w:rPr>
                <w:sz w:val="24"/>
                <w:szCs w:val="24"/>
              </w:rPr>
              <w:t>ного самоуправления на основании соглаш</w:t>
            </w:r>
            <w:r w:rsidRPr="000B1AF4">
              <w:rPr>
                <w:sz w:val="24"/>
                <w:szCs w:val="24"/>
              </w:rPr>
              <w:t>е</w:t>
            </w:r>
            <w:r w:rsidRPr="000B1AF4">
              <w:rPr>
                <w:sz w:val="24"/>
                <w:szCs w:val="24"/>
              </w:rPr>
              <w:t xml:space="preserve">ния от 25 декабря 2015 года </w:t>
            </w:r>
            <w:r w:rsidRPr="000B1AF4">
              <w:rPr>
                <w:bCs/>
                <w:sz w:val="24"/>
                <w:szCs w:val="24"/>
              </w:rPr>
              <w:t>между Прав</w:t>
            </w:r>
            <w:r w:rsidRPr="000B1AF4">
              <w:rPr>
                <w:bCs/>
                <w:sz w:val="24"/>
                <w:szCs w:val="24"/>
              </w:rPr>
              <w:t>и</w:t>
            </w:r>
            <w:r w:rsidRPr="000B1AF4">
              <w:rPr>
                <w:bCs/>
                <w:sz w:val="24"/>
                <w:szCs w:val="24"/>
              </w:rPr>
              <w:t>тельством Ханты-Мансийского автономного округа - Югры и органами местного сам</w:t>
            </w:r>
            <w:r w:rsidRPr="000B1AF4">
              <w:rPr>
                <w:bCs/>
                <w:sz w:val="24"/>
                <w:szCs w:val="24"/>
              </w:rPr>
              <w:t>о</w:t>
            </w:r>
            <w:r w:rsidRPr="000B1AF4">
              <w:rPr>
                <w:bCs/>
                <w:sz w:val="24"/>
                <w:szCs w:val="24"/>
              </w:rPr>
              <w:t>управления по внедрению в Ханты-Манси</w:t>
            </w:r>
            <w:r>
              <w:rPr>
                <w:bCs/>
                <w:sz w:val="24"/>
                <w:szCs w:val="24"/>
              </w:rPr>
              <w:t>йском автономном округе - Югре С</w:t>
            </w:r>
            <w:r w:rsidRPr="000B1AF4">
              <w:rPr>
                <w:bCs/>
                <w:sz w:val="24"/>
                <w:szCs w:val="24"/>
              </w:rPr>
              <w:t>тандарта развития конкуренции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gramEnd"/>
          </w:p>
          <w:p w:rsidR="00F814C7" w:rsidRPr="000B1AF4" w:rsidRDefault="00F814C7" w:rsidP="00BB2E8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утвержденного распоряжением Правител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ства Российской Федерации от 05.09.2015 №1738-р</w:t>
            </w:r>
          </w:p>
          <w:p w:rsidR="00F814C7" w:rsidRPr="000B1AF4" w:rsidRDefault="00F814C7" w:rsidP="00BB2E85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814C7" w:rsidRPr="000B1AF4" w:rsidRDefault="00F814C7" w:rsidP="00C13DC7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0B1AF4">
              <w:rPr>
                <w:sz w:val="24"/>
                <w:szCs w:val="24"/>
                <w:lang w:eastAsia="en-US"/>
              </w:rPr>
              <w:t>реализация с</w:t>
            </w:r>
            <w:r w:rsidRPr="000B1AF4">
              <w:rPr>
                <w:sz w:val="24"/>
                <w:szCs w:val="24"/>
                <w:lang w:eastAsia="en-US"/>
              </w:rPr>
              <w:t>о</w:t>
            </w:r>
            <w:r w:rsidRPr="000B1AF4">
              <w:rPr>
                <w:sz w:val="24"/>
                <w:szCs w:val="24"/>
                <w:lang w:eastAsia="en-US"/>
              </w:rPr>
              <w:t>глашения</w:t>
            </w:r>
            <w:r w:rsidRPr="000B1AF4">
              <w:rPr>
                <w:bCs/>
                <w:sz w:val="24"/>
                <w:szCs w:val="24"/>
                <w:lang w:eastAsia="en-US"/>
              </w:rPr>
              <w:t xml:space="preserve"> между Правительством Ханты-Мансийского а</w:t>
            </w:r>
            <w:r w:rsidRPr="000B1AF4">
              <w:rPr>
                <w:bCs/>
                <w:sz w:val="24"/>
                <w:szCs w:val="24"/>
                <w:lang w:eastAsia="en-US"/>
              </w:rPr>
              <w:t>в</w:t>
            </w:r>
            <w:r w:rsidRPr="000B1AF4">
              <w:rPr>
                <w:bCs/>
                <w:sz w:val="24"/>
                <w:szCs w:val="24"/>
                <w:lang w:eastAsia="en-US"/>
              </w:rPr>
              <w:t>тономного округа - Югры и орган</w:t>
            </w:r>
            <w:r w:rsidRPr="000B1AF4">
              <w:rPr>
                <w:bCs/>
                <w:sz w:val="24"/>
                <w:szCs w:val="24"/>
                <w:lang w:eastAsia="en-US"/>
              </w:rPr>
              <w:t>а</w:t>
            </w:r>
            <w:r w:rsidRPr="000B1AF4">
              <w:rPr>
                <w:bCs/>
                <w:sz w:val="24"/>
                <w:szCs w:val="24"/>
                <w:lang w:eastAsia="en-US"/>
              </w:rPr>
              <w:t>ми местного с</w:t>
            </w:r>
            <w:r w:rsidRPr="000B1AF4">
              <w:rPr>
                <w:bCs/>
                <w:sz w:val="24"/>
                <w:szCs w:val="24"/>
                <w:lang w:eastAsia="en-US"/>
              </w:rPr>
              <w:t>а</w:t>
            </w:r>
            <w:r w:rsidRPr="000B1AF4">
              <w:rPr>
                <w:bCs/>
                <w:sz w:val="24"/>
                <w:szCs w:val="24"/>
                <w:lang w:eastAsia="en-US"/>
              </w:rPr>
              <w:t>моуправления по внедрению в Ханты-Мансийском а</w:t>
            </w:r>
            <w:r w:rsidRPr="000B1AF4">
              <w:rPr>
                <w:bCs/>
                <w:sz w:val="24"/>
                <w:szCs w:val="24"/>
                <w:lang w:eastAsia="en-US"/>
              </w:rPr>
              <w:t>в</w:t>
            </w:r>
            <w:r w:rsidRPr="000B1AF4">
              <w:rPr>
                <w:bCs/>
                <w:sz w:val="24"/>
                <w:szCs w:val="24"/>
                <w:lang w:eastAsia="en-US"/>
              </w:rPr>
              <w:t xml:space="preserve">тономном округе - Югре </w:t>
            </w:r>
            <w:r>
              <w:rPr>
                <w:bCs/>
                <w:sz w:val="24"/>
                <w:szCs w:val="24"/>
                <w:lang w:eastAsia="en-US"/>
              </w:rPr>
              <w:t>С</w:t>
            </w:r>
            <w:r w:rsidRPr="000B1AF4">
              <w:rPr>
                <w:bCs/>
                <w:sz w:val="24"/>
                <w:szCs w:val="24"/>
                <w:lang w:eastAsia="en-US"/>
              </w:rPr>
              <w:t>тандарта развития конк</w:t>
            </w:r>
            <w:r w:rsidRPr="000B1AF4">
              <w:rPr>
                <w:bCs/>
                <w:sz w:val="24"/>
                <w:szCs w:val="24"/>
                <w:lang w:eastAsia="en-US"/>
              </w:rPr>
              <w:t>у</w:t>
            </w:r>
            <w:r w:rsidRPr="000B1AF4">
              <w:rPr>
                <w:bCs/>
                <w:sz w:val="24"/>
                <w:szCs w:val="24"/>
                <w:lang w:eastAsia="en-US"/>
              </w:rPr>
              <w:t>ренции</w:t>
            </w:r>
            <w:r>
              <w:rPr>
                <w:bCs/>
                <w:sz w:val="24"/>
                <w:szCs w:val="24"/>
                <w:lang w:eastAsia="en-US"/>
              </w:rPr>
              <w:t>,</w:t>
            </w:r>
            <w:r>
              <w:rPr>
                <w:bCs/>
                <w:sz w:val="24"/>
                <w:szCs w:val="24"/>
              </w:rPr>
              <w:t xml:space="preserve"> утве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жденного расп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ряжением Прав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тельства Росси</w:t>
            </w:r>
            <w:r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>ской Федерации от 05.09.2015 №1738-р</w:t>
            </w:r>
            <w:proofErr w:type="gramEnd"/>
          </w:p>
        </w:tc>
        <w:tc>
          <w:tcPr>
            <w:tcW w:w="1417" w:type="dxa"/>
            <w:tcMar>
              <w:top w:w="0" w:type="dxa"/>
              <w:bottom w:w="0" w:type="dxa"/>
            </w:tcMar>
            <w:hideMark/>
          </w:tcPr>
          <w:p w:rsidR="00F814C7" w:rsidRPr="002014C3" w:rsidRDefault="00F814C7" w:rsidP="00BB2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30.12.2018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814C7" w:rsidRPr="002014C3" w:rsidRDefault="00F814C7" w:rsidP="00BB2E8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014C3">
              <w:rPr>
                <w:sz w:val="24"/>
                <w:szCs w:val="24"/>
                <w:lang w:eastAsia="en-US"/>
              </w:rPr>
              <w:t xml:space="preserve">информация в </w:t>
            </w:r>
            <w:proofErr w:type="spellStart"/>
            <w:r w:rsidRPr="002014C3">
              <w:rPr>
                <w:sz w:val="24"/>
                <w:szCs w:val="24"/>
                <w:lang w:eastAsia="en-US"/>
              </w:rPr>
              <w:t>Депэк</w:t>
            </w:r>
            <w:r w:rsidRPr="002014C3">
              <w:rPr>
                <w:sz w:val="24"/>
                <w:szCs w:val="24"/>
                <w:lang w:eastAsia="en-US"/>
              </w:rPr>
              <w:t>о</w:t>
            </w:r>
            <w:r w:rsidRPr="002014C3">
              <w:rPr>
                <w:sz w:val="24"/>
                <w:szCs w:val="24"/>
                <w:lang w:eastAsia="en-US"/>
              </w:rPr>
              <w:t>ном</w:t>
            </w:r>
            <w:r>
              <w:rPr>
                <w:sz w:val="24"/>
                <w:szCs w:val="24"/>
                <w:lang w:eastAsia="en-US"/>
              </w:rPr>
              <w:t>ики</w:t>
            </w:r>
            <w:proofErr w:type="spellEnd"/>
            <w:r w:rsidRPr="002014C3">
              <w:rPr>
                <w:sz w:val="24"/>
                <w:szCs w:val="24"/>
                <w:lang w:eastAsia="en-US"/>
              </w:rPr>
              <w:t xml:space="preserve"> Югры</w:t>
            </w:r>
          </w:p>
        </w:tc>
        <w:tc>
          <w:tcPr>
            <w:tcW w:w="4901" w:type="dxa"/>
            <w:tcMar>
              <w:top w:w="0" w:type="dxa"/>
              <w:bottom w:w="0" w:type="dxa"/>
            </w:tcMar>
          </w:tcPr>
          <w:p w:rsidR="00F814C7" w:rsidRPr="00B24BE6" w:rsidRDefault="00450548" w:rsidP="003773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015BEF">
              <w:rPr>
                <w:sz w:val="24"/>
                <w:szCs w:val="24"/>
                <w:lang w:eastAsia="en-US"/>
              </w:rPr>
              <w:t xml:space="preserve">  </w:t>
            </w:r>
            <w:r w:rsidR="00F814C7" w:rsidRPr="00B24BE6">
              <w:rPr>
                <w:sz w:val="24"/>
                <w:szCs w:val="24"/>
                <w:lang w:eastAsia="en-US"/>
              </w:rPr>
              <w:t>В целях осуществления взаимодействия принято распоряжение администрации города Нижневартовска от 04.09.2015 №1458-р «О перечне структурных подразделений админ</w:t>
            </w:r>
            <w:r w:rsidR="00F814C7" w:rsidRPr="00B24BE6">
              <w:rPr>
                <w:sz w:val="24"/>
                <w:szCs w:val="24"/>
                <w:lang w:eastAsia="en-US"/>
              </w:rPr>
              <w:t>и</w:t>
            </w:r>
            <w:r w:rsidR="00F814C7" w:rsidRPr="00B24BE6">
              <w:rPr>
                <w:sz w:val="24"/>
                <w:szCs w:val="24"/>
                <w:lang w:eastAsia="en-US"/>
              </w:rPr>
              <w:t xml:space="preserve">страции города, ответственных за исполнение плана мероприятий </w:t>
            </w:r>
            <w:r w:rsidR="00EE17A8">
              <w:rPr>
                <w:sz w:val="24"/>
                <w:szCs w:val="24"/>
                <w:lang w:eastAsia="en-US"/>
              </w:rPr>
              <w:t>(</w:t>
            </w:r>
            <w:r w:rsidR="00F814C7" w:rsidRPr="00B24BE6">
              <w:rPr>
                <w:sz w:val="24"/>
                <w:szCs w:val="24"/>
                <w:lang w:eastAsia="en-US"/>
              </w:rPr>
              <w:t>«</w:t>
            </w:r>
            <w:r w:rsidR="00EE17A8">
              <w:rPr>
                <w:sz w:val="24"/>
                <w:szCs w:val="24"/>
                <w:lang w:eastAsia="en-US"/>
              </w:rPr>
              <w:t>д</w:t>
            </w:r>
            <w:r w:rsidR="00F814C7" w:rsidRPr="00B24BE6">
              <w:rPr>
                <w:sz w:val="24"/>
                <w:szCs w:val="24"/>
                <w:lang w:eastAsia="en-US"/>
              </w:rPr>
              <w:t>орожной карты») по содействию развитию конкуренции в Ханты-Мансийском автономном округе – Югре»</w:t>
            </w:r>
            <w:r w:rsidR="00381D29" w:rsidRPr="00B24BE6">
              <w:rPr>
                <w:sz w:val="24"/>
                <w:szCs w:val="24"/>
                <w:lang w:eastAsia="en-US"/>
              </w:rPr>
              <w:t>.</w:t>
            </w:r>
            <w:r w:rsidR="00BB2E85" w:rsidRPr="00B24BE6">
              <w:rPr>
                <w:sz w:val="24"/>
                <w:szCs w:val="24"/>
                <w:lang w:eastAsia="en-US"/>
              </w:rPr>
              <w:t xml:space="preserve"> </w:t>
            </w:r>
            <w:r w:rsidR="00381D29" w:rsidRPr="00B24BE6">
              <w:rPr>
                <w:sz w:val="24"/>
                <w:szCs w:val="24"/>
                <w:lang w:eastAsia="en-US"/>
              </w:rPr>
              <w:t>И</w:t>
            </w:r>
            <w:r w:rsidR="00BB2E85" w:rsidRPr="00B24BE6">
              <w:rPr>
                <w:sz w:val="24"/>
                <w:szCs w:val="24"/>
                <w:lang w:eastAsia="en-US"/>
              </w:rPr>
              <w:t>нформация об исполнении «дорожной ка</w:t>
            </w:r>
            <w:r w:rsidR="00BB2E85" w:rsidRPr="00B24BE6">
              <w:rPr>
                <w:sz w:val="24"/>
                <w:szCs w:val="24"/>
                <w:lang w:eastAsia="en-US"/>
              </w:rPr>
              <w:t>р</w:t>
            </w:r>
            <w:r w:rsidR="00BB2E85" w:rsidRPr="00B24BE6">
              <w:rPr>
                <w:sz w:val="24"/>
                <w:szCs w:val="24"/>
                <w:lang w:eastAsia="en-US"/>
              </w:rPr>
              <w:t xml:space="preserve">ты» </w:t>
            </w:r>
            <w:r w:rsidR="00381D29" w:rsidRPr="00B24BE6">
              <w:rPr>
                <w:sz w:val="24"/>
                <w:szCs w:val="24"/>
                <w:lang w:eastAsia="en-US"/>
              </w:rPr>
              <w:t xml:space="preserve">ежеквартально направляется в </w:t>
            </w:r>
            <w:proofErr w:type="spellStart"/>
            <w:r w:rsidR="00381D29" w:rsidRPr="00B24BE6">
              <w:rPr>
                <w:sz w:val="24"/>
                <w:szCs w:val="24"/>
                <w:lang w:eastAsia="en-US"/>
              </w:rPr>
              <w:t>Депэкон</w:t>
            </w:r>
            <w:r w:rsidR="00381D29" w:rsidRPr="00B24BE6">
              <w:rPr>
                <w:sz w:val="24"/>
                <w:szCs w:val="24"/>
                <w:lang w:eastAsia="en-US"/>
              </w:rPr>
              <w:t>о</w:t>
            </w:r>
            <w:r w:rsidR="00381D29" w:rsidRPr="00B24BE6">
              <w:rPr>
                <w:sz w:val="24"/>
                <w:szCs w:val="24"/>
                <w:lang w:eastAsia="en-US"/>
              </w:rPr>
              <w:t>мики</w:t>
            </w:r>
            <w:proofErr w:type="spellEnd"/>
            <w:r w:rsidR="00381D29" w:rsidRPr="00B24BE6">
              <w:rPr>
                <w:sz w:val="24"/>
                <w:szCs w:val="24"/>
                <w:lang w:eastAsia="en-US"/>
              </w:rPr>
              <w:t xml:space="preserve"> Югры</w:t>
            </w:r>
            <w:r w:rsidR="004E52F4">
              <w:rPr>
                <w:sz w:val="24"/>
                <w:szCs w:val="24"/>
                <w:lang w:eastAsia="en-US"/>
              </w:rPr>
              <w:t>.</w:t>
            </w:r>
            <w:r w:rsidR="00381D29" w:rsidRPr="00B24BE6">
              <w:rPr>
                <w:sz w:val="24"/>
                <w:szCs w:val="24"/>
                <w:lang w:eastAsia="en-US"/>
              </w:rPr>
              <w:t xml:space="preserve"> </w:t>
            </w:r>
          </w:p>
          <w:p w:rsidR="006D3E11" w:rsidRPr="00B24BE6" w:rsidRDefault="00015BEF" w:rsidP="006D3E1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6D3E11" w:rsidRPr="00B24BE6">
              <w:rPr>
                <w:sz w:val="24"/>
                <w:szCs w:val="24"/>
                <w:lang w:eastAsia="en-US"/>
              </w:rPr>
              <w:t>Кроме того, приказом Департамента кул</w:t>
            </w:r>
            <w:r w:rsidR="006D3E11" w:rsidRPr="00B24BE6">
              <w:rPr>
                <w:sz w:val="24"/>
                <w:szCs w:val="24"/>
                <w:lang w:eastAsia="en-US"/>
              </w:rPr>
              <w:t>ь</w:t>
            </w:r>
            <w:r w:rsidR="006D3E11" w:rsidRPr="00B24BE6">
              <w:rPr>
                <w:sz w:val="24"/>
                <w:szCs w:val="24"/>
                <w:lang w:eastAsia="en-US"/>
              </w:rPr>
              <w:t>туры Хант</w:t>
            </w:r>
            <w:r w:rsidR="00E059A1">
              <w:rPr>
                <w:sz w:val="24"/>
                <w:szCs w:val="24"/>
                <w:lang w:eastAsia="en-US"/>
              </w:rPr>
              <w:t>ы-Мансийского округа – Югры от 24</w:t>
            </w:r>
            <w:r w:rsidR="006D3E11" w:rsidRPr="00B24BE6">
              <w:rPr>
                <w:sz w:val="24"/>
                <w:szCs w:val="24"/>
                <w:lang w:eastAsia="en-US"/>
              </w:rPr>
              <w:t>.</w:t>
            </w:r>
            <w:r w:rsidR="00E059A1">
              <w:rPr>
                <w:sz w:val="24"/>
                <w:szCs w:val="24"/>
                <w:lang w:eastAsia="en-US"/>
              </w:rPr>
              <w:t>0</w:t>
            </w:r>
            <w:r w:rsidR="006D3E11" w:rsidRPr="00B24BE6">
              <w:rPr>
                <w:sz w:val="24"/>
                <w:szCs w:val="24"/>
                <w:lang w:eastAsia="en-US"/>
              </w:rPr>
              <w:t>1.201</w:t>
            </w:r>
            <w:r w:rsidR="00E059A1">
              <w:rPr>
                <w:sz w:val="24"/>
                <w:szCs w:val="24"/>
                <w:lang w:eastAsia="en-US"/>
              </w:rPr>
              <w:t>7</w:t>
            </w:r>
            <w:r w:rsidR="006D3E11" w:rsidRPr="00B24BE6">
              <w:rPr>
                <w:sz w:val="24"/>
                <w:szCs w:val="24"/>
                <w:lang w:eastAsia="en-US"/>
              </w:rPr>
              <w:t xml:space="preserve"> №09-ОД-8</w:t>
            </w:r>
            <w:r w:rsidR="00E059A1">
              <w:rPr>
                <w:sz w:val="24"/>
                <w:szCs w:val="24"/>
                <w:lang w:eastAsia="en-US"/>
              </w:rPr>
              <w:t>/01-09 утверждены</w:t>
            </w:r>
            <w:r w:rsidR="006D3E11" w:rsidRPr="00B24BE6">
              <w:rPr>
                <w:sz w:val="24"/>
                <w:szCs w:val="24"/>
                <w:lang w:eastAsia="en-US"/>
              </w:rPr>
              <w:t xml:space="preserve"> стандарт</w:t>
            </w:r>
            <w:r w:rsidR="00E059A1">
              <w:rPr>
                <w:sz w:val="24"/>
                <w:szCs w:val="24"/>
                <w:lang w:eastAsia="en-US"/>
              </w:rPr>
              <w:t>ы на услуги</w:t>
            </w:r>
            <w:r w:rsidR="006D3E11" w:rsidRPr="00B24BE6">
              <w:rPr>
                <w:sz w:val="24"/>
                <w:szCs w:val="24"/>
                <w:lang w:eastAsia="en-US"/>
              </w:rPr>
              <w:t xml:space="preserve">, предоставляемой </w:t>
            </w:r>
            <w:proofErr w:type="gramStart"/>
            <w:r w:rsidR="006D3E11" w:rsidRPr="00B24BE6">
              <w:rPr>
                <w:sz w:val="24"/>
                <w:szCs w:val="24"/>
                <w:lang w:eastAsia="en-US"/>
              </w:rPr>
              <w:t>нег</w:t>
            </w:r>
            <w:r w:rsidR="006D3E11" w:rsidRPr="00B24BE6">
              <w:rPr>
                <w:sz w:val="24"/>
                <w:szCs w:val="24"/>
                <w:lang w:eastAsia="en-US"/>
              </w:rPr>
              <w:t>о</w:t>
            </w:r>
            <w:r w:rsidR="006D3E11" w:rsidRPr="00B24BE6">
              <w:rPr>
                <w:sz w:val="24"/>
                <w:szCs w:val="24"/>
                <w:lang w:eastAsia="en-US"/>
              </w:rPr>
              <w:t>сударственными</w:t>
            </w:r>
            <w:proofErr w:type="gramEnd"/>
            <w:r w:rsidR="006D3E11" w:rsidRPr="00B24BE6">
              <w:rPr>
                <w:sz w:val="24"/>
                <w:szCs w:val="24"/>
                <w:lang w:eastAsia="en-US"/>
              </w:rPr>
              <w:t xml:space="preserve"> организациями в Ханты-Мансийском автономном округе.</w:t>
            </w:r>
          </w:p>
          <w:p w:rsidR="00AA51D0" w:rsidRPr="002014C3" w:rsidRDefault="00015BEF" w:rsidP="00127D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AA51D0">
              <w:rPr>
                <w:sz w:val="24"/>
                <w:szCs w:val="24"/>
                <w:lang w:eastAsia="en-US"/>
              </w:rPr>
              <w:t>Данные</w:t>
            </w:r>
            <w:r w:rsidR="006D3E11" w:rsidRPr="00B24BE6">
              <w:rPr>
                <w:sz w:val="24"/>
                <w:szCs w:val="24"/>
                <w:lang w:eastAsia="en-US"/>
              </w:rPr>
              <w:t xml:space="preserve"> стандарт</w:t>
            </w:r>
            <w:r w:rsidR="00AA51D0">
              <w:rPr>
                <w:sz w:val="24"/>
                <w:szCs w:val="24"/>
                <w:lang w:eastAsia="en-US"/>
              </w:rPr>
              <w:t>ы</w:t>
            </w:r>
            <w:r w:rsidR="006D3E11" w:rsidRPr="00B24BE6">
              <w:rPr>
                <w:sz w:val="24"/>
                <w:szCs w:val="24"/>
                <w:lang w:eastAsia="en-US"/>
              </w:rPr>
              <w:t xml:space="preserve"> применя</w:t>
            </w:r>
            <w:r w:rsidR="00AA51D0">
              <w:rPr>
                <w:sz w:val="24"/>
                <w:szCs w:val="24"/>
                <w:lang w:eastAsia="en-US"/>
              </w:rPr>
              <w:t>ются</w:t>
            </w:r>
            <w:r w:rsidR="006D3E11" w:rsidRPr="00B24BE6">
              <w:rPr>
                <w:sz w:val="24"/>
                <w:szCs w:val="24"/>
                <w:lang w:eastAsia="en-US"/>
              </w:rPr>
              <w:t xml:space="preserve"> при опр</w:t>
            </w:r>
            <w:r w:rsidR="006D3E11" w:rsidRPr="00B24BE6">
              <w:rPr>
                <w:sz w:val="24"/>
                <w:szCs w:val="24"/>
                <w:lang w:eastAsia="en-US"/>
              </w:rPr>
              <w:t>е</w:t>
            </w:r>
            <w:r w:rsidR="006D3E11" w:rsidRPr="00B24BE6">
              <w:rPr>
                <w:sz w:val="24"/>
                <w:szCs w:val="24"/>
                <w:lang w:eastAsia="en-US"/>
              </w:rPr>
              <w:t>делении НКО для реализации культурно-массовых мероприятий в рамках муниц</w:t>
            </w:r>
            <w:r w:rsidR="006D3E11" w:rsidRPr="00B24BE6">
              <w:rPr>
                <w:sz w:val="24"/>
                <w:szCs w:val="24"/>
                <w:lang w:eastAsia="en-US"/>
              </w:rPr>
              <w:t>и</w:t>
            </w:r>
            <w:r w:rsidR="006D3E11" w:rsidRPr="00B24BE6">
              <w:rPr>
                <w:sz w:val="24"/>
                <w:szCs w:val="24"/>
                <w:lang w:eastAsia="en-US"/>
              </w:rPr>
              <w:t>пальной программы «Развитие культуры и туризма города Ни</w:t>
            </w:r>
            <w:r w:rsidR="00214E4F">
              <w:rPr>
                <w:sz w:val="24"/>
                <w:szCs w:val="24"/>
                <w:lang w:eastAsia="en-US"/>
              </w:rPr>
              <w:t>жневартовска на 2014-2020 годы»</w:t>
            </w:r>
            <w:r>
              <w:rPr>
                <w:color w:val="000000" w:themeColor="text1"/>
                <w:sz w:val="23"/>
                <w:szCs w:val="23"/>
                <w:highlight w:val="yellow"/>
              </w:rPr>
              <w:t xml:space="preserve"> </w:t>
            </w:r>
          </w:p>
        </w:tc>
      </w:tr>
      <w:tr w:rsidR="00F814C7" w:rsidRPr="002014C3" w:rsidTr="00E63E7E">
        <w:trPr>
          <w:trHeight w:val="313"/>
        </w:trPr>
        <w:tc>
          <w:tcPr>
            <w:tcW w:w="709" w:type="dxa"/>
            <w:tcMar>
              <w:top w:w="0" w:type="dxa"/>
              <w:bottom w:w="0" w:type="dxa"/>
            </w:tcMar>
          </w:tcPr>
          <w:p w:rsidR="00F814C7" w:rsidRDefault="001E5C19" w:rsidP="001E5C1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="00F814C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81" w:type="dxa"/>
            <w:tcMar>
              <w:top w:w="0" w:type="dxa"/>
              <w:bottom w:w="0" w:type="dxa"/>
            </w:tcMar>
          </w:tcPr>
          <w:p w:rsidR="00F814C7" w:rsidRPr="001656FF" w:rsidRDefault="00F814C7" w:rsidP="00BB2E85">
            <w:pPr>
              <w:pStyle w:val="ConsPlusNormal"/>
              <w:rPr>
                <w:sz w:val="24"/>
                <w:szCs w:val="24"/>
              </w:rPr>
            </w:pPr>
            <w:r w:rsidRPr="001656FF">
              <w:rPr>
                <w:sz w:val="24"/>
                <w:szCs w:val="24"/>
              </w:rPr>
              <w:t>Мониторинг состояния и развития конк</w:t>
            </w:r>
            <w:r w:rsidRPr="001656FF">
              <w:rPr>
                <w:sz w:val="24"/>
                <w:szCs w:val="24"/>
              </w:rPr>
              <w:t>у</w:t>
            </w:r>
            <w:r w:rsidRPr="001656FF">
              <w:rPr>
                <w:sz w:val="24"/>
                <w:szCs w:val="24"/>
              </w:rPr>
              <w:t>рентной среды на рынках товаров и услуг (с развернутой детализацией результатов, ук</w:t>
            </w:r>
            <w:r w:rsidRPr="001656FF">
              <w:rPr>
                <w:sz w:val="24"/>
                <w:szCs w:val="24"/>
              </w:rPr>
              <w:t>а</w:t>
            </w:r>
            <w:r w:rsidRPr="001656FF">
              <w:rPr>
                <w:sz w:val="24"/>
                <w:szCs w:val="24"/>
              </w:rPr>
              <w:t>занием числовых значений и анализом и</w:t>
            </w:r>
            <w:r w:rsidRPr="001656FF">
              <w:rPr>
                <w:sz w:val="24"/>
                <w:szCs w:val="24"/>
              </w:rPr>
              <w:t>н</w:t>
            </w:r>
            <w:r w:rsidRPr="001656FF">
              <w:rPr>
                <w:sz w:val="24"/>
                <w:szCs w:val="24"/>
              </w:rPr>
              <w:t>формации), в том числе:</w:t>
            </w:r>
          </w:p>
          <w:p w:rsidR="00F814C7" w:rsidRPr="001656FF" w:rsidRDefault="00F814C7" w:rsidP="00BB2E85">
            <w:pPr>
              <w:pStyle w:val="ConsPlusNormal"/>
              <w:rPr>
                <w:sz w:val="24"/>
                <w:szCs w:val="24"/>
              </w:rPr>
            </w:pPr>
            <w:r w:rsidRPr="001656FF">
              <w:rPr>
                <w:sz w:val="24"/>
                <w:szCs w:val="24"/>
              </w:rPr>
              <w:t>- мониторинга административных барьеров и оценки состояния конкурентной среды суб</w:t>
            </w:r>
            <w:r w:rsidRPr="001656FF">
              <w:rPr>
                <w:sz w:val="24"/>
                <w:szCs w:val="24"/>
              </w:rPr>
              <w:t>ъ</w:t>
            </w:r>
            <w:r w:rsidRPr="001656FF">
              <w:rPr>
                <w:sz w:val="24"/>
                <w:szCs w:val="24"/>
              </w:rPr>
              <w:t>ектами предпринимательской деятельности;</w:t>
            </w:r>
          </w:p>
          <w:p w:rsidR="008942DA" w:rsidRDefault="00F814C7" w:rsidP="002B539C">
            <w:pPr>
              <w:pStyle w:val="ConsPlusNormal"/>
              <w:rPr>
                <w:sz w:val="24"/>
                <w:szCs w:val="24"/>
              </w:rPr>
            </w:pPr>
            <w:r w:rsidRPr="001656FF">
              <w:rPr>
                <w:sz w:val="24"/>
                <w:szCs w:val="24"/>
              </w:rPr>
              <w:t>- мониторинга удовлетворенности потребит</w:t>
            </w:r>
            <w:r w:rsidRPr="001656FF">
              <w:rPr>
                <w:sz w:val="24"/>
                <w:szCs w:val="24"/>
              </w:rPr>
              <w:t>е</w:t>
            </w:r>
            <w:r w:rsidRPr="001656FF">
              <w:rPr>
                <w:sz w:val="24"/>
                <w:szCs w:val="24"/>
              </w:rPr>
              <w:t xml:space="preserve">лей качеством товаров и услуг на товарных рынках; </w:t>
            </w:r>
          </w:p>
          <w:p w:rsidR="00F814C7" w:rsidRPr="001656FF" w:rsidRDefault="008942DA" w:rsidP="002B539C">
            <w:pPr>
              <w:pStyle w:val="ConsPlus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="00F814C7" w:rsidRPr="001656FF">
              <w:rPr>
                <w:sz w:val="24"/>
                <w:szCs w:val="24"/>
              </w:rPr>
              <w:t>мониторинга удовлетворенности субъектов предпринимательской деятельности и потр</w:t>
            </w:r>
            <w:r w:rsidR="00F814C7" w:rsidRPr="001656FF">
              <w:rPr>
                <w:sz w:val="24"/>
                <w:szCs w:val="24"/>
              </w:rPr>
              <w:t>е</w:t>
            </w:r>
            <w:r w:rsidR="00F814C7" w:rsidRPr="001656FF">
              <w:rPr>
                <w:sz w:val="24"/>
                <w:szCs w:val="24"/>
              </w:rPr>
              <w:t>бителей товаров и услуг качеством (уровнем доступности, понятности и удобства получ</w:t>
            </w:r>
            <w:r w:rsidR="00F814C7" w:rsidRPr="001656FF">
              <w:rPr>
                <w:sz w:val="24"/>
                <w:szCs w:val="24"/>
              </w:rPr>
              <w:t>е</w:t>
            </w:r>
            <w:r w:rsidR="00F814C7" w:rsidRPr="001656FF">
              <w:rPr>
                <w:sz w:val="24"/>
                <w:szCs w:val="24"/>
              </w:rPr>
              <w:t>ния) официальной информации о состоянии конкурентной среды на рынках товаров и услуг автономного округа и деятельности по содействию развитию конкуренции в регионе, размещаемой уполномоченным органом</w:t>
            </w:r>
            <w:proofErr w:type="gramEnd"/>
          </w:p>
        </w:tc>
        <w:tc>
          <w:tcPr>
            <w:tcW w:w="1985" w:type="dxa"/>
          </w:tcPr>
          <w:p w:rsidR="00F814C7" w:rsidRPr="001656FF" w:rsidRDefault="00F814C7" w:rsidP="00BB2E85">
            <w:pPr>
              <w:pStyle w:val="ConsPlusNormal"/>
              <w:rPr>
                <w:sz w:val="24"/>
                <w:szCs w:val="24"/>
              </w:rPr>
            </w:pPr>
            <w:r w:rsidRPr="001656FF">
              <w:rPr>
                <w:sz w:val="24"/>
                <w:szCs w:val="24"/>
              </w:rPr>
              <w:t>мониторинг с</w:t>
            </w:r>
            <w:r w:rsidRPr="001656FF">
              <w:rPr>
                <w:sz w:val="24"/>
                <w:szCs w:val="24"/>
              </w:rPr>
              <w:t>о</w:t>
            </w:r>
            <w:r w:rsidRPr="001656FF">
              <w:rPr>
                <w:sz w:val="24"/>
                <w:szCs w:val="24"/>
              </w:rPr>
              <w:t>стояния и разв</w:t>
            </w:r>
            <w:r w:rsidRPr="001656FF">
              <w:rPr>
                <w:sz w:val="24"/>
                <w:szCs w:val="24"/>
              </w:rPr>
              <w:t>и</w:t>
            </w:r>
            <w:r w:rsidRPr="001656FF">
              <w:rPr>
                <w:sz w:val="24"/>
                <w:szCs w:val="24"/>
              </w:rPr>
              <w:t xml:space="preserve">тия </w:t>
            </w:r>
            <w:proofErr w:type="gramStart"/>
            <w:r w:rsidRPr="001656FF">
              <w:rPr>
                <w:sz w:val="24"/>
                <w:szCs w:val="24"/>
              </w:rPr>
              <w:t>конкурентной</w:t>
            </w:r>
            <w:proofErr w:type="gramEnd"/>
            <w:r w:rsidRPr="001656FF">
              <w:rPr>
                <w:sz w:val="24"/>
                <w:szCs w:val="24"/>
              </w:rPr>
              <w:t xml:space="preserve"> среды на рынках товаров и услуг автономного округа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814C7" w:rsidRPr="001656FF" w:rsidRDefault="00F814C7" w:rsidP="00BB2E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10.01.2019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814C7" w:rsidRPr="002014C3" w:rsidRDefault="00F814C7" w:rsidP="00BB2E8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014C3">
              <w:rPr>
                <w:sz w:val="24"/>
                <w:szCs w:val="24"/>
                <w:lang w:eastAsia="en-US"/>
              </w:rPr>
              <w:t xml:space="preserve">информация в </w:t>
            </w:r>
            <w:proofErr w:type="spellStart"/>
            <w:r w:rsidRPr="002014C3">
              <w:rPr>
                <w:sz w:val="24"/>
                <w:szCs w:val="24"/>
                <w:lang w:eastAsia="en-US"/>
              </w:rPr>
              <w:t>Депэк</w:t>
            </w:r>
            <w:r w:rsidRPr="002014C3">
              <w:rPr>
                <w:sz w:val="24"/>
                <w:szCs w:val="24"/>
                <w:lang w:eastAsia="en-US"/>
              </w:rPr>
              <w:t>о</w:t>
            </w:r>
            <w:r w:rsidRPr="002014C3">
              <w:rPr>
                <w:sz w:val="24"/>
                <w:szCs w:val="24"/>
                <w:lang w:eastAsia="en-US"/>
              </w:rPr>
              <w:t>ном</w:t>
            </w:r>
            <w:r>
              <w:rPr>
                <w:sz w:val="24"/>
                <w:szCs w:val="24"/>
                <w:lang w:eastAsia="en-US"/>
              </w:rPr>
              <w:t>ики</w:t>
            </w:r>
            <w:proofErr w:type="spellEnd"/>
            <w:r w:rsidRPr="002014C3">
              <w:rPr>
                <w:sz w:val="24"/>
                <w:szCs w:val="24"/>
                <w:lang w:eastAsia="en-US"/>
              </w:rPr>
              <w:t xml:space="preserve"> Югры</w:t>
            </w:r>
          </w:p>
        </w:tc>
        <w:tc>
          <w:tcPr>
            <w:tcW w:w="4901" w:type="dxa"/>
            <w:tcMar>
              <w:top w:w="0" w:type="dxa"/>
              <w:bottom w:w="0" w:type="dxa"/>
            </w:tcMar>
          </w:tcPr>
          <w:p w:rsidR="00BC5C82" w:rsidRDefault="00450548" w:rsidP="004E42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7115">
              <w:rPr>
                <w:sz w:val="24"/>
                <w:szCs w:val="24"/>
              </w:rPr>
              <w:t xml:space="preserve">  </w:t>
            </w:r>
            <w:r w:rsidR="00AC3C50">
              <w:rPr>
                <w:sz w:val="24"/>
                <w:szCs w:val="24"/>
              </w:rPr>
              <w:t xml:space="preserve">  Мониторинг </w:t>
            </w:r>
            <w:r w:rsidR="00AC3C50" w:rsidRPr="001656FF">
              <w:rPr>
                <w:sz w:val="24"/>
                <w:szCs w:val="24"/>
              </w:rPr>
              <w:t>административных барьеров и оценки состояния конкурентной среды суб</w:t>
            </w:r>
            <w:r w:rsidR="00AC3C50" w:rsidRPr="001656FF">
              <w:rPr>
                <w:sz w:val="24"/>
                <w:szCs w:val="24"/>
              </w:rPr>
              <w:t>ъ</w:t>
            </w:r>
            <w:r w:rsidR="00AC3C50" w:rsidRPr="001656FF">
              <w:rPr>
                <w:sz w:val="24"/>
                <w:szCs w:val="24"/>
              </w:rPr>
              <w:t>ектами предпринимательской деятельности</w:t>
            </w:r>
            <w:r w:rsidR="00BC5C82">
              <w:rPr>
                <w:sz w:val="24"/>
                <w:szCs w:val="24"/>
              </w:rPr>
              <w:t>.</w:t>
            </w:r>
          </w:p>
          <w:p w:rsidR="00BC5C82" w:rsidRDefault="004E678F" w:rsidP="004E42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C5C82">
              <w:rPr>
                <w:sz w:val="24"/>
                <w:szCs w:val="24"/>
              </w:rPr>
              <w:t xml:space="preserve">В качестве административных барьеров для </w:t>
            </w:r>
            <w:r>
              <w:rPr>
                <w:sz w:val="24"/>
                <w:szCs w:val="24"/>
              </w:rPr>
              <w:t xml:space="preserve">малого и </w:t>
            </w:r>
            <w:r w:rsidR="00BC5C82">
              <w:rPr>
                <w:sz w:val="24"/>
                <w:szCs w:val="24"/>
              </w:rPr>
              <w:t xml:space="preserve">среднего </w:t>
            </w:r>
            <w:r>
              <w:rPr>
                <w:sz w:val="24"/>
                <w:szCs w:val="24"/>
              </w:rPr>
              <w:t>бизнеса являются:</w:t>
            </w:r>
            <w:r w:rsidR="00BC5C82">
              <w:rPr>
                <w:sz w:val="24"/>
                <w:szCs w:val="24"/>
              </w:rPr>
              <w:t xml:space="preserve"> </w:t>
            </w:r>
          </w:p>
          <w:p w:rsidR="00BC5C82" w:rsidRDefault="00BC5C82" w:rsidP="004E42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24B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высокие налоги (37,4%);</w:t>
            </w:r>
          </w:p>
          <w:p w:rsidR="00BC5C82" w:rsidRDefault="00BC5C82" w:rsidP="004E42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нестабильность российского законодател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ства, регулирующего предпринимательскую деятельность (33,7%);</w:t>
            </w:r>
          </w:p>
          <w:p w:rsidR="00BC5C82" w:rsidRDefault="00BC5C82" w:rsidP="004E42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сложность получения доступа к земельным участкам (13,1%);</w:t>
            </w:r>
          </w:p>
          <w:p w:rsidR="00BC5C82" w:rsidRDefault="00BC5C82" w:rsidP="004E42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условия лицензирования</w:t>
            </w:r>
            <w:r w:rsidR="004E678F">
              <w:rPr>
                <w:sz w:val="24"/>
                <w:szCs w:val="24"/>
              </w:rPr>
              <w:t xml:space="preserve"> (9,4%).</w:t>
            </w:r>
          </w:p>
          <w:p w:rsidR="00BC5C82" w:rsidRDefault="004E678F" w:rsidP="004E42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 мнению представителей предприним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тельского сообщества</w:t>
            </w:r>
            <w:r w:rsidR="004661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конкуренция за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следние годы растет, наибольшая степень конкуренции наблюдается в среднем бизнесе</w:t>
            </w:r>
            <w:r w:rsidR="00466123">
              <w:rPr>
                <w:sz w:val="24"/>
                <w:szCs w:val="24"/>
              </w:rPr>
              <w:t xml:space="preserve">, что отметили </w:t>
            </w:r>
            <w:r>
              <w:rPr>
                <w:sz w:val="24"/>
                <w:szCs w:val="24"/>
              </w:rPr>
              <w:t>83,7%</w:t>
            </w:r>
            <w:r w:rsidR="00466123">
              <w:rPr>
                <w:sz w:val="24"/>
                <w:szCs w:val="24"/>
              </w:rPr>
              <w:t xml:space="preserve"> респондентов</w:t>
            </w:r>
            <w:r>
              <w:rPr>
                <w:sz w:val="24"/>
                <w:szCs w:val="24"/>
              </w:rPr>
              <w:t xml:space="preserve">, в малом бизнесе </w:t>
            </w:r>
            <w:r w:rsidR="00466123">
              <w:rPr>
                <w:sz w:val="24"/>
                <w:szCs w:val="24"/>
              </w:rPr>
              <w:t>- 25,5%, в крупном - 29,4%.</w:t>
            </w:r>
          </w:p>
          <w:p w:rsidR="00466123" w:rsidRDefault="004D3266" w:rsidP="004E42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66123">
              <w:rPr>
                <w:sz w:val="24"/>
                <w:szCs w:val="24"/>
              </w:rPr>
              <w:t xml:space="preserve">Большое количество конкурентов </w:t>
            </w:r>
            <w:r w:rsidR="008942DA">
              <w:rPr>
                <w:sz w:val="24"/>
                <w:szCs w:val="24"/>
              </w:rPr>
              <w:t>по мн</w:t>
            </w:r>
            <w:r w:rsidR="008942DA">
              <w:rPr>
                <w:sz w:val="24"/>
                <w:szCs w:val="24"/>
              </w:rPr>
              <w:t>е</w:t>
            </w:r>
            <w:r w:rsidR="008942DA">
              <w:rPr>
                <w:sz w:val="24"/>
                <w:szCs w:val="24"/>
              </w:rPr>
              <w:t xml:space="preserve">нию предпринимателей </w:t>
            </w:r>
            <w:r>
              <w:rPr>
                <w:sz w:val="24"/>
                <w:szCs w:val="24"/>
              </w:rPr>
              <w:t>в транспортной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расли, строительстве, деятельности в области связи, тел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и радиовещания, туристической, оптовой и розничной торговли, ремонта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транспортных средств.</w:t>
            </w:r>
          </w:p>
          <w:p w:rsidR="008942DA" w:rsidRPr="008942DA" w:rsidRDefault="004D3266" w:rsidP="008942D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942DA" w:rsidRPr="008942DA">
              <w:rPr>
                <w:sz w:val="24"/>
                <w:szCs w:val="24"/>
              </w:rPr>
              <w:t xml:space="preserve">В рамках </w:t>
            </w:r>
            <w:r w:rsidRPr="008942DA">
              <w:rPr>
                <w:sz w:val="24"/>
                <w:szCs w:val="24"/>
              </w:rPr>
              <w:t xml:space="preserve"> </w:t>
            </w:r>
            <w:r w:rsidR="008942DA" w:rsidRPr="008942DA">
              <w:rPr>
                <w:sz w:val="24"/>
                <w:szCs w:val="24"/>
              </w:rPr>
              <w:t>мониторинга удовлетворенности потребителей качеством товаров и услуг на товарных рынках установлено:</w:t>
            </w:r>
          </w:p>
          <w:p w:rsidR="000540BF" w:rsidRDefault="008942DA" w:rsidP="008942DA">
            <w:pPr>
              <w:pStyle w:val="ConsPlusNormal"/>
              <w:rPr>
                <w:sz w:val="24"/>
                <w:szCs w:val="24"/>
              </w:rPr>
            </w:pPr>
            <w:r w:rsidRPr="008942DA">
              <w:rPr>
                <w:sz w:val="24"/>
                <w:szCs w:val="24"/>
              </w:rPr>
              <w:t xml:space="preserve">- </w:t>
            </w:r>
            <w:r w:rsidR="00254104" w:rsidRPr="008942DA">
              <w:rPr>
                <w:sz w:val="24"/>
                <w:szCs w:val="24"/>
              </w:rPr>
              <w:t>наибольш</w:t>
            </w:r>
            <w:r w:rsidRPr="008942DA">
              <w:rPr>
                <w:sz w:val="24"/>
                <w:szCs w:val="24"/>
              </w:rPr>
              <w:t>ая</w:t>
            </w:r>
            <w:r w:rsidR="00254104" w:rsidRPr="008942DA">
              <w:rPr>
                <w:sz w:val="24"/>
                <w:szCs w:val="24"/>
              </w:rPr>
              <w:t xml:space="preserve"> удовлетворенность</w:t>
            </w:r>
            <w:r w:rsidRPr="008942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сфере</w:t>
            </w:r>
            <w:r w:rsidRPr="008942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540BF" w:rsidRPr="000540BF">
              <w:rPr>
                <w:sz w:val="24"/>
                <w:szCs w:val="24"/>
              </w:rPr>
              <w:t>св</w:t>
            </w:r>
            <w:r w:rsidR="000540BF" w:rsidRPr="000540BF">
              <w:rPr>
                <w:sz w:val="24"/>
                <w:szCs w:val="24"/>
              </w:rPr>
              <w:t>я</w:t>
            </w:r>
            <w:r w:rsidR="000540BF" w:rsidRPr="000540B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и</w:t>
            </w:r>
            <w:r w:rsidR="000540BF" w:rsidRPr="000540BF">
              <w:rPr>
                <w:sz w:val="24"/>
                <w:szCs w:val="24"/>
              </w:rPr>
              <w:t xml:space="preserve"> и телекоммуника</w:t>
            </w:r>
            <w:r>
              <w:rPr>
                <w:sz w:val="24"/>
                <w:szCs w:val="24"/>
              </w:rPr>
              <w:t>ций</w:t>
            </w:r>
            <w:r w:rsidR="000540BF" w:rsidRPr="000540BF">
              <w:rPr>
                <w:sz w:val="24"/>
                <w:szCs w:val="24"/>
              </w:rPr>
              <w:t xml:space="preserve"> (79,7%)</w:t>
            </w:r>
            <w:r>
              <w:rPr>
                <w:sz w:val="24"/>
                <w:szCs w:val="24"/>
              </w:rPr>
              <w:t xml:space="preserve">, </w:t>
            </w:r>
            <w:r w:rsidR="000540BF" w:rsidRPr="000540BF">
              <w:rPr>
                <w:sz w:val="24"/>
                <w:szCs w:val="24"/>
              </w:rPr>
              <w:t>образовани</w:t>
            </w:r>
            <w:r>
              <w:rPr>
                <w:sz w:val="24"/>
                <w:szCs w:val="24"/>
              </w:rPr>
              <w:t>я</w:t>
            </w:r>
            <w:r w:rsidR="000540BF" w:rsidRPr="000540BF">
              <w:rPr>
                <w:sz w:val="24"/>
                <w:szCs w:val="24"/>
              </w:rPr>
              <w:t xml:space="preserve"> (65,2%), туризм</w:t>
            </w:r>
            <w:r>
              <w:rPr>
                <w:sz w:val="24"/>
                <w:szCs w:val="24"/>
              </w:rPr>
              <w:t>а</w:t>
            </w:r>
            <w:r w:rsidR="000540BF" w:rsidRPr="000540BF">
              <w:rPr>
                <w:sz w:val="24"/>
                <w:szCs w:val="24"/>
              </w:rPr>
              <w:t xml:space="preserve"> (60,4%)</w:t>
            </w:r>
            <w:r>
              <w:rPr>
                <w:sz w:val="24"/>
                <w:szCs w:val="24"/>
              </w:rPr>
              <w:t xml:space="preserve">, </w:t>
            </w:r>
            <w:r w:rsidR="000540BF" w:rsidRPr="000540BF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>ы</w:t>
            </w:r>
            <w:r w:rsidR="000540BF" w:rsidRPr="000540BF">
              <w:rPr>
                <w:sz w:val="24"/>
                <w:szCs w:val="24"/>
              </w:rPr>
              <w:t xml:space="preserve"> и орган</w:t>
            </w:r>
            <w:r w:rsidR="000540BF" w:rsidRPr="000540BF">
              <w:rPr>
                <w:sz w:val="24"/>
                <w:szCs w:val="24"/>
              </w:rPr>
              <w:t>и</w:t>
            </w:r>
            <w:r w:rsidR="000540BF" w:rsidRPr="000540BF">
              <w:rPr>
                <w:sz w:val="24"/>
                <w:szCs w:val="24"/>
              </w:rPr>
              <w:t>заци</w:t>
            </w:r>
            <w:r>
              <w:rPr>
                <w:sz w:val="24"/>
                <w:szCs w:val="24"/>
              </w:rPr>
              <w:t>и</w:t>
            </w:r>
            <w:r w:rsidR="000540BF" w:rsidRPr="000540BF">
              <w:rPr>
                <w:sz w:val="24"/>
                <w:szCs w:val="24"/>
              </w:rPr>
              <w:t xml:space="preserve"> досуга (59,9%), физическ</w:t>
            </w:r>
            <w:r>
              <w:rPr>
                <w:sz w:val="24"/>
                <w:szCs w:val="24"/>
              </w:rPr>
              <w:t>ой</w:t>
            </w:r>
            <w:r w:rsidR="000540BF" w:rsidRPr="000540BF">
              <w:rPr>
                <w:sz w:val="24"/>
                <w:szCs w:val="24"/>
              </w:rPr>
              <w:t xml:space="preserve"> культур</w:t>
            </w:r>
            <w:r>
              <w:rPr>
                <w:sz w:val="24"/>
                <w:szCs w:val="24"/>
              </w:rPr>
              <w:t>ы</w:t>
            </w:r>
            <w:r w:rsidR="000540BF" w:rsidRPr="000540BF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="000540BF" w:rsidRPr="000540BF">
              <w:rPr>
                <w:sz w:val="24"/>
                <w:szCs w:val="24"/>
              </w:rPr>
              <w:t xml:space="preserve"> (58,9%), производств</w:t>
            </w:r>
            <w:r>
              <w:rPr>
                <w:sz w:val="24"/>
                <w:szCs w:val="24"/>
              </w:rPr>
              <w:t>а</w:t>
            </w:r>
            <w:r w:rsidR="000540BF" w:rsidRPr="000540BF">
              <w:rPr>
                <w:sz w:val="24"/>
                <w:szCs w:val="24"/>
              </w:rPr>
              <w:t xml:space="preserve"> пищевых пр</w:t>
            </w:r>
            <w:r w:rsidR="000540BF" w:rsidRPr="000540BF">
              <w:rPr>
                <w:sz w:val="24"/>
                <w:szCs w:val="24"/>
              </w:rPr>
              <w:t>о</w:t>
            </w:r>
            <w:r w:rsidR="000540BF" w:rsidRPr="000540BF">
              <w:rPr>
                <w:sz w:val="24"/>
                <w:szCs w:val="24"/>
              </w:rPr>
              <w:t>дуктов (57,5%), транспорт</w:t>
            </w:r>
            <w:r>
              <w:rPr>
                <w:sz w:val="24"/>
                <w:szCs w:val="24"/>
              </w:rPr>
              <w:t>а</w:t>
            </w:r>
            <w:r w:rsidR="000540BF" w:rsidRPr="000540BF">
              <w:rPr>
                <w:sz w:val="24"/>
                <w:szCs w:val="24"/>
              </w:rPr>
              <w:t xml:space="preserve"> и перевоз</w:t>
            </w:r>
            <w:r>
              <w:rPr>
                <w:sz w:val="24"/>
                <w:szCs w:val="24"/>
              </w:rPr>
              <w:t>ок</w:t>
            </w:r>
            <w:r w:rsidR="000540BF" w:rsidRPr="000540BF">
              <w:rPr>
                <w:sz w:val="24"/>
                <w:szCs w:val="24"/>
              </w:rPr>
              <w:t xml:space="preserve"> (54,1%), стро</w:t>
            </w:r>
            <w:r w:rsidR="00097674">
              <w:rPr>
                <w:sz w:val="24"/>
                <w:szCs w:val="24"/>
              </w:rPr>
              <w:t>ительств</w:t>
            </w:r>
            <w:r>
              <w:rPr>
                <w:sz w:val="24"/>
                <w:szCs w:val="24"/>
              </w:rPr>
              <w:t>а</w:t>
            </w:r>
            <w:r w:rsidR="00097674">
              <w:rPr>
                <w:sz w:val="24"/>
                <w:szCs w:val="24"/>
              </w:rPr>
              <w:t xml:space="preserve"> (51,2%);</w:t>
            </w:r>
          </w:p>
          <w:p w:rsidR="004E4246" w:rsidRDefault="004E4246" w:rsidP="004E42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менее </w:t>
            </w:r>
            <w:proofErr w:type="gramStart"/>
            <w:r>
              <w:rPr>
                <w:sz w:val="24"/>
                <w:szCs w:val="24"/>
              </w:rPr>
              <w:t>удовлетворены</w:t>
            </w:r>
            <w:proofErr w:type="gramEnd"/>
            <w:r>
              <w:rPr>
                <w:sz w:val="24"/>
                <w:szCs w:val="24"/>
              </w:rPr>
              <w:t xml:space="preserve"> научн</w:t>
            </w:r>
            <w:r w:rsidR="008942DA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сть</w:t>
            </w:r>
            <w:r w:rsidR="008E0726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(</w:t>
            </w:r>
            <w:r w:rsidR="00097674">
              <w:rPr>
                <w:sz w:val="24"/>
                <w:szCs w:val="24"/>
              </w:rPr>
              <w:t>10,2%), инженерно-техническ</w:t>
            </w:r>
            <w:r w:rsidR="008E0726">
              <w:rPr>
                <w:sz w:val="24"/>
                <w:szCs w:val="24"/>
              </w:rPr>
              <w:t>ой</w:t>
            </w:r>
            <w:r w:rsidR="00097674">
              <w:rPr>
                <w:sz w:val="24"/>
                <w:szCs w:val="24"/>
              </w:rPr>
              <w:t xml:space="preserve"> (12,6%), текстильн</w:t>
            </w:r>
            <w:r w:rsidR="008E0726">
              <w:rPr>
                <w:sz w:val="24"/>
                <w:szCs w:val="24"/>
              </w:rPr>
              <w:t>ым</w:t>
            </w:r>
            <w:r w:rsidR="00097674">
              <w:rPr>
                <w:sz w:val="24"/>
                <w:szCs w:val="24"/>
              </w:rPr>
              <w:t xml:space="preserve"> и швейн</w:t>
            </w:r>
            <w:r w:rsidR="008E0726">
              <w:rPr>
                <w:sz w:val="24"/>
                <w:szCs w:val="24"/>
              </w:rPr>
              <w:t>ым</w:t>
            </w:r>
            <w:r w:rsidR="00097674">
              <w:rPr>
                <w:sz w:val="24"/>
                <w:szCs w:val="24"/>
              </w:rPr>
              <w:t xml:space="preserve"> произво</w:t>
            </w:r>
            <w:r w:rsidR="00097674">
              <w:rPr>
                <w:sz w:val="24"/>
                <w:szCs w:val="24"/>
              </w:rPr>
              <w:t>д</w:t>
            </w:r>
            <w:r w:rsidR="00097674">
              <w:rPr>
                <w:sz w:val="24"/>
                <w:szCs w:val="24"/>
              </w:rPr>
              <w:t>ство</w:t>
            </w:r>
            <w:r w:rsidR="008E0726">
              <w:rPr>
                <w:sz w:val="24"/>
                <w:szCs w:val="24"/>
              </w:rPr>
              <w:t>м</w:t>
            </w:r>
            <w:r w:rsidR="00097674">
              <w:rPr>
                <w:sz w:val="24"/>
                <w:szCs w:val="24"/>
              </w:rPr>
              <w:t xml:space="preserve"> (17,4%);</w:t>
            </w:r>
          </w:p>
          <w:p w:rsidR="00097674" w:rsidRPr="000540BF" w:rsidRDefault="00097674" w:rsidP="004E42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 удовлетворены </w:t>
            </w:r>
            <w:r w:rsidR="00AC3C50">
              <w:rPr>
                <w:sz w:val="24"/>
                <w:szCs w:val="24"/>
              </w:rPr>
              <w:t>качеством товаров и услуг в сфере ЖКХ (34,3%) и здравоохранения (28%).</w:t>
            </w:r>
          </w:p>
          <w:p w:rsidR="00C60AD6" w:rsidRPr="002014C3" w:rsidRDefault="00FA061E" w:rsidP="00176AA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="00673405" w:rsidRPr="00702A9D">
              <w:rPr>
                <w:sz w:val="24"/>
                <w:szCs w:val="24"/>
              </w:rPr>
              <w:t>По итогам оценки субъектами предприн</w:t>
            </w:r>
            <w:r w:rsidR="00673405" w:rsidRPr="00702A9D">
              <w:rPr>
                <w:sz w:val="24"/>
                <w:szCs w:val="24"/>
              </w:rPr>
              <w:t>и</w:t>
            </w:r>
            <w:r w:rsidR="00673405" w:rsidRPr="00702A9D">
              <w:rPr>
                <w:sz w:val="24"/>
                <w:szCs w:val="24"/>
              </w:rPr>
              <w:t>мательской деятельности качества официал</w:t>
            </w:r>
            <w:r w:rsidR="00673405" w:rsidRPr="00702A9D">
              <w:rPr>
                <w:sz w:val="24"/>
                <w:szCs w:val="24"/>
              </w:rPr>
              <w:t>ь</w:t>
            </w:r>
            <w:r w:rsidR="00673405" w:rsidRPr="00702A9D">
              <w:rPr>
                <w:sz w:val="24"/>
                <w:szCs w:val="24"/>
              </w:rPr>
              <w:t>ной информации о состоянии конкурентной среды на рынках товаров и услуг автономного округа и деятельности по содействию разв</w:t>
            </w:r>
            <w:r w:rsidR="00673405" w:rsidRPr="00702A9D">
              <w:rPr>
                <w:sz w:val="24"/>
                <w:szCs w:val="24"/>
              </w:rPr>
              <w:t>и</w:t>
            </w:r>
            <w:r w:rsidR="00673405" w:rsidRPr="00702A9D">
              <w:rPr>
                <w:sz w:val="24"/>
                <w:szCs w:val="24"/>
              </w:rPr>
              <w:t>тию конкуренции, размещаемой в отрытом доступе уполномоченными органами и мун</w:t>
            </w:r>
            <w:r w:rsidR="00673405" w:rsidRPr="00702A9D">
              <w:rPr>
                <w:sz w:val="24"/>
                <w:szCs w:val="24"/>
              </w:rPr>
              <w:t>и</w:t>
            </w:r>
            <w:r w:rsidR="00673405" w:rsidRPr="00702A9D">
              <w:rPr>
                <w:sz w:val="24"/>
                <w:szCs w:val="24"/>
              </w:rPr>
              <w:t>ципальными образованиями автономного округа в разрезе трёх характеристик (досту</w:t>
            </w:r>
            <w:r w:rsidR="00673405" w:rsidRPr="00702A9D">
              <w:rPr>
                <w:sz w:val="24"/>
                <w:szCs w:val="24"/>
              </w:rPr>
              <w:t>п</w:t>
            </w:r>
            <w:r w:rsidR="00673405" w:rsidRPr="00702A9D">
              <w:rPr>
                <w:sz w:val="24"/>
                <w:szCs w:val="24"/>
              </w:rPr>
              <w:t>ность, понятность, удобство получения) оц</w:t>
            </w:r>
            <w:r w:rsidR="00673405" w:rsidRPr="00702A9D">
              <w:rPr>
                <w:sz w:val="24"/>
                <w:szCs w:val="24"/>
              </w:rPr>
              <w:t>е</w:t>
            </w:r>
            <w:r w:rsidR="00673405" w:rsidRPr="00702A9D">
              <w:rPr>
                <w:sz w:val="24"/>
                <w:szCs w:val="24"/>
              </w:rPr>
              <w:t>нива</w:t>
            </w:r>
            <w:r w:rsidR="00176AAE">
              <w:rPr>
                <w:sz w:val="24"/>
                <w:szCs w:val="24"/>
              </w:rPr>
              <w:t xml:space="preserve">ется </w:t>
            </w:r>
            <w:r w:rsidR="00673405" w:rsidRPr="00702A9D">
              <w:rPr>
                <w:sz w:val="24"/>
                <w:szCs w:val="24"/>
              </w:rPr>
              <w:t>положительно</w:t>
            </w:r>
            <w:r w:rsidR="00862391">
              <w:rPr>
                <w:sz w:val="24"/>
                <w:szCs w:val="24"/>
              </w:rPr>
              <w:t xml:space="preserve"> (</w:t>
            </w:r>
            <w:r w:rsidR="00673405" w:rsidRPr="00702A9D">
              <w:rPr>
                <w:sz w:val="24"/>
                <w:szCs w:val="24"/>
              </w:rPr>
              <w:t>37,0% респондентов</w:t>
            </w:r>
            <w:r w:rsidR="00862391">
              <w:rPr>
                <w:sz w:val="24"/>
                <w:szCs w:val="24"/>
              </w:rPr>
              <w:t>)</w:t>
            </w:r>
            <w:proofErr w:type="gramEnd"/>
          </w:p>
        </w:tc>
      </w:tr>
      <w:tr w:rsidR="00F814C7" w:rsidRPr="002014C3" w:rsidTr="00E63E7E">
        <w:trPr>
          <w:trHeight w:val="313"/>
        </w:trPr>
        <w:tc>
          <w:tcPr>
            <w:tcW w:w="709" w:type="dxa"/>
            <w:tcMar>
              <w:top w:w="0" w:type="dxa"/>
              <w:bottom w:w="0" w:type="dxa"/>
            </w:tcMar>
          </w:tcPr>
          <w:p w:rsidR="00F814C7" w:rsidRDefault="00450548" w:rsidP="001E5C1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  <w:r w:rsidR="00AF0A43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81" w:type="dxa"/>
            <w:tcMar>
              <w:top w:w="0" w:type="dxa"/>
              <w:bottom w:w="0" w:type="dxa"/>
            </w:tcMar>
          </w:tcPr>
          <w:p w:rsidR="006F0BAF" w:rsidRDefault="00F814C7" w:rsidP="006F0BAF">
            <w:pPr>
              <w:pStyle w:val="ConsPlusNormal"/>
              <w:jc w:val="both"/>
              <w:rPr>
                <w:b/>
                <w:szCs w:val="24"/>
                <w:u w:val="single"/>
              </w:rPr>
            </w:pPr>
            <w:r w:rsidRPr="00762BA0">
              <w:rPr>
                <w:sz w:val="24"/>
                <w:szCs w:val="24"/>
              </w:rPr>
              <w:t>Мониторинг деятельности хозяйствующих субъектов, доля участия муниципального о</w:t>
            </w:r>
            <w:r w:rsidRPr="00762BA0">
              <w:rPr>
                <w:sz w:val="24"/>
                <w:szCs w:val="24"/>
              </w:rPr>
              <w:t>б</w:t>
            </w:r>
            <w:r w:rsidRPr="00762BA0">
              <w:rPr>
                <w:sz w:val="24"/>
                <w:szCs w:val="24"/>
              </w:rPr>
              <w:t xml:space="preserve">разования в которых составляет 50 и более процентов, </w:t>
            </w:r>
            <w:r w:rsidR="006F0BAF" w:rsidRPr="006F0BAF">
              <w:rPr>
                <w:sz w:val="24"/>
                <w:szCs w:val="24"/>
              </w:rPr>
              <w:t>в том числе муниципальных учреждений, с обозначением рынка их пр</w:t>
            </w:r>
            <w:r w:rsidR="006F0BAF" w:rsidRPr="006F0BAF">
              <w:rPr>
                <w:sz w:val="24"/>
                <w:szCs w:val="24"/>
              </w:rPr>
              <w:t>и</w:t>
            </w:r>
            <w:r w:rsidR="006F0BAF" w:rsidRPr="006F0BAF">
              <w:rPr>
                <w:sz w:val="24"/>
                <w:szCs w:val="24"/>
              </w:rPr>
              <w:t>сутствия, на котором осуществляется такая деятельность</w:t>
            </w:r>
            <w:r w:rsidR="006F0BAF" w:rsidRPr="00615067">
              <w:rPr>
                <w:b/>
                <w:szCs w:val="24"/>
                <w:u w:val="single"/>
              </w:rPr>
              <w:t xml:space="preserve"> </w:t>
            </w:r>
          </w:p>
          <w:p w:rsidR="00F814C7" w:rsidRPr="00762BA0" w:rsidRDefault="00F814C7" w:rsidP="00BB2E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0BAF" w:rsidRPr="000B1807" w:rsidRDefault="006F0BAF" w:rsidP="006F0BAF">
            <w:pPr>
              <w:pStyle w:val="ConsPlusNormal"/>
              <w:jc w:val="both"/>
              <w:rPr>
                <w:sz w:val="24"/>
                <w:szCs w:val="24"/>
              </w:rPr>
            </w:pPr>
            <w:r w:rsidRPr="000B1807">
              <w:rPr>
                <w:sz w:val="24"/>
                <w:szCs w:val="24"/>
              </w:rPr>
              <w:t xml:space="preserve">увеличение доли организаций частной формы собственности в </w:t>
            </w:r>
            <w:proofErr w:type="gramStart"/>
            <w:r w:rsidRPr="000B1807">
              <w:rPr>
                <w:sz w:val="24"/>
                <w:szCs w:val="24"/>
              </w:rPr>
              <w:t>отраслях</w:t>
            </w:r>
            <w:proofErr w:type="gramEnd"/>
            <w:r w:rsidRPr="000B1807">
              <w:rPr>
                <w:sz w:val="24"/>
                <w:szCs w:val="24"/>
              </w:rPr>
              <w:t xml:space="preserve"> (сферах) экономики города Нижневартовска</w:t>
            </w:r>
          </w:p>
          <w:p w:rsidR="00F814C7" w:rsidRPr="00762BA0" w:rsidRDefault="00F814C7" w:rsidP="00BB2E85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814C7" w:rsidRPr="00762BA0" w:rsidRDefault="00F814C7" w:rsidP="006F0B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0B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.01.2019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814C7" w:rsidRPr="002014C3" w:rsidRDefault="00F814C7" w:rsidP="00BB2E8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014C3">
              <w:rPr>
                <w:sz w:val="24"/>
                <w:szCs w:val="24"/>
                <w:lang w:eastAsia="en-US"/>
              </w:rPr>
              <w:t xml:space="preserve">информация в </w:t>
            </w:r>
            <w:proofErr w:type="spellStart"/>
            <w:r w:rsidRPr="002014C3">
              <w:rPr>
                <w:sz w:val="24"/>
                <w:szCs w:val="24"/>
                <w:lang w:eastAsia="en-US"/>
              </w:rPr>
              <w:t>Депэк</w:t>
            </w:r>
            <w:r w:rsidRPr="002014C3">
              <w:rPr>
                <w:sz w:val="24"/>
                <w:szCs w:val="24"/>
                <w:lang w:eastAsia="en-US"/>
              </w:rPr>
              <w:t>о</w:t>
            </w:r>
            <w:r w:rsidRPr="002014C3">
              <w:rPr>
                <w:sz w:val="24"/>
                <w:szCs w:val="24"/>
                <w:lang w:eastAsia="en-US"/>
              </w:rPr>
              <w:t>ном</w:t>
            </w:r>
            <w:r>
              <w:rPr>
                <w:sz w:val="24"/>
                <w:szCs w:val="24"/>
                <w:lang w:eastAsia="en-US"/>
              </w:rPr>
              <w:t>ики</w:t>
            </w:r>
            <w:proofErr w:type="spellEnd"/>
            <w:r w:rsidRPr="002014C3">
              <w:rPr>
                <w:sz w:val="24"/>
                <w:szCs w:val="24"/>
                <w:lang w:eastAsia="en-US"/>
              </w:rPr>
              <w:t xml:space="preserve"> Югры</w:t>
            </w:r>
          </w:p>
        </w:tc>
        <w:tc>
          <w:tcPr>
            <w:tcW w:w="4901" w:type="dxa"/>
            <w:tcMar>
              <w:top w:w="0" w:type="dxa"/>
              <w:bottom w:w="0" w:type="dxa"/>
            </w:tcMar>
          </w:tcPr>
          <w:p w:rsidR="00EA4289" w:rsidRDefault="000C7115" w:rsidP="004373B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373BD">
              <w:rPr>
                <w:sz w:val="24"/>
                <w:szCs w:val="24"/>
              </w:rPr>
              <w:t xml:space="preserve">По состоянию на 01.01.2019 в составе </w:t>
            </w:r>
            <w:r w:rsidR="004373BD" w:rsidRPr="002F6FB5">
              <w:rPr>
                <w:sz w:val="24"/>
                <w:szCs w:val="24"/>
              </w:rPr>
              <w:t>х</w:t>
            </w:r>
            <w:r w:rsidR="004373BD" w:rsidRPr="002F6FB5">
              <w:rPr>
                <w:sz w:val="24"/>
                <w:szCs w:val="24"/>
              </w:rPr>
              <w:t>о</w:t>
            </w:r>
            <w:r w:rsidR="004373BD" w:rsidRPr="002F6FB5">
              <w:rPr>
                <w:sz w:val="24"/>
                <w:szCs w:val="24"/>
              </w:rPr>
              <w:t>зяйствующи</w:t>
            </w:r>
            <w:r w:rsidR="004373BD">
              <w:rPr>
                <w:sz w:val="24"/>
                <w:szCs w:val="24"/>
              </w:rPr>
              <w:t>х</w:t>
            </w:r>
            <w:r w:rsidR="004373BD" w:rsidRPr="002F6FB5">
              <w:rPr>
                <w:sz w:val="24"/>
                <w:szCs w:val="24"/>
              </w:rPr>
              <w:t xml:space="preserve"> субъект</w:t>
            </w:r>
            <w:r w:rsidR="004373BD">
              <w:rPr>
                <w:sz w:val="24"/>
                <w:szCs w:val="24"/>
              </w:rPr>
              <w:t>ов с</w:t>
            </w:r>
            <w:r w:rsidR="004373BD" w:rsidRPr="002F6FB5">
              <w:rPr>
                <w:sz w:val="24"/>
                <w:szCs w:val="24"/>
              </w:rPr>
              <w:t xml:space="preserve"> дол</w:t>
            </w:r>
            <w:r w:rsidR="004373BD">
              <w:rPr>
                <w:sz w:val="24"/>
                <w:szCs w:val="24"/>
              </w:rPr>
              <w:t>ей</w:t>
            </w:r>
            <w:r w:rsidR="004373BD" w:rsidRPr="002F6FB5">
              <w:rPr>
                <w:sz w:val="24"/>
                <w:szCs w:val="24"/>
              </w:rPr>
              <w:t xml:space="preserve"> участия м</w:t>
            </w:r>
            <w:r w:rsidR="004373BD" w:rsidRPr="002F6FB5">
              <w:rPr>
                <w:sz w:val="24"/>
                <w:szCs w:val="24"/>
              </w:rPr>
              <w:t>у</w:t>
            </w:r>
            <w:r w:rsidR="004373BD" w:rsidRPr="002F6FB5">
              <w:rPr>
                <w:sz w:val="24"/>
                <w:szCs w:val="24"/>
              </w:rPr>
              <w:t>ниципального образования 50% и более пр</w:t>
            </w:r>
            <w:r w:rsidR="004373BD" w:rsidRPr="002F6FB5">
              <w:rPr>
                <w:sz w:val="24"/>
                <w:szCs w:val="24"/>
              </w:rPr>
              <w:t>о</w:t>
            </w:r>
            <w:r w:rsidR="004373BD">
              <w:rPr>
                <w:sz w:val="24"/>
                <w:szCs w:val="24"/>
              </w:rPr>
              <w:t xml:space="preserve">центов </w:t>
            </w:r>
            <w:r w:rsidR="00896F05">
              <w:rPr>
                <w:sz w:val="24"/>
                <w:szCs w:val="24"/>
              </w:rPr>
              <w:t>учтены</w:t>
            </w:r>
            <w:r w:rsidR="00EA4289">
              <w:rPr>
                <w:sz w:val="24"/>
                <w:szCs w:val="24"/>
              </w:rPr>
              <w:t xml:space="preserve"> 118 предприятий и учрежд</w:t>
            </w:r>
            <w:r w:rsidR="00EA4289">
              <w:rPr>
                <w:sz w:val="24"/>
                <w:szCs w:val="24"/>
              </w:rPr>
              <w:t>е</w:t>
            </w:r>
            <w:r w:rsidR="00EA4289">
              <w:rPr>
                <w:sz w:val="24"/>
                <w:szCs w:val="24"/>
              </w:rPr>
              <w:t>ний (на 01.01.2018 – 124), в том числе</w:t>
            </w:r>
            <w:r w:rsidR="004373BD" w:rsidRPr="002F6FB5">
              <w:rPr>
                <w:sz w:val="24"/>
                <w:szCs w:val="24"/>
              </w:rPr>
              <w:t>:</w:t>
            </w:r>
          </w:p>
          <w:p w:rsidR="00EA4289" w:rsidRDefault="004373BD" w:rsidP="004373B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F711B">
              <w:rPr>
                <w:sz w:val="24"/>
                <w:szCs w:val="24"/>
              </w:rPr>
              <w:t>- 9</w:t>
            </w:r>
            <w:r>
              <w:rPr>
                <w:sz w:val="24"/>
                <w:szCs w:val="24"/>
              </w:rPr>
              <w:t xml:space="preserve"> хозяйственных обществ (</w:t>
            </w:r>
            <w:r w:rsidR="00EA4289">
              <w:rPr>
                <w:sz w:val="24"/>
                <w:szCs w:val="24"/>
              </w:rPr>
              <w:t>на 01.01.2018</w:t>
            </w:r>
            <w:r>
              <w:rPr>
                <w:sz w:val="24"/>
                <w:szCs w:val="24"/>
              </w:rPr>
              <w:t xml:space="preserve"> – 10);</w:t>
            </w:r>
          </w:p>
          <w:p w:rsidR="00EA4289" w:rsidRDefault="004373BD" w:rsidP="00EA428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711B">
              <w:rPr>
                <w:sz w:val="24"/>
                <w:szCs w:val="24"/>
              </w:rPr>
              <w:t>- 7 муниципальных унитарных предприятий</w:t>
            </w:r>
            <w:r>
              <w:rPr>
                <w:sz w:val="24"/>
                <w:szCs w:val="24"/>
              </w:rPr>
              <w:t xml:space="preserve"> (</w:t>
            </w:r>
            <w:r w:rsidR="00EA4289">
              <w:rPr>
                <w:sz w:val="24"/>
                <w:szCs w:val="24"/>
              </w:rPr>
              <w:t>на 01.01.2018 – 8);</w:t>
            </w:r>
          </w:p>
          <w:p w:rsidR="004373BD" w:rsidRPr="002F711B" w:rsidRDefault="004373BD" w:rsidP="004373B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711B">
              <w:rPr>
                <w:sz w:val="24"/>
                <w:szCs w:val="24"/>
              </w:rPr>
              <w:t xml:space="preserve">- 52 муниципальных </w:t>
            </w:r>
            <w:proofErr w:type="gramStart"/>
            <w:r w:rsidRPr="002F711B">
              <w:rPr>
                <w:sz w:val="24"/>
                <w:szCs w:val="24"/>
              </w:rPr>
              <w:t>бюджетных</w:t>
            </w:r>
            <w:proofErr w:type="gramEnd"/>
            <w:r w:rsidRPr="002F711B">
              <w:rPr>
                <w:sz w:val="24"/>
                <w:szCs w:val="24"/>
              </w:rPr>
              <w:t xml:space="preserve"> учреждения</w:t>
            </w:r>
            <w:r>
              <w:rPr>
                <w:sz w:val="24"/>
                <w:szCs w:val="24"/>
              </w:rPr>
              <w:t xml:space="preserve"> (</w:t>
            </w:r>
            <w:r w:rsidR="00EA4289">
              <w:rPr>
                <w:sz w:val="24"/>
                <w:szCs w:val="24"/>
              </w:rPr>
              <w:t>на 01.01.2018</w:t>
            </w:r>
            <w:r>
              <w:rPr>
                <w:sz w:val="24"/>
                <w:szCs w:val="24"/>
              </w:rPr>
              <w:t xml:space="preserve"> </w:t>
            </w:r>
            <w:r w:rsidR="00EA4289">
              <w:rPr>
                <w:sz w:val="24"/>
                <w:szCs w:val="24"/>
              </w:rPr>
              <w:t>– 53)</w:t>
            </w:r>
            <w:r w:rsidRPr="002F711B">
              <w:rPr>
                <w:sz w:val="24"/>
                <w:szCs w:val="24"/>
              </w:rPr>
              <w:t>;</w:t>
            </w:r>
          </w:p>
          <w:p w:rsidR="004373BD" w:rsidRPr="002F711B" w:rsidRDefault="004373BD" w:rsidP="004373B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711B">
              <w:rPr>
                <w:sz w:val="24"/>
                <w:szCs w:val="24"/>
              </w:rPr>
              <w:t xml:space="preserve"> - 45 муниципальных автономных учрежд</w:t>
            </w:r>
            <w:r w:rsidRPr="002F711B">
              <w:rPr>
                <w:sz w:val="24"/>
                <w:szCs w:val="24"/>
              </w:rPr>
              <w:t>е</w:t>
            </w:r>
            <w:r w:rsidRPr="002F711B">
              <w:rPr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(</w:t>
            </w:r>
            <w:r w:rsidR="00EA4289">
              <w:rPr>
                <w:sz w:val="24"/>
                <w:szCs w:val="24"/>
              </w:rPr>
              <w:t>на 01.01.2018 –</w:t>
            </w:r>
            <w:r>
              <w:rPr>
                <w:sz w:val="24"/>
                <w:szCs w:val="24"/>
              </w:rPr>
              <w:t xml:space="preserve"> </w:t>
            </w:r>
            <w:r w:rsidR="00EA4289">
              <w:rPr>
                <w:sz w:val="24"/>
                <w:szCs w:val="24"/>
              </w:rPr>
              <w:t>47)</w:t>
            </w:r>
            <w:r w:rsidRPr="002F711B">
              <w:rPr>
                <w:sz w:val="24"/>
                <w:szCs w:val="24"/>
              </w:rPr>
              <w:t>;</w:t>
            </w:r>
          </w:p>
          <w:p w:rsidR="004373BD" w:rsidRDefault="004373BD" w:rsidP="00E65D8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711B">
              <w:rPr>
                <w:sz w:val="24"/>
                <w:szCs w:val="24"/>
              </w:rPr>
              <w:t>- 5</w:t>
            </w:r>
            <w:r>
              <w:rPr>
                <w:sz w:val="24"/>
                <w:szCs w:val="24"/>
              </w:rPr>
              <w:t xml:space="preserve"> муниципальных казенных учреждений</w:t>
            </w:r>
            <w:r w:rsidR="00896F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EA4289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EA4289">
              <w:rPr>
                <w:sz w:val="24"/>
                <w:szCs w:val="24"/>
              </w:rPr>
              <w:t>01.01.2018</w:t>
            </w:r>
            <w:r>
              <w:rPr>
                <w:sz w:val="24"/>
                <w:szCs w:val="24"/>
              </w:rPr>
              <w:t xml:space="preserve"> -</w:t>
            </w:r>
            <w:r w:rsidR="00EA4289">
              <w:rPr>
                <w:sz w:val="24"/>
                <w:szCs w:val="24"/>
              </w:rPr>
              <w:t xml:space="preserve"> 6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 w:rsidR="00E65D8B">
              <w:rPr>
                <w:sz w:val="24"/>
                <w:szCs w:val="24"/>
              </w:rPr>
              <w:t>.</w:t>
            </w:r>
          </w:p>
          <w:p w:rsidR="00176AAE" w:rsidRDefault="00E65D8B" w:rsidP="00176AA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Реестр хозяйствующих </w:t>
            </w:r>
            <w:r w:rsidRPr="00E65D8B">
              <w:rPr>
                <w:sz w:val="24"/>
                <w:szCs w:val="24"/>
              </w:rPr>
              <w:t>субъектов</w:t>
            </w:r>
            <w:r>
              <w:rPr>
                <w:sz w:val="24"/>
                <w:szCs w:val="24"/>
              </w:rPr>
              <w:t>,</w:t>
            </w:r>
            <w:r w:rsidRPr="00762BA0">
              <w:rPr>
                <w:sz w:val="24"/>
                <w:szCs w:val="24"/>
              </w:rPr>
              <w:t xml:space="preserve"> доля </w:t>
            </w:r>
          </w:p>
          <w:p w:rsidR="00E65D8B" w:rsidRPr="002014C3" w:rsidRDefault="00E65D8B" w:rsidP="00176AA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762BA0">
              <w:rPr>
                <w:sz w:val="24"/>
                <w:szCs w:val="24"/>
              </w:rPr>
              <w:t>уч</w:t>
            </w:r>
            <w:r w:rsidR="00176AAE">
              <w:rPr>
                <w:sz w:val="24"/>
                <w:szCs w:val="24"/>
              </w:rPr>
              <w:t>а</w:t>
            </w:r>
            <w:r w:rsidRPr="00762BA0">
              <w:rPr>
                <w:sz w:val="24"/>
                <w:szCs w:val="24"/>
              </w:rPr>
              <w:t xml:space="preserve">стия муниципального образования </w:t>
            </w:r>
            <w:proofErr w:type="gramStart"/>
            <w:r w:rsidRPr="00762BA0">
              <w:rPr>
                <w:sz w:val="24"/>
                <w:szCs w:val="24"/>
              </w:rPr>
              <w:t>в</w:t>
            </w:r>
            <w:proofErr w:type="gramEnd"/>
            <w:r w:rsidRPr="00762BA0">
              <w:rPr>
                <w:sz w:val="24"/>
                <w:szCs w:val="24"/>
              </w:rPr>
              <w:t xml:space="preserve"> кот</w:t>
            </w:r>
            <w:r w:rsidRPr="00762BA0">
              <w:rPr>
                <w:sz w:val="24"/>
                <w:szCs w:val="24"/>
              </w:rPr>
              <w:t>о</w:t>
            </w:r>
            <w:r w:rsidRPr="00762BA0">
              <w:rPr>
                <w:sz w:val="24"/>
                <w:szCs w:val="24"/>
              </w:rPr>
              <w:lastRenderedPageBreak/>
              <w:t xml:space="preserve">рых составляет 50 и более процентов, </w:t>
            </w:r>
            <w:r>
              <w:rPr>
                <w:sz w:val="24"/>
                <w:szCs w:val="24"/>
              </w:rPr>
              <w:t>в том числе муниципальных учреждений, по сост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янию на 1 января</w:t>
            </w:r>
            <w:r w:rsidR="00176AA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r w:rsidRPr="00E65D8B">
              <w:rPr>
                <w:sz w:val="24"/>
                <w:szCs w:val="24"/>
              </w:rPr>
              <w:t>направлен письмом от 09.01.2018 №9-</w:t>
            </w:r>
            <w:proofErr w:type="spellStart"/>
            <w:r w:rsidRPr="00E65D8B">
              <w:rPr>
                <w:sz w:val="24"/>
                <w:szCs w:val="24"/>
              </w:rPr>
              <w:t>Исх</w:t>
            </w:r>
            <w:proofErr w:type="spellEnd"/>
            <w:r w:rsidRPr="00E65D8B">
              <w:rPr>
                <w:sz w:val="24"/>
                <w:szCs w:val="24"/>
              </w:rPr>
              <w:t>-1</w:t>
            </w:r>
          </w:p>
        </w:tc>
      </w:tr>
      <w:tr w:rsidR="00F814C7" w:rsidRPr="002014C3" w:rsidTr="00E63E7E">
        <w:trPr>
          <w:trHeight w:val="313"/>
        </w:trPr>
        <w:tc>
          <w:tcPr>
            <w:tcW w:w="709" w:type="dxa"/>
            <w:tcMar>
              <w:top w:w="0" w:type="dxa"/>
              <w:bottom w:w="0" w:type="dxa"/>
            </w:tcMar>
          </w:tcPr>
          <w:p w:rsidR="00F814C7" w:rsidRDefault="001E5C19" w:rsidP="00BB2E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  <w:r w:rsidR="00F814C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81" w:type="dxa"/>
            <w:tcMar>
              <w:top w:w="0" w:type="dxa"/>
              <w:bottom w:w="0" w:type="dxa"/>
            </w:tcMar>
          </w:tcPr>
          <w:p w:rsidR="00F814C7" w:rsidRPr="00762BA0" w:rsidRDefault="00F814C7" w:rsidP="000B1807">
            <w:pPr>
              <w:jc w:val="both"/>
              <w:rPr>
                <w:sz w:val="24"/>
                <w:szCs w:val="24"/>
              </w:rPr>
            </w:pPr>
            <w:r w:rsidRPr="00762BA0">
              <w:rPr>
                <w:sz w:val="24"/>
                <w:szCs w:val="24"/>
              </w:rPr>
              <w:t>Формирование реестра хозяйствующих суб</w:t>
            </w:r>
            <w:r w:rsidRPr="00762BA0">
              <w:rPr>
                <w:sz w:val="24"/>
                <w:szCs w:val="24"/>
              </w:rPr>
              <w:t>ъ</w:t>
            </w:r>
            <w:r w:rsidRPr="00762BA0">
              <w:rPr>
                <w:sz w:val="24"/>
                <w:szCs w:val="24"/>
              </w:rPr>
              <w:t>ектов, доля участия муниципального образ</w:t>
            </w:r>
            <w:r w:rsidRPr="00762BA0">
              <w:rPr>
                <w:sz w:val="24"/>
                <w:szCs w:val="24"/>
              </w:rPr>
              <w:t>о</w:t>
            </w:r>
            <w:r w:rsidRPr="00762BA0">
              <w:rPr>
                <w:sz w:val="24"/>
                <w:szCs w:val="24"/>
              </w:rPr>
              <w:t>вания в которых составляет 50 и более пр</w:t>
            </w:r>
            <w:r w:rsidRPr="00762BA0">
              <w:rPr>
                <w:sz w:val="24"/>
                <w:szCs w:val="24"/>
              </w:rPr>
              <w:t>о</w:t>
            </w:r>
            <w:r w:rsidRPr="00762BA0">
              <w:rPr>
                <w:sz w:val="24"/>
                <w:szCs w:val="24"/>
              </w:rPr>
              <w:t xml:space="preserve">центов, </w:t>
            </w:r>
            <w:r w:rsidR="000B1807">
              <w:rPr>
                <w:sz w:val="24"/>
                <w:szCs w:val="24"/>
              </w:rPr>
              <w:t>в том числе муниципальных учр</w:t>
            </w:r>
            <w:r w:rsidR="000B1807">
              <w:rPr>
                <w:sz w:val="24"/>
                <w:szCs w:val="24"/>
              </w:rPr>
              <w:t>е</w:t>
            </w:r>
            <w:r w:rsidR="006F0BAF">
              <w:rPr>
                <w:sz w:val="24"/>
                <w:szCs w:val="24"/>
              </w:rPr>
              <w:t>ждений,</w:t>
            </w:r>
            <w:r w:rsidR="000B1807">
              <w:rPr>
                <w:sz w:val="24"/>
                <w:szCs w:val="24"/>
              </w:rPr>
              <w:t xml:space="preserve"> по состоянию на 1 января </w:t>
            </w:r>
            <w:r w:rsidR="00AA2E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B1807" w:rsidRPr="000B1807" w:rsidRDefault="000B1807" w:rsidP="000B1807">
            <w:pPr>
              <w:pStyle w:val="ConsPlusNormal"/>
              <w:jc w:val="both"/>
              <w:rPr>
                <w:sz w:val="24"/>
                <w:szCs w:val="24"/>
              </w:rPr>
            </w:pPr>
            <w:r w:rsidRPr="000B1807">
              <w:rPr>
                <w:sz w:val="24"/>
                <w:szCs w:val="24"/>
              </w:rPr>
              <w:t xml:space="preserve">увеличение доли организаций частной формы собственности в </w:t>
            </w:r>
            <w:proofErr w:type="gramStart"/>
            <w:r w:rsidRPr="000B1807">
              <w:rPr>
                <w:sz w:val="24"/>
                <w:szCs w:val="24"/>
              </w:rPr>
              <w:t>отраслях</w:t>
            </w:r>
            <w:proofErr w:type="gramEnd"/>
            <w:r w:rsidRPr="000B1807">
              <w:rPr>
                <w:sz w:val="24"/>
                <w:szCs w:val="24"/>
              </w:rPr>
              <w:t xml:space="preserve"> (сферах) экономики города Нижневартовска</w:t>
            </w:r>
          </w:p>
          <w:p w:rsidR="00F814C7" w:rsidRPr="00762BA0" w:rsidRDefault="00F814C7" w:rsidP="008A19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814C7" w:rsidRPr="00762BA0" w:rsidRDefault="000B1807" w:rsidP="000B180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F814C7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F814C7">
              <w:rPr>
                <w:sz w:val="24"/>
                <w:szCs w:val="24"/>
                <w:lang w:eastAsia="en-US"/>
              </w:rPr>
              <w:t>1.201</w:t>
            </w: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814C7" w:rsidRPr="008A199E" w:rsidRDefault="00F814C7" w:rsidP="000B1807">
            <w:pPr>
              <w:widowControl w:val="0"/>
              <w:autoSpaceDE w:val="0"/>
              <w:autoSpaceDN w:val="0"/>
              <w:jc w:val="both"/>
              <w:rPr>
                <w:sz w:val="23"/>
                <w:szCs w:val="23"/>
                <w:lang w:eastAsia="en-US"/>
              </w:rPr>
            </w:pPr>
            <w:r w:rsidRPr="008A199E">
              <w:rPr>
                <w:sz w:val="23"/>
                <w:szCs w:val="23"/>
              </w:rPr>
              <w:t>реестр х</w:t>
            </w:r>
            <w:r w:rsidRPr="008A199E">
              <w:rPr>
                <w:sz w:val="23"/>
                <w:szCs w:val="23"/>
              </w:rPr>
              <w:t>о</w:t>
            </w:r>
            <w:r w:rsidRPr="008A199E">
              <w:rPr>
                <w:sz w:val="23"/>
                <w:szCs w:val="23"/>
              </w:rPr>
              <w:t>зяйству</w:t>
            </w:r>
            <w:r w:rsidRPr="008A199E">
              <w:rPr>
                <w:sz w:val="23"/>
                <w:szCs w:val="23"/>
              </w:rPr>
              <w:t>ю</w:t>
            </w:r>
            <w:r w:rsidRPr="008A199E">
              <w:rPr>
                <w:sz w:val="23"/>
                <w:szCs w:val="23"/>
              </w:rPr>
              <w:t>щих субъе</w:t>
            </w:r>
            <w:r w:rsidRPr="008A199E">
              <w:rPr>
                <w:sz w:val="23"/>
                <w:szCs w:val="23"/>
              </w:rPr>
              <w:t>к</w:t>
            </w:r>
            <w:r w:rsidR="000B1807">
              <w:rPr>
                <w:sz w:val="23"/>
                <w:szCs w:val="23"/>
              </w:rPr>
              <w:t>тов</w:t>
            </w:r>
          </w:p>
        </w:tc>
        <w:tc>
          <w:tcPr>
            <w:tcW w:w="4901" w:type="dxa"/>
            <w:tcMar>
              <w:top w:w="0" w:type="dxa"/>
              <w:bottom w:w="0" w:type="dxa"/>
            </w:tcMar>
          </w:tcPr>
          <w:p w:rsidR="006B5DEB" w:rsidRPr="002F6FB5" w:rsidRDefault="00015BEF" w:rsidP="006B5DE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B5DEB">
              <w:rPr>
                <w:sz w:val="24"/>
                <w:szCs w:val="24"/>
              </w:rPr>
              <w:t xml:space="preserve">По состоянию на </w:t>
            </w:r>
            <w:r w:rsidR="006F0BAF">
              <w:rPr>
                <w:sz w:val="24"/>
                <w:szCs w:val="24"/>
              </w:rPr>
              <w:t>0</w:t>
            </w:r>
            <w:r w:rsidR="00225886">
              <w:rPr>
                <w:sz w:val="24"/>
                <w:szCs w:val="24"/>
              </w:rPr>
              <w:t>1</w:t>
            </w:r>
            <w:r w:rsidR="00A8091F">
              <w:rPr>
                <w:sz w:val="24"/>
                <w:szCs w:val="24"/>
              </w:rPr>
              <w:t>.</w:t>
            </w:r>
            <w:r w:rsidR="006F0BAF">
              <w:rPr>
                <w:sz w:val="24"/>
                <w:szCs w:val="24"/>
              </w:rPr>
              <w:t>0</w:t>
            </w:r>
            <w:r w:rsidR="00A8091F">
              <w:rPr>
                <w:sz w:val="24"/>
                <w:szCs w:val="24"/>
              </w:rPr>
              <w:t>1</w:t>
            </w:r>
            <w:r w:rsidR="006B5DEB">
              <w:rPr>
                <w:sz w:val="24"/>
                <w:szCs w:val="24"/>
              </w:rPr>
              <w:t>.201</w:t>
            </w:r>
            <w:r w:rsidR="006F0BAF">
              <w:rPr>
                <w:sz w:val="24"/>
                <w:szCs w:val="24"/>
              </w:rPr>
              <w:t>9</w:t>
            </w:r>
            <w:r w:rsidR="006B5DEB" w:rsidRPr="002F6FB5">
              <w:rPr>
                <w:sz w:val="24"/>
                <w:szCs w:val="24"/>
              </w:rPr>
              <w:t xml:space="preserve"> в электронной версии «</w:t>
            </w:r>
            <w:proofErr w:type="spellStart"/>
            <w:r w:rsidR="006B5DEB" w:rsidRPr="002F6FB5">
              <w:rPr>
                <w:sz w:val="24"/>
                <w:szCs w:val="24"/>
              </w:rPr>
              <w:t>Сауми</w:t>
            </w:r>
            <w:proofErr w:type="spellEnd"/>
            <w:r w:rsidR="006B5DEB" w:rsidRPr="002F6FB5">
              <w:rPr>
                <w:sz w:val="24"/>
                <w:szCs w:val="24"/>
              </w:rPr>
              <w:t>» сформирован реестр хозя</w:t>
            </w:r>
            <w:r w:rsidR="006B5DEB" w:rsidRPr="002F6FB5">
              <w:rPr>
                <w:sz w:val="24"/>
                <w:szCs w:val="24"/>
              </w:rPr>
              <w:t>й</w:t>
            </w:r>
            <w:r w:rsidR="006B5DEB" w:rsidRPr="002F6FB5">
              <w:rPr>
                <w:sz w:val="24"/>
                <w:szCs w:val="24"/>
              </w:rPr>
              <w:t>ствующих субъектов, доля участия муниц</w:t>
            </w:r>
            <w:r w:rsidR="006B5DEB" w:rsidRPr="002F6FB5">
              <w:rPr>
                <w:sz w:val="24"/>
                <w:szCs w:val="24"/>
              </w:rPr>
              <w:t>и</w:t>
            </w:r>
            <w:r w:rsidR="006B5DEB" w:rsidRPr="002F6FB5">
              <w:rPr>
                <w:sz w:val="24"/>
                <w:szCs w:val="24"/>
              </w:rPr>
              <w:t xml:space="preserve">пального образования в которых составляет 50% и более процентов, в </w:t>
            </w:r>
            <w:proofErr w:type="gramStart"/>
            <w:r w:rsidR="006B5DEB" w:rsidRPr="002F6FB5">
              <w:rPr>
                <w:sz w:val="24"/>
                <w:szCs w:val="24"/>
              </w:rPr>
              <w:t>котором</w:t>
            </w:r>
            <w:proofErr w:type="gramEnd"/>
            <w:r w:rsidR="006B5DEB" w:rsidRPr="002F6FB5">
              <w:rPr>
                <w:sz w:val="24"/>
                <w:szCs w:val="24"/>
              </w:rPr>
              <w:t xml:space="preserve"> учтены:</w:t>
            </w:r>
          </w:p>
          <w:p w:rsidR="006B5DEB" w:rsidRPr="002F711B" w:rsidRDefault="00975B06" w:rsidP="006B5DE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B5DEB" w:rsidRPr="002F711B">
              <w:rPr>
                <w:sz w:val="24"/>
                <w:szCs w:val="24"/>
              </w:rPr>
              <w:t xml:space="preserve">- </w:t>
            </w:r>
            <w:r w:rsidR="00147B76" w:rsidRPr="002F711B">
              <w:rPr>
                <w:sz w:val="24"/>
                <w:szCs w:val="24"/>
              </w:rPr>
              <w:t xml:space="preserve"> </w:t>
            </w:r>
            <w:r w:rsidR="00293A93" w:rsidRPr="002F711B">
              <w:rPr>
                <w:sz w:val="24"/>
                <w:szCs w:val="24"/>
              </w:rPr>
              <w:t>9</w:t>
            </w:r>
            <w:r w:rsidR="00176AAE">
              <w:rPr>
                <w:sz w:val="24"/>
                <w:szCs w:val="24"/>
              </w:rPr>
              <w:t xml:space="preserve"> хозяйственных обществ;</w:t>
            </w:r>
          </w:p>
          <w:p w:rsidR="006B5DEB" w:rsidRPr="002F711B" w:rsidRDefault="00975B06" w:rsidP="006B5DE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711B">
              <w:rPr>
                <w:sz w:val="24"/>
                <w:szCs w:val="24"/>
              </w:rPr>
              <w:t xml:space="preserve">    </w:t>
            </w:r>
            <w:r w:rsidR="006B5DEB" w:rsidRPr="002F711B">
              <w:rPr>
                <w:sz w:val="24"/>
                <w:szCs w:val="24"/>
              </w:rPr>
              <w:t>- 7 муниципальных унитарных предпри</w:t>
            </w:r>
            <w:r w:rsidR="006B5DEB" w:rsidRPr="002F711B">
              <w:rPr>
                <w:sz w:val="24"/>
                <w:szCs w:val="24"/>
              </w:rPr>
              <w:t>я</w:t>
            </w:r>
            <w:r w:rsidR="006B5DEB" w:rsidRPr="002F711B">
              <w:rPr>
                <w:sz w:val="24"/>
                <w:szCs w:val="24"/>
              </w:rPr>
              <w:t>тий;</w:t>
            </w:r>
          </w:p>
          <w:p w:rsidR="006B5DEB" w:rsidRPr="002F711B" w:rsidRDefault="00975B06" w:rsidP="006B5DE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711B">
              <w:rPr>
                <w:sz w:val="24"/>
                <w:szCs w:val="24"/>
              </w:rPr>
              <w:t xml:space="preserve">    </w:t>
            </w:r>
            <w:r w:rsidR="006B5DEB" w:rsidRPr="002F711B">
              <w:rPr>
                <w:sz w:val="24"/>
                <w:szCs w:val="24"/>
              </w:rPr>
              <w:t>- 5</w:t>
            </w:r>
            <w:r w:rsidR="002F711B" w:rsidRPr="002F711B">
              <w:rPr>
                <w:sz w:val="24"/>
                <w:szCs w:val="24"/>
              </w:rPr>
              <w:t>2</w:t>
            </w:r>
            <w:r w:rsidR="006B5DEB" w:rsidRPr="002F711B">
              <w:rPr>
                <w:sz w:val="24"/>
                <w:szCs w:val="24"/>
              </w:rPr>
              <w:t xml:space="preserve"> муниципальн</w:t>
            </w:r>
            <w:r w:rsidR="002F711B" w:rsidRPr="002F711B">
              <w:rPr>
                <w:sz w:val="24"/>
                <w:szCs w:val="24"/>
              </w:rPr>
              <w:t>ых</w:t>
            </w:r>
            <w:r w:rsidR="006B5DEB" w:rsidRPr="002F711B">
              <w:rPr>
                <w:sz w:val="24"/>
                <w:szCs w:val="24"/>
              </w:rPr>
              <w:t xml:space="preserve"> </w:t>
            </w:r>
            <w:proofErr w:type="gramStart"/>
            <w:r w:rsidR="006B5DEB" w:rsidRPr="002F711B">
              <w:rPr>
                <w:sz w:val="24"/>
                <w:szCs w:val="24"/>
              </w:rPr>
              <w:t>бюджетн</w:t>
            </w:r>
            <w:r w:rsidR="002F711B" w:rsidRPr="002F711B">
              <w:rPr>
                <w:sz w:val="24"/>
                <w:szCs w:val="24"/>
              </w:rPr>
              <w:t>ых</w:t>
            </w:r>
            <w:proofErr w:type="gramEnd"/>
            <w:r w:rsidR="006B5DEB" w:rsidRPr="002F711B">
              <w:rPr>
                <w:sz w:val="24"/>
                <w:szCs w:val="24"/>
              </w:rPr>
              <w:t xml:space="preserve"> учрежд</w:t>
            </w:r>
            <w:r w:rsidR="006B5DEB" w:rsidRPr="002F711B">
              <w:rPr>
                <w:sz w:val="24"/>
                <w:szCs w:val="24"/>
              </w:rPr>
              <w:t>е</w:t>
            </w:r>
            <w:r w:rsidR="006B5DEB" w:rsidRPr="002F711B">
              <w:rPr>
                <w:sz w:val="24"/>
                <w:szCs w:val="24"/>
              </w:rPr>
              <w:t>ни</w:t>
            </w:r>
            <w:r w:rsidR="002F711B" w:rsidRPr="002F711B">
              <w:rPr>
                <w:sz w:val="24"/>
                <w:szCs w:val="24"/>
              </w:rPr>
              <w:t>я</w:t>
            </w:r>
            <w:r w:rsidR="006B5DEB" w:rsidRPr="002F711B">
              <w:rPr>
                <w:sz w:val="24"/>
                <w:szCs w:val="24"/>
              </w:rPr>
              <w:t>;</w:t>
            </w:r>
          </w:p>
          <w:p w:rsidR="00A62EC0" w:rsidRPr="002F711B" w:rsidRDefault="00975B06" w:rsidP="00293A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711B">
              <w:rPr>
                <w:sz w:val="24"/>
                <w:szCs w:val="24"/>
              </w:rPr>
              <w:t xml:space="preserve">   </w:t>
            </w:r>
            <w:r w:rsidR="006B5DEB" w:rsidRPr="002F711B">
              <w:rPr>
                <w:sz w:val="24"/>
                <w:szCs w:val="24"/>
              </w:rPr>
              <w:t xml:space="preserve">- </w:t>
            </w:r>
            <w:r w:rsidR="00147B76" w:rsidRPr="002F711B">
              <w:rPr>
                <w:sz w:val="24"/>
                <w:szCs w:val="24"/>
              </w:rPr>
              <w:t xml:space="preserve"> </w:t>
            </w:r>
            <w:r w:rsidR="006B5DEB" w:rsidRPr="002F711B">
              <w:rPr>
                <w:sz w:val="24"/>
                <w:szCs w:val="24"/>
              </w:rPr>
              <w:t>4</w:t>
            </w:r>
            <w:r w:rsidR="002F711B" w:rsidRPr="002F711B">
              <w:rPr>
                <w:sz w:val="24"/>
                <w:szCs w:val="24"/>
              </w:rPr>
              <w:t>5</w:t>
            </w:r>
            <w:r w:rsidR="006B5DEB" w:rsidRPr="002F711B">
              <w:rPr>
                <w:sz w:val="24"/>
                <w:szCs w:val="24"/>
              </w:rPr>
              <w:t xml:space="preserve"> муниципальных автономных учрежд</w:t>
            </w:r>
            <w:r w:rsidR="006B5DEB" w:rsidRPr="002F711B">
              <w:rPr>
                <w:sz w:val="24"/>
                <w:szCs w:val="24"/>
              </w:rPr>
              <w:t>е</w:t>
            </w:r>
            <w:r w:rsidR="006B5DEB" w:rsidRPr="002F711B">
              <w:rPr>
                <w:sz w:val="24"/>
                <w:szCs w:val="24"/>
              </w:rPr>
              <w:t>ний</w:t>
            </w:r>
            <w:r w:rsidR="00293A93" w:rsidRPr="002F711B">
              <w:rPr>
                <w:sz w:val="24"/>
                <w:szCs w:val="24"/>
              </w:rPr>
              <w:t>;</w:t>
            </w:r>
          </w:p>
          <w:p w:rsidR="00E65D8B" w:rsidRPr="002014C3" w:rsidRDefault="00147B76" w:rsidP="00E65D8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F711B">
              <w:rPr>
                <w:sz w:val="24"/>
                <w:szCs w:val="24"/>
              </w:rPr>
              <w:t xml:space="preserve">   </w:t>
            </w:r>
            <w:r w:rsidR="00293A93" w:rsidRPr="002F711B">
              <w:rPr>
                <w:sz w:val="24"/>
                <w:szCs w:val="24"/>
              </w:rPr>
              <w:t xml:space="preserve">- </w:t>
            </w:r>
            <w:r w:rsidRPr="002F711B">
              <w:rPr>
                <w:sz w:val="24"/>
                <w:szCs w:val="24"/>
              </w:rPr>
              <w:t xml:space="preserve"> </w:t>
            </w:r>
            <w:r w:rsidR="002F711B" w:rsidRPr="002F711B">
              <w:rPr>
                <w:sz w:val="24"/>
                <w:szCs w:val="24"/>
              </w:rPr>
              <w:t>5</w:t>
            </w:r>
            <w:r w:rsidR="00293A93" w:rsidRPr="002F711B">
              <w:rPr>
                <w:sz w:val="24"/>
                <w:szCs w:val="24"/>
              </w:rPr>
              <w:t xml:space="preserve"> муниципальных казенных учреждени</w:t>
            </w:r>
            <w:r w:rsidR="004373BD">
              <w:rPr>
                <w:sz w:val="24"/>
                <w:szCs w:val="24"/>
              </w:rPr>
              <w:t>й</w:t>
            </w:r>
          </w:p>
        </w:tc>
      </w:tr>
      <w:tr w:rsidR="001E5C19" w:rsidRPr="002014C3" w:rsidTr="00E63E7E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5C19" w:rsidRDefault="001E5C19" w:rsidP="00224AB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5C19" w:rsidRPr="00C57C33" w:rsidRDefault="000B1807" w:rsidP="001E5C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о </w:t>
            </w:r>
            <w:r w:rsidR="001E5C19" w:rsidRPr="00C57C33">
              <w:rPr>
                <w:sz w:val="24"/>
                <w:szCs w:val="24"/>
              </w:rPr>
              <w:t>состояни</w:t>
            </w:r>
            <w:r>
              <w:rPr>
                <w:sz w:val="24"/>
                <w:szCs w:val="24"/>
              </w:rPr>
              <w:t>и</w:t>
            </w:r>
            <w:r w:rsidR="001E5C19" w:rsidRPr="00C57C33">
              <w:rPr>
                <w:sz w:val="24"/>
                <w:szCs w:val="24"/>
              </w:rPr>
              <w:t xml:space="preserve"> конк</w:t>
            </w:r>
            <w:r w:rsidR="001E5C19" w:rsidRPr="00C57C33">
              <w:rPr>
                <w:sz w:val="24"/>
                <w:szCs w:val="24"/>
              </w:rPr>
              <w:t>у</w:t>
            </w:r>
            <w:r w:rsidR="001E5C19" w:rsidRPr="00C57C33">
              <w:rPr>
                <w:sz w:val="24"/>
                <w:szCs w:val="24"/>
              </w:rPr>
              <w:t>рентной среды и деятельности по содействию развитию конкуренции</w:t>
            </w:r>
            <w:r>
              <w:rPr>
                <w:sz w:val="24"/>
                <w:szCs w:val="24"/>
              </w:rPr>
              <w:t xml:space="preserve"> в сети интернет</w:t>
            </w:r>
          </w:p>
          <w:p w:rsidR="001E5C19" w:rsidRPr="00762BA0" w:rsidRDefault="001E5C19" w:rsidP="00224A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19" w:rsidRPr="00C57C33" w:rsidRDefault="001E5C19" w:rsidP="00224AB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5C19">
              <w:rPr>
                <w:bCs/>
                <w:sz w:val="24"/>
                <w:szCs w:val="24"/>
              </w:rPr>
              <w:t xml:space="preserve">повышение </w:t>
            </w:r>
            <w:proofErr w:type="gramStart"/>
            <w:r w:rsidRPr="001E5C19">
              <w:rPr>
                <w:bCs/>
                <w:sz w:val="24"/>
                <w:szCs w:val="24"/>
              </w:rPr>
              <w:t>уро</w:t>
            </w:r>
            <w:r w:rsidRPr="001E5C19">
              <w:rPr>
                <w:bCs/>
                <w:sz w:val="24"/>
                <w:szCs w:val="24"/>
              </w:rPr>
              <w:t>в</w:t>
            </w:r>
            <w:r w:rsidRPr="001E5C19">
              <w:rPr>
                <w:bCs/>
                <w:sz w:val="24"/>
                <w:szCs w:val="24"/>
              </w:rPr>
              <w:t>ня информир</w:t>
            </w:r>
            <w:r w:rsidRPr="001E5C19">
              <w:rPr>
                <w:bCs/>
                <w:sz w:val="24"/>
                <w:szCs w:val="24"/>
              </w:rPr>
              <w:t>о</w:t>
            </w:r>
            <w:r w:rsidRPr="001E5C19">
              <w:rPr>
                <w:bCs/>
                <w:sz w:val="24"/>
                <w:szCs w:val="24"/>
              </w:rPr>
              <w:t>ванности субъе</w:t>
            </w:r>
            <w:r w:rsidRPr="001E5C19">
              <w:rPr>
                <w:bCs/>
                <w:sz w:val="24"/>
                <w:szCs w:val="24"/>
              </w:rPr>
              <w:t>к</w:t>
            </w:r>
            <w:r w:rsidRPr="001E5C19">
              <w:rPr>
                <w:bCs/>
                <w:sz w:val="24"/>
                <w:szCs w:val="24"/>
              </w:rPr>
              <w:t>тов предприн</w:t>
            </w:r>
            <w:r w:rsidRPr="001E5C19">
              <w:rPr>
                <w:bCs/>
                <w:sz w:val="24"/>
                <w:szCs w:val="24"/>
              </w:rPr>
              <w:t>и</w:t>
            </w:r>
            <w:r w:rsidRPr="001E5C19">
              <w:rPr>
                <w:bCs/>
                <w:sz w:val="24"/>
                <w:szCs w:val="24"/>
              </w:rPr>
              <w:t>мательской де</w:t>
            </w:r>
            <w:r w:rsidRPr="001E5C19">
              <w:rPr>
                <w:bCs/>
                <w:sz w:val="24"/>
                <w:szCs w:val="24"/>
              </w:rPr>
              <w:t>я</w:t>
            </w:r>
            <w:r w:rsidRPr="001E5C19">
              <w:rPr>
                <w:bCs/>
                <w:sz w:val="24"/>
                <w:szCs w:val="24"/>
              </w:rPr>
              <w:t>тельности</w:t>
            </w:r>
            <w:proofErr w:type="gramEnd"/>
            <w:r w:rsidRPr="001E5C19">
              <w:rPr>
                <w:bCs/>
                <w:sz w:val="24"/>
                <w:szCs w:val="24"/>
              </w:rPr>
              <w:t xml:space="preserve"> и п</w:t>
            </w:r>
            <w:r w:rsidRPr="001E5C19">
              <w:rPr>
                <w:bCs/>
                <w:sz w:val="24"/>
                <w:szCs w:val="24"/>
              </w:rPr>
              <w:t>о</w:t>
            </w:r>
            <w:r w:rsidRPr="001E5C19">
              <w:rPr>
                <w:bCs/>
                <w:sz w:val="24"/>
                <w:szCs w:val="24"/>
              </w:rPr>
              <w:t>требителей тов</w:t>
            </w:r>
            <w:r w:rsidRPr="001E5C19">
              <w:rPr>
                <w:bCs/>
                <w:sz w:val="24"/>
                <w:szCs w:val="24"/>
              </w:rPr>
              <w:t>а</w:t>
            </w:r>
            <w:r w:rsidRPr="001E5C19">
              <w:rPr>
                <w:bCs/>
                <w:sz w:val="24"/>
                <w:szCs w:val="24"/>
              </w:rPr>
              <w:t>ров и услуг о с</w:t>
            </w:r>
            <w:r w:rsidRPr="001E5C19">
              <w:rPr>
                <w:bCs/>
                <w:sz w:val="24"/>
                <w:szCs w:val="24"/>
              </w:rPr>
              <w:t>о</w:t>
            </w:r>
            <w:r w:rsidRPr="001E5C19">
              <w:rPr>
                <w:bCs/>
                <w:sz w:val="24"/>
                <w:szCs w:val="24"/>
              </w:rPr>
              <w:t>стоянии конк</w:t>
            </w:r>
            <w:r w:rsidRPr="001E5C19">
              <w:rPr>
                <w:bCs/>
                <w:sz w:val="24"/>
                <w:szCs w:val="24"/>
              </w:rPr>
              <w:t>у</w:t>
            </w:r>
            <w:r w:rsidRPr="001E5C19">
              <w:rPr>
                <w:bCs/>
                <w:sz w:val="24"/>
                <w:szCs w:val="24"/>
              </w:rPr>
              <w:t>рентной среды и деятельности по содействию ра</w:t>
            </w:r>
            <w:r w:rsidRPr="001E5C19">
              <w:rPr>
                <w:bCs/>
                <w:sz w:val="24"/>
                <w:szCs w:val="24"/>
              </w:rPr>
              <w:t>з</w:t>
            </w:r>
            <w:r w:rsidRPr="001E5C19">
              <w:rPr>
                <w:bCs/>
                <w:sz w:val="24"/>
                <w:szCs w:val="24"/>
              </w:rPr>
              <w:t>витию конкуре</w:t>
            </w:r>
            <w:r w:rsidRPr="001E5C19">
              <w:rPr>
                <w:bCs/>
                <w:sz w:val="24"/>
                <w:szCs w:val="24"/>
              </w:rPr>
              <w:t>н</w:t>
            </w:r>
            <w:r w:rsidRPr="001E5C19">
              <w:rPr>
                <w:bCs/>
                <w:sz w:val="24"/>
                <w:szCs w:val="24"/>
              </w:rPr>
              <w:t>ции в регионе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5C19" w:rsidRDefault="001E5C19" w:rsidP="00224AB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5C19" w:rsidRPr="001E5C19" w:rsidRDefault="001E5C19" w:rsidP="00224ABB">
            <w:pPr>
              <w:widowControl w:val="0"/>
              <w:autoSpaceDE w:val="0"/>
              <w:autoSpaceDN w:val="0"/>
              <w:jc w:val="both"/>
              <w:rPr>
                <w:sz w:val="23"/>
                <w:szCs w:val="23"/>
              </w:rPr>
            </w:pPr>
            <w:r w:rsidRPr="001E5C19">
              <w:rPr>
                <w:sz w:val="23"/>
                <w:szCs w:val="23"/>
              </w:rPr>
              <w:t>информация на офиц</w:t>
            </w:r>
            <w:r w:rsidRPr="001E5C19">
              <w:rPr>
                <w:sz w:val="23"/>
                <w:szCs w:val="23"/>
              </w:rPr>
              <w:t>и</w:t>
            </w:r>
            <w:r w:rsidRPr="001E5C19">
              <w:rPr>
                <w:sz w:val="23"/>
                <w:szCs w:val="23"/>
              </w:rPr>
              <w:t>альном сайте органов местного самоупра</w:t>
            </w:r>
            <w:r w:rsidRPr="001E5C19">
              <w:rPr>
                <w:sz w:val="23"/>
                <w:szCs w:val="23"/>
              </w:rPr>
              <w:t>в</w:t>
            </w:r>
            <w:r w:rsidRPr="001E5C19">
              <w:rPr>
                <w:sz w:val="23"/>
                <w:szCs w:val="23"/>
              </w:rPr>
              <w:t>ления города Нижнева</w:t>
            </w:r>
            <w:r w:rsidRPr="001E5C19">
              <w:rPr>
                <w:sz w:val="23"/>
                <w:szCs w:val="23"/>
              </w:rPr>
              <w:t>р</w:t>
            </w:r>
            <w:r w:rsidRPr="001E5C19">
              <w:rPr>
                <w:sz w:val="23"/>
                <w:szCs w:val="23"/>
              </w:rPr>
              <w:t>товска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5C19" w:rsidRDefault="00015BEF" w:rsidP="0057105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E5C19" w:rsidRPr="000D751A">
              <w:rPr>
                <w:sz w:val="24"/>
                <w:szCs w:val="24"/>
              </w:rPr>
              <w:t>Информация о состоянии конкурентной ср</w:t>
            </w:r>
            <w:r w:rsidR="001E5C19" w:rsidRPr="000D751A">
              <w:rPr>
                <w:sz w:val="24"/>
                <w:szCs w:val="24"/>
              </w:rPr>
              <w:t>е</w:t>
            </w:r>
            <w:r w:rsidR="001E5C19" w:rsidRPr="000D751A">
              <w:rPr>
                <w:sz w:val="24"/>
                <w:szCs w:val="24"/>
              </w:rPr>
              <w:t xml:space="preserve">ды и деятельности по содействию </w:t>
            </w:r>
            <w:r w:rsidR="001E5C19">
              <w:rPr>
                <w:sz w:val="24"/>
                <w:szCs w:val="24"/>
              </w:rPr>
              <w:t xml:space="preserve">развитию </w:t>
            </w:r>
            <w:r w:rsidR="001E5C19" w:rsidRPr="000D751A">
              <w:rPr>
                <w:sz w:val="24"/>
                <w:szCs w:val="24"/>
              </w:rPr>
              <w:t>конкуренци</w:t>
            </w:r>
            <w:r w:rsidR="001E5C19">
              <w:rPr>
                <w:sz w:val="24"/>
                <w:szCs w:val="24"/>
              </w:rPr>
              <w:t xml:space="preserve">и </w:t>
            </w:r>
            <w:r w:rsidR="001E5C19" w:rsidRPr="000D751A">
              <w:rPr>
                <w:sz w:val="24"/>
                <w:szCs w:val="24"/>
              </w:rPr>
              <w:t>размещена на официальном са</w:t>
            </w:r>
            <w:r w:rsidR="001E5C19" w:rsidRPr="000D751A">
              <w:rPr>
                <w:sz w:val="24"/>
                <w:szCs w:val="24"/>
              </w:rPr>
              <w:t>й</w:t>
            </w:r>
            <w:r w:rsidR="001E5C19" w:rsidRPr="000D751A">
              <w:rPr>
                <w:sz w:val="24"/>
                <w:szCs w:val="24"/>
              </w:rPr>
              <w:t xml:space="preserve">те органов местного самоуправления города Нижневартовска </w:t>
            </w:r>
            <w:hyperlink r:id="rId17" w:history="1">
              <w:proofErr w:type="spellStart"/>
              <w:r w:rsidR="001E5C19" w:rsidRPr="001E5C19">
                <w:rPr>
                  <w:rStyle w:val="aa"/>
                  <w:sz w:val="24"/>
                  <w:szCs w:val="24"/>
                </w:rPr>
                <w:t>www.n-vartovsk.ru</w:t>
              </w:r>
              <w:proofErr w:type="spellEnd"/>
            </w:hyperlink>
            <w:r w:rsidR="001E5C19" w:rsidRPr="000D751A">
              <w:rPr>
                <w:sz w:val="24"/>
                <w:szCs w:val="24"/>
              </w:rPr>
              <w:t xml:space="preserve"> в рубрике </w:t>
            </w:r>
            <w:r w:rsidR="001E5C19">
              <w:rPr>
                <w:sz w:val="24"/>
                <w:szCs w:val="24"/>
              </w:rPr>
              <w:t xml:space="preserve"> «</w:t>
            </w:r>
            <w:r w:rsidR="001E5C19" w:rsidRPr="001E5C19">
              <w:rPr>
                <w:sz w:val="24"/>
                <w:szCs w:val="24"/>
              </w:rPr>
              <w:t>О городе</w:t>
            </w:r>
            <w:r w:rsidR="001E5C19">
              <w:rPr>
                <w:sz w:val="24"/>
                <w:szCs w:val="24"/>
              </w:rPr>
              <w:t>»/</w:t>
            </w:r>
            <w:r w:rsidR="001E5C19" w:rsidRPr="001E5C19">
              <w:rPr>
                <w:sz w:val="24"/>
                <w:szCs w:val="24"/>
              </w:rPr>
              <w:t xml:space="preserve"> </w:t>
            </w:r>
            <w:r w:rsidR="001E5C19">
              <w:rPr>
                <w:sz w:val="24"/>
                <w:szCs w:val="24"/>
              </w:rPr>
              <w:t>«</w:t>
            </w:r>
            <w:r w:rsidR="001E5C19" w:rsidRPr="001E5C19">
              <w:rPr>
                <w:sz w:val="24"/>
                <w:szCs w:val="24"/>
              </w:rPr>
              <w:t>Экономика города</w:t>
            </w:r>
            <w:r w:rsidR="001E5C19">
              <w:rPr>
                <w:sz w:val="24"/>
                <w:szCs w:val="24"/>
              </w:rPr>
              <w:t>»/ «</w:t>
            </w:r>
            <w:r w:rsidR="001E5C19" w:rsidRPr="001E5C19">
              <w:rPr>
                <w:sz w:val="24"/>
                <w:szCs w:val="24"/>
              </w:rPr>
              <w:t>Дорожная карта</w:t>
            </w:r>
            <w:r w:rsidR="001E5C19">
              <w:rPr>
                <w:sz w:val="24"/>
                <w:szCs w:val="24"/>
              </w:rPr>
              <w:t>»</w:t>
            </w:r>
            <w:r w:rsidR="001E5C19" w:rsidRPr="001E5C19">
              <w:rPr>
                <w:sz w:val="24"/>
                <w:szCs w:val="24"/>
              </w:rPr>
              <w:t xml:space="preserve"> по содействию развитию конкуренции на территории города Нижневартовска</w:t>
            </w:r>
            <w:r w:rsidR="001E5C19">
              <w:rPr>
                <w:sz w:val="24"/>
                <w:szCs w:val="24"/>
              </w:rPr>
              <w:t>»</w:t>
            </w:r>
          </w:p>
          <w:p w:rsidR="00AD38B0" w:rsidRDefault="00AD38B0" w:rsidP="0057105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AD38B0" w:rsidRPr="00AD38B0" w:rsidRDefault="00AD38B0" w:rsidP="00AD38B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1E5C19" w:rsidRPr="002014C3" w:rsidTr="00E63E7E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5C19" w:rsidRDefault="001E5C19" w:rsidP="00224AB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5C19" w:rsidRPr="008D038B" w:rsidRDefault="001E5C19" w:rsidP="001E5C19">
            <w:pPr>
              <w:jc w:val="both"/>
              <w:rPr>
                <w:sz w:val="24"/>
                <w:szCs w:val="24"/>
              </w:rPr>
            </w:pPr>
            <w:proofErr w:type="gramStart"/>
            <w:r w:rsidRPr="008D038B">
              <w:rPr>
                <w:sz w:val="24"/>
                <w:szCs w:val="24"/>
              </w:rPr>
              <w:t>Проведение комплексной оценки динамики количества хозяйствующих субъектов в соо</w:t>
            </w:r>
            <w:r w:rsidRPr="008D038B">
              <w:rPr>
                <w:sz w:val="24"/>
                <w:szCs w:val="24"/>
              </w:rPr>
              <w:t>т</w:t>
            </w:r>
            <w:r w:rsidRPr="008D038B">
              <w:rPr>
                <w:sz w:val="24"/>
                <w:szCs w:val="24"/>
              </w:rPr>
              <w:lastRenderedPageBreak/>
              <w:t>ветствующей сфере деятельности (отрасли экономики) за последние 5 лет по муниц</w:t>
            </w:r>
            <w:r w:rsidRPr="008D038B">
              <w:rPr>
                <w:sz w:val="24"/>
                <w:szCs w:val="24"/>
              </w:rPr>
              <w:t>и</w:t>
            </w:r>
            <w:r w:rsidRPr="008D038B">
              <w:rPr>
                <w:sz w:val="24"/>
                <w:szCs w:val="24"/>
              </w:rPr>
              <w:t>пальн</w:t>
            </w:r>
            <w:r>
              <w:rPr>
                <w:sz w:val="24"/>
                <w:szCs w:val="24"/>
              </w:rPr>
              <w:t xml:space="preserve">ому </w:t>
            </w:r>
            <w:r w:rsidRPr="008D038B">
              <w:rPr>
                <w:sz w:val="24"/>
                <w:szCs w:val="24"/>
              </w:rPr>
              <w:t>образовани</w:t>
            </w:r>
            <w:r>
              <w:rPr>
                <w:sz w:val="24"/>
                <w:szCs w:val="24"/>
              </w:rPr>
              <w:t>ю</w:t>
            </w:r>
            <w:r w:rsidRPr="008D038B">
              <w:rPr>
                <w:sz w:val="24"/>
                <w:szCs w:val="24"/>
              </w:rPr>
              <w:t xml:space="preserve"> с отражением причин изменения показателя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19" w:rsidRPr="001E5C19" w:rsidRDefault="001E5C19" w:rsidP="00224AB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5C19">
              <w:rPr>
                <w:bCs/>
                <w:sz w:val="24"/>
                <w:szCs w:val="24"/>
              </w:rPr>
              <w:lastRenderedPageBreak/>
              <w:t>мониторинг структуры хозя</w:t>
            </w:r>
            <w:r w:rsidRPr="001E5C19">
              <w:rPr>
                <w:bCs/>
                <w:sz w:val="24"/>
                <w:szCs w:val="24"/>
              </w:rPr>
              <w:t>й</w:t>
            </w:r>
            <w:r w:rsidRPr="001E5C19">
              <w:rPr>
                <w:bCs/>
                <w:sz w:val="24"/>
                <w:szCs w:val="24"/>
              </w:rPr>
              <w:lastRenderedPageBreak/>
              <w:t>ствующих суб</w:t>
            </w:r>
            <w:r w:rsidRPr="001E5C19">
              <w:rPr>
                <w:bCs/>
                <w:sz w:val="24"/>
                <w:szCs w:val="24"/>
              </w:rPr>
              <w:t>ъ</w:t>
            </w:r>
            <w:r w:rsidRPr="001E5C19">
              <w:rPr>
                <w:bCs/>
                <w:sz w:val="24"/>
                <w:szCs w:val="24"/>
              </w:rPr>
              <w:t xml:space="preserve">ектов в </w:t>
            </w:r>
            <w:proofErr w:type="gramStart"/>
            <w:r w:rsidRPr="001E5C19">
              <w:rPr>
                <w:bCs/>
                <w:sz w:val="24"/>
                <w:szCs w:val="24"/>
              </w:rPr>
              <w:t>отраслях</w:t>
            </w:r>
            <w:proofErr w:type="gramEnd"/>
            <w:r w:rsidRPr="001E5C19">
              <w:rPr>
                <w:bCs/>
                <w:sz w:val="24"/>
                <w:szCs w:val="24"/>
              </w:rPr>
              <w:t xml:space="preserve">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5C19" w:rsidRPr="008D038B" w:rsidRDefault="001E5C19" w:rsidP="001E5C1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8D038B">
              <w:rPr>
                <w:sz w:val="24"/>
                <w:szCs w:val="24"/>
                <w:lang w:eastAsia="en-US"/>
              </w:rPr>
              <w:lastRenderedPageBreak/>
              <w:t>30</w:t>
            </w:r>
            <w:r>
              <w:rPr>
                <w:sz w:val="24"/>
                <w:szCs w:val="24"/>
                <w:lang w:eastAsia="en-US"/>
              </w:rPr>
              <w:t>.12.</w:t>
            </w:r>
            <w:r w:rsidRPr="008D038B">
              <w:rPr>
                <w:sz w:val="24"/>
                <w:szCs w:val="24"/>
                <w:lang w:eastAsia="en-US"/>
              </w:rPr>
              <w:t>2018</w:t>
            </w:r>
          </w:p>
          <w:p w:rsidR="001E5C19" w:rsidRPr="008D038B" w:rsidRDefault="001E5C19" w:rsidP="001E5C1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  <w:p w:rsidR="001E5C19" w:rsidRDefault="001E5C19" w:rsidP="001E5C1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  <w:p w:rsidR="001E5C19" w:rsidRDefault="001E5C19" w:rsidP="001E5C1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  <w:p w:rsidR="00E52980" w:rsidRDefault="00E52980" w:rsidP="001E5C1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  <w:p w:rsidR="001E5C19" w:rsidRPr="008D038B" w:rsidRDefault="001E5C19" w:rsidP="001E5C1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8D038B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.12.</w:t>
            </w:r>
            <w:r w:rsidRPr="008D038B">
              <w:rPr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5C19" w:rsidRPr="001E5C19" w:rsidRDefault="001E5C19" w:rsidP="001E5C19">
            <w:pPr>
              <w:widowControl w:val="0"/>
              <w:autoSpaceDE w:val="0"/>
              <w:autoSpaceDN w:val="0"/>
              <w:jc w:val="both"/>
              <w:rPr>
                <w:sz w:val="23"/>
                <w:szCs w:val="23"/>
              </w:rPr>
            </w:pPr>
            <w:r w:rsidRPr="001E5C19">
              <w:rPr>
                <w:sz w:val="23"/>
                <w:szCs w:val="23"/>
              </w:rPr>
              <w:lastRenderedPageBreak/>
              <w:t xml:space="preserve">информация в </w:t>
            </w:r>
            <w:proofErr w:type="spellStart"/>
            <w:r w:rsidRPr="001E5C19">
              <w:rPr>
                <w:sz w:val="23"/>
                <w:szCs w:val="23"/>
              </w:rPr>
              <w:t>Депэкон</w:t>
            </w:r>
            <w:r w:rsidRPr="001E5C19">
              <w:rPr>
                <w:sz w:val="23"/>
                <w:szCs w:val="23"/>
              </w:rPr>
              <w:t>о</w:t>
            </w:r>
            <w:r w:rsidRPr="001E5C19">
              <w:rPr>
                <w:sz w:val="23"/>
                <w:szCs w:val="23"/>
              </w:rPr>
              <w:lastRenderedPageBreak/>
              <w:t>мики</w:t>
            </w:r>
            <w:proofErr w:type="spellEnd"/>
            <w:r w:rsidRPr="001E5C19">
              <w:rPr>
                <w:sz w:val="23"/>
                <w:szCs w:val="23"/>
              </w:rPr>
              <w:t xml:space="preserve"> Югры</w:t>
            </w:r>
          </w:p>
          <w:p w:rsidR="001E5C19" w:rsidRPr="001E5C19" w:rsidRDefault="001E5C19" w:rsidP="001E5C19">
            <w:pPr>
              <w:widowControl w:val="0"/>
              <w:autoSpaceDE w:val="0"/>
              <w:autoSpaceDN w:val="0"/>
              <w:jc w:val="both"/>
              <w:rPr>
                <w:sz w:val="23"/>
                <w:szCs w:val="23"/>
              </w:rPr>
            </w:pPr>
          </w:p>
          <w:p w:rsidR="001E5C19" w:rsidRPr="001E5C19" w:rsidRDefault="001E5C19" w:rsidP="001E5C19">
            <w:pPr>
              <w:widowControl w:val="0"/>
              <w:autoSpaceDE w:val="0"/>
              <w:autoSpaceDN w:val="0"/>
              <w:jc w:val="both"/>
              <w:rPr>
                <w:sz w:val="23"/>
                <w:szCs w:val="23"/>
              </w:rPr>
            </w:pPr>
          </w:p>
          <w:p w:rsidR="002B539C" w:rsidRPr="001E5C19" w:rsidRDefault="001E5C19" w:rsidP="002B539C">
            <w:pPr>
              <w:widowControl w:val="0"/>
              <w:autoSpaceDE w:val="0"/>
              <w:autoSpaceDN w:val="0"/>
              <w:jc w:val="both"/>
              <w:rPr>
                <w:sz w:val="23"/>
                <w:szCs w:val="23"/>
              </w:rPr>
            </w:pPr>
            <w:r w:rsidRPr="001E5C19">
              <w:rPr>
                <w:sz w:val="23"/>
                <w:szCs w:val="23"/>
              </w:rPr>
              <w:t xml:space="preserve">информация в отраслевые </w:t>
            </w:r>
            <w:proofErr w:type="spellStart"/>
            <w:r w:rsidRPr="001E5C19">
              <w:rPr>
                <w:sz w:val="23"/>
                <w:szCs w:val="23"/>
              </w:rPr>
              <w:t>исполнтел</w:t>
            </w:r>
            <w:r w:rsidRPr="001E5C19">
              <w:rPr>
                <w:sz w:val="23"/>
                <w:szCs w:val="23"/>
              </w:rPr>
              <w:t>ь</w:t>
            </w:r>
            <w:r w:rsidRPr="001E5C19">
              <w:rPr>
                <w:sz w:val="23"/>
                <w:szCs w:val="23"/>
              </w:rPr>
              <w:t>ные</w:t>
            </w:r>
            <w:proofErr w:type="spellEnd"/>
            <w:r w:rsidRPr="001E5C19">
              <w:rPr>
                <w:sz w:val="23"/>
                <w:szCs w:val="23"/>
              </w:rPr>
              <w:t xml:space="preserve"> органы </w:t>
            </w:r>
            <w:proofErr w:type="spellStart"/>
            <w:r w:rsidRPr="001E5C19">
              <w:rPr>
                <w:sz w:val="23"/>
                <w:szCs w:val="23"/>
              </w:rPr>
              <w:t>госу</w:t>
            </w:r>
            <w:r w:rsidR="00127D3B">
              <w:rPr>
                <w:sz w:val="23"/>
                <w:szCs w:val="23"/>
              </w:rPr>
              <w:t>д</w:t>
            </w:r>
            <w:r w:rsidRPr="001E5C19">
              <w:rPr>
                <w:sz w:val="23"/>
                <w:szCs w:val="23"/>
              </w:rPr>
              <w:t>аствен</w:t>
            </w:r>
            <w:proofErr w:type="spellEnd"/>
            <w:r w:rsidR="00127D3B">
              <w:rPr>
                <w:sz w:val="23"/>
                <w:szCs w:val="23"/>
              </w:rPr>
              <w:t>-</w:t>
            </w:r>
            <w:r w:rsidRPr="001E5C19">
              <w:rPr>
                <w:sz w:val="23"/>
                <w:szCs w:val="23"/>
              </w:rPr>
              <w:t>ной власти автономного округа, о</w:t>
            </w:r>
            <w:r w:rsidRPr="001E5C19">
              <w:rPr>
                <w:sz w:val="23"/>
                <w:szCs w:val="23"/>
              </w:rPr>
              <w:t>т</w:t>
            </w:r>
            <w:r w:rsidRPr="001E5C19">
              <w:rPr>
                <w:sz w:val="23"/>
                <w:szCs w:val="23"/>
              </w:rPr>
              <w:t>ветственные за исполн</w:t>
            </w:r>
            <w:r w:rsidRPr="001E5C19">
              <w:rPr>
                <w:sz w:val="23"/>
                <w:szCs w:val="23"/>
              </w:rPr>
              <w:t>е</w:t>
            </w:r>
            <w:r w:rsidRPr="001E5C19">
              <w:rPr>
                <w:sz w:val="23"/>
                <w:szCs w:val="23"/>
              </w:rPr>
              <w:t xml:space="preserve">ние </w:t>
            </w:r>
            <w:r w:rsidR="00C44DCA">
              <w:rPr>
                <w:sz w:val="23"/>
                <w:szCs w:val="23"/>
              </w:rPr>
              <w:t>«</w:t>
            </w:r>
            <w:r w:rsidRPr="001E5C19">
              <w:rPr>
                <w:sz w:val="23"/>
                <w:szCs w:val="23"/>
              </w:rPr>
              <w:t>доро</w:t>
            </w:r>
            <w:r w:rsidRPr="001E5C19">
              <w:rPr>
                <w:sz w:val="23"/>
                <w:szCs w:val="23"/>
              </w:rPr>
              <w:t>ж</w:t>
            </w:r>
            <w:r w:rsidRPr="001E5C19">
              <w:rPr>
                <w:sz w:val="23"/>
                <w:szCs w:val="23"/>
              </w:rPr>
              <w:t>ной карты</w:t>
            </w:r>
            <w:r w:rsidR="00C44DCA">
              <w:rPr>
                <w:sz w:val="23"/>
                <w:szCs w:val="23"/>
              </w:rPr>
              <w:t>»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534E" w:rsidRDefault="000C7115" w:rsidP="006B53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proofErr w:type="gramStart"/>
            <w:r w:rsidR="006B534E">
              <w:rPr>
                <w:sz w:val="24"/>
                <w:szCs w:val="24"/>
              </w:rPr>
              <w:t xml:space="preserve">По состоянию на 01.01.2018 года согласно сведений Росстата по Тюменской области на </w:t>
            </w:r>
            <w:r w:rsidR="006B534E">
              <w:rPr>
                <w:sz w:val="24"/>
                <w:szCs w:val="24"/>
              </w:rPr>
              <w:lastRenderedPageBreak/>
              <w:t>территории города Нижневартовска состоят на учете 8089 юридических лица (далее – ЮЛ) и 9250 индивидуальных предпринимат</w:t>
            </w:r>
            <w:r w:rsidR="006B534E">
              <w:rPr>
                <w:sz w:val="24"/>
                <w:szCs w:val="24"/>
              </w:rPr>
              <w:t>е</w:t>
            </w:r>
            <w:r w:rsidR="006B534E">
              <w:rPr>
                <w:sz w:val="24"/>
                <w:szCs w:val="24"/>
              </w:rPr>
              <w:t xml:space="preserve">лей (далее – </w:t>
            </w:r>
            <w:proofErr w:type="spellStart"/>
            <w:r w:rsidR="006B534E">
              <w:rPr>
                <w:sz w:val="24"/>
                <w:szCs w:val="24"/>
              </w:rPr>
              <w:t>ИП</w:t>
            </w:r>
            <w:proofErr w:type="spellEnd"/>
            <w:r w:rsidR="006B534E">
              <w:rPr>
                <w:sz w:val="24"/>
                <w:szCs w:val="24"/>
              </w:rPr>
              <w:t xml:space="preserve">). </w:t>
            </w:r>
            <w:proofErr w:type="gramEnd"/>
          </w:p>
          <w:p w:rsidR="006B534E" w:rsidRDefault="006B534E" w:rsidP="006B53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B5062">
              <w:rPr>
                <w:sz w:val="24"/>
                <w:szCs w:val="24"/>
              </w:rPr>
              <w:t xml:space="preserve">За последние 5 лет </w:t>
            </w:r>
            <w:r>
              <w:rPr>
                <w:sz w:val="24"/>
                <w:szCs w:val="24"/>
              </w:rPr>
              <w:t xml:space="preserve">наблюдается снижение количества ЮЛ на </w:t>
            </w:r>
            <w:r w:rsidR="00DA5D88">
              <w:rPr>
                <w:sz w:val="24"/>
                <w:szCs w:val="24"/>
              </w:rPr>
              <w:t>9,9</w:t>
            </w:r>
            <w:r>
              <w:rPr>
                <w:sz w:val="24"/>
                <w:szCs w:val="24"/>
              </w:rPr>
              <w:t xml:space="preserve"> % или на 892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ятия (с 8981 до 8089). Наибольшее снижение  отмечено в следующих </w:t>
            </w:r>
            <w:proofErr w:type="gramStart"/>
            <w:r>
              <w:rPr>
                <w:sz w:val="24"/>
                <w:szCs w:val="24"/>
              </w:rPr>
              <w:t>отраслях</w:t>
            </w:r>
            <w:proofErr w:type="gramEnd"/>
            <w:r>
              <w:rPr>
                <w:sz w:val="24"/>
                <w:szCs w:val="24"/>
              </w:rPr>
              <w:t xml:space="preserve"> экономики:</w:t>
            </w:r>
          </w:p>
          <w:p w:rsidR="006B534E" w:rsidRDefault="006B534E" w:rsidP="006B53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B506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строительство – на </w:t>
            </w:r>
            <w:r w:rsidR="00DA5D88">
              <w:rPr>
                <w:sz w:val="24"/>
                <w:szCs w:val="24"/>
              </w:rPr>
              <w:t>25%</w:t>
            </w:r>
            <w:r>
              <w:rPr>
                <w:sz w:val="24"/>
                <w:szCs w:val="24"/>
              </w:rPr>
              <w:t xml:space="preserve"> или с 1611 до 1209</w:t>
            </w:r>
            <w:r w:rsidR="005C6954">
              <w:rPr>
                <w:sz w:val="24"/>
                <w:szCs w:val="24"/>
              </w:rPr>
              <w:t>, что связано с ростом конкуренции на рынке строительных услуг, с внедрением контрак</w:t>
            </w:r>
            <w:r w:rsidR="005C6954">
              <w:rPr>
                <w:sz w:val="24"/>
                <w:szCs w:val="24"/>
              </w:rPr>
              <w:t>т</w:t>
            </w:r>
            <w:r w:rsidR="005C6954">
              <w:rPr>
                <w:sz w:val="24"/>
                <w:szCs w:val="24"/>
              </w:rPr>
              <w:t xml:space="preserve">ной системы закупок, а также ужесточением требований к получению свидетельства </w:t>
            </w:r>
            <w:proofErr w:type="spellStart"/>
            <w:r w:rsidR="005C6954">
              <w:rPr>
                <w:sz w:val="24"/>
                <w:szCs w:val="24"/>
              </w:rPr>
              <w:t>СРО</w:t>
            </w:r>
            <w:proofErr w:type="spellEnd"/>
            <w:r w:rsidR="005C6954">
              <w:rPr>
                <w:sz w:val="24"/>
                <w:szCs w:val="24"/>
              </w:rPr>
              <w:t xml:space="preserve"> в сфере строительства</w:t>
            </w:r>
            <w:r>
              <w:rPr>
                <w:sz w:val="24"/>
                <w:szCs w:val="24"/>
              </w:rPr>
              <w:t>;</w:t>
            </w:r>
          </w:p>
          <w:p w:rsidR="006B534E" w:rsidRDefault="006B534E" w:rsidP="006B53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оптовая и розничная торговля, ремонт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транспортных средств, бытовых изделий  – на 14,8% или с 2486 до 2117</w:t>
            </w:r>
            <w:r w:rsidR="003421E2">
              <w:rPr>
                <w:sz w:val="24"/>
                <w:szCs w:val="24"/>
              </w:rPr>
              <w:t>;</w:t>
            </w:r>
          </w:p>
          <w:p w:rsidR="006B534E" w:rsidRDefault="006B534E" w:rsidP="006B53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операции с недвижимым имуществом, аре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да, предоставление услуг - на 9,6% или с 1659 до 1499.</w:t>
            </w:r>
          </w:p>
          <w:p w:rsidR="005B6D7F" w:rsidRDefault="005C6954" w:rsidP="006B53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65B7E">
              <w:rPr>
                <w:sz w:val="24"/>
                <w:szCs w:val="24"/>
              </w:rPr>
              <w:t xml:space="preserve">Между тем, </w:t>
            </w:r>
            <w:r w:rsidR="005B6D7F">
              <w:rPr>
                <w:sz w:val="24"/>
                <w:szCs w:val="24"/>
              </w:rPr>
              <w:t xml:space="preserve">наблюдается положительная тенденция увеличения </w:t>
            </w:r>
            <w:r w:rsidR="006B534E">
              <w:rPr>
                <w:sz w:val="24"/>
                <w:szCs w:val="24"/>
              </w:rPr>
              <w:t>ЮЛ</w:t>
            </w:r>
            <w:r w:rsidR="005B6D7F">
              <w:rPr>
                <w:sz w:val="24"/>
                <w:szCs w:val="24"/>
              </w:rPr>
              <w:t>:</w:t>
            </w:r>
          </w:p>
          <w:p w:rsidR="005B6D7F" w:rsidRDefault="005B6D7F" w:rsidP="006B53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B534E">
              <w:rPr>
                <w:sz w:val="24"/>
                <w:szCs w:val="24"/>
              </w:rPr>
              <w:t xml:space="preserve">  в </w:t>
            </w:r>
            <w:r w:rsidR="00E65B7E">
              <w:rPr>
                <w:sz w:val="24"/>
                <w:szCs w:val="24"/>
              </w:rPr>
              <w:t xml:space="preserve">2,2 раза </w:t>
            </w:r>
            <w:r>
              <w:rPr>
                <w:sz w:val="24"/>
                <w:szCs w:val="24"/>
              </w:rPr>
              <w:t xml:space="preserve">или 57 предприятий </w:t>
            </w:r>
            <w:r w:rsidR="00E65B7E">
              <w:rPr>
                <w:sz w:val="24"/>
                <w:szCs w:val="24"/>
              </w:rPr>
              <w:t>(с 48 до 105) на рынке производств</w:t>
            </w:r>
            <w:r w:rsidR="00176AAE">
              <w:rPr>
                <w:sz w:val="24"/>
                <w:szCs w:val="24"/>
              </w:rPr>
              <w:t>а</w:t>
            </w:r>
            <w:r w:rsidR="00E65B7E">
              <w:rPr>
                <w:sz w:val="24"/>
                <w:szCs w:val="24"/>
              </w:rPr>
              <w:t xml:space="preserve"> и распределени</w:t>
            </w:r>
            <w:r w:rsidR="00176AAE">
              <w:rPr>
                <w:sz w:val="24"/>
                <w:szCs w:val="24"/>
              </w:rPr>
              <w:t>я</w:t>
            </w:r>
            <w:r w:rsidR="00E65B7E">
              <w:rPr>
                <w:sz w:val="24"/>
                <w:szCs w:val="24"/>
              </w:rPr>
              <w:t xml:space="preserve"> эле</w:t>
            </w:r>
            <w:r w:rsidR="00E65B7E">
              <w:rPr>
                <w:sz w:val="24"/>
                <w:szCs w:val="24"/>
              </w:rPr>
              <w:t>к</w:t>
            </w:r>
            <w:r w:rsidR="00E65B7E">
              <w:rPr>
                <w:sz w:val="24"/>
                <w:szCs w:val="24"/>
              </w:rPr>
              <w:t>троэнергии, газа и воды</w:t>
            </w:r>
            <w:r>
              <w:rPr>
                <w:sz w:val="24"/>
                <w:szCs w:val="24"/>
              </w:rPr>
              <w:t>;</w:t>
            </w:r>
            <w:r w:rsidR="00E65B7E">
              <w:rPr>
                <w:sz w:val="24"/>
                <w:szCs w:val="24"/>
              </w:rPr>
              <w:t xml:space="preserve"> </w:t>
            </w:r>
          </w:p>
          <w:p w:rsidR="00DD70C2" w:rsidRDefault="00DD70C2" w:rsidP="006B53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на 32% или 20 предприятий (с 63 до 83) в области государственного управления или обеспечения </w:t>
            </w:r>
            <w:proofErr w:type="gramStart"/>
            <w:r>
              <w:rPr>
                <w:sz w:val="24"/>
                <w:szCs w:val="24"/>
              </w:rPr>
              <w:t>военной</w:t>
            </w:r>
            <w:proofErr w:type="gramEnd"/>
            <w:r>
              <w:rPr>
                <w:sz w:val="24"/>
                <w:szCs w:val="24"/>
              </w:rPr>
              <w:t xml:space="preserve"> безопасности,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страхования;</w:t>
            </w:r>
          </w:p>
          <w:p w:rsidR="005B6D7F" w:rsidRDefault="005B6D7F" w:rsidP="006B53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на 21% или 31 предприятие (с 148 до 179) в отраслях </w:t>
            </w:r>
            <w:r w:rsidR="00E65B7E">
              <w:rPr>
                <w:sz w:val="24"/>
                <w:szCs w:val="24"/>
              </w:rPr>
              <w:t>здравоохранени</w:t>
            </w:r>
            <w:r>
              <w:rPr>
                <w:sz w:val="24"/>
                <w:szCs w:val="24"/>
              </w:rPr>
              <w:t>я</w:t>
            </w:r>
            <w:r w:rsidR="00E65B7E">
              <w:rPr>
                <w:sz w:val="24"/>
                <w:szCs w:val="24"/>
              </w:rPr>
              <w:t xml:space="preserve"> и предоставления социальных </w:t>
            </w:r>
            <w:r>
              <w:rPr>
                <w:sz w:val="24"/>
                <w:szCs w:val="24"/>
              </w:rPr>
              <w:t>услуг;</w:t>
            </w:r>
          </w:p>
          <w:p w:rsidR="005B6D7F" w:rsidRDefault="005B6D7F" w:rsidP="006B53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="003421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="003421E2">
              <w:rPr>
                <w:sz w:val="24"/>
                <w:szCs w:val="24"/>
              </w:rPr>
              <w:t xml:space="preserve">18% </w:t>
            </w:r>
            <w:r>
              <w:rPr>
                <w:sz w:val="24"/>
                <w:szCs w:val="24"/>
              </w:rPr>
              <w:t xml:space="preserve">или 27 предприятий </w:t>
            </w:r>
            <w:r w:rsidR="003421E2">
              <w:rPr>
                <w:sz w:val="24"/>
                <w:szCs w:val="24"/>
              </w:rPr>
              <w:t>(с 151 до 178)</w:t>
            </w:r>
            <w:r>
              <w:rPr>
                <w:sz w:val="24"/>
                <w:szCs w:val="24"/>
              </w:rPr>
              <w:t xml:space="preserve"> в сельском хозяйстве;</w:t>
            </w:r>
          </w:p>
          <w:p w:rsidR="005C6954" w:rsidRDefault="005B6D7F" w:rsidP="006B53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440A">
              <w:rPr>
                <w:sz w:val="24"/>
                <w:szCs w:val="24"/>
              </w:rPr>
              <w:t>-</w:t>
            </w:r>
            <w:r w:rsidR="006B53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="006B534E">
              <w:rPr>
                <w:sz w:val="24"/>
                <w:szCs w:val="24"/>
              </w:rPr>
              <w:t>7</w:t>
            </w:r>
            <w:r w:rsidR="005C6954">
              <w:rPr>
                <w:sz w:val="24"/>
                <w:szCs w:val="24"/>
              </w:rPr>
              <w:t>,6</w:t>
            </w:r>
            <w:r w:rsidR="006B534E">
              <w:rPr>
                <w:sz w:val="24"/>
                <w:szCs w:val="24"/>
              </w:rPr>
              <w:t xml:space="preserve">% или </w:t>
            </w:r>
            <w:r w:rsidR="005C6954">
              <w:rPr>
                <w:sz w:val="24"/>
                <w:szCs w:val="24"/>
              </w:rPr>
              <w:t>81</w:t>
            </w:r>
            <w:r w:rsidR="006B534E">
              <w:rPr>
                <w:sz w:val="24"/>
                <w:szCs w:val="24"/>
              </w:rPr>
              <w:t xml:space="preserve"> предприяти</w:t>
            </w:r>
            <w:r w:rsidR="005C6954">
              <w:rPr>
                <w:sz w:val="24"/>
                <w:szCs w:val="24"/>
              </w:rPr>
              <w:t>е</w:t>
            </w:r>
            <w:r w:rsidR="006B534E">
              <w:rPr>
                <w:sz w:val="24"/>
                <w:szCs w:val="24"/>
              </w:rPr>
              <w:t xml:space="preserve"> (с 1</w:t>
            </w:r>
            <w:r w:rsidR="005C6954">
              <w:rPr>
                <w:sz w:val="24"/>
                <w:szCs w:val="24"/>
              </w:rPr>
              <w:t>067</w:t>
            </w:r>
            <w:r w:rsidR="006B534E">
              <w:rPr>
                <w:sz w:val="24"/>
                <w:szCs w:val="24"/>
              </w:rPr>
              <w:t xml:space="preserve"> до </w:t>
            </w:r>
            <w:r w:rsidR="006B534E">
              <w:rPr>
                <w:sz w:val="24"/>
                <w:szCs w:val="24"/>
              </w:rPr>
              <w:lastRenderedPageBreak/>
              <w:t>1</w:t>
            </w:r>
            <w:r w:rsidR="005C6954">
              <w:rPr>
                <w:sz w:val="24"/>
                <w:szCs w:val="24"/>
              </w:rPr>
              <w:t>148</w:t>
            </w:r>
            <w:r w:rsidR="003421E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транспорта и связи</w:t>
            </w:r>
            <w:r w:rsidR="003421E2">
              <w:rPr>
                <w:sz w:val="24"/>
                <w:szCs w:val="24"/>
              </w:rPr>
              <w:t>.</w:t>
            </w:r>
          </w:p>
          <w:p w:rsidR="006B534E" w:rsidRDefault="003421E2" w:rsidP="006B53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B534E">
              <w:rPr>
                <w:sz w:val="24"/>
                <w:szCs w:val="24"/>
              </w:rPr>
              <w:t xml:space="preserve">Количество </w:t>
            </w:r>
            <w:proofErr w:type="spellStart"/>
            <w:r w:rsidR="006B534E">
              <w:rPr>
                <w:sz w:val="24"/>
                <w:szCs w:val="24"/>
              </w:rPr>
              <w:t>ИП</w:t>
            </w:r>
            <w:proofErr w:type="spellEnd"/>
            <w:r w:rsidR="006B534E">
              <w:rPr>
                <w:sz w:val="24"/>
                <w:szCs w:val="24"/>
              </w:rPr>
              <w:t xml:space="preserve"> за последние пять лет уменьшилось на </w:t>
            </w:r>
            <w:r>
              <w:rPr>
                <w:sz w:val="24"/>
                <w:szCs w:val="24"/>
              </w:rPr>
              <w:t>19</w:t>
            </w:r>
            <w:r w:rsidR="006B534E">
              <w:rPr>
                <w:sz w:val="24"/>
                <w:szCs w:val="24"/>
              </w:rPr>
              <w:t>% или 2</w:t>
            </w:r>
            <w:r>
              <w:rPr>
                <w:sz w:val="24"/>
                <w:szCs w:val="24"/>
              </w:rPr>
              <w:t>256</w:t>
            </w:r>
            <w:r w:rsidR="006B534E">
              <w:rPr>
                <w:sz w:val="24"/>
                <w:szCs w:val="24"/>
              </w:rPr>
              <w:t xml:space="preserve"> человек (с 11506 до 9</w:t>
            </w:r>
            <w:r>
              <w:rPr>
                <w:sz w:val="24"/>
                <w:szCs w:val="24"/>
              </w:rPr>
              <w:t>250</w:t>
            </w:r>
            <w:r w:rsidR="006B534E">
              <w:rPr>
                <w:sz w:val="24"/>
                <w:szCs w:val="24"/>
              </w:rPr>
              <w:t xml:space="preserve">).  </w:t>
            </w:r>
          </w:p>
          <w:p w:rsidR="006B534E" w:rsidRPr="0022440A" w:rsidRDefault="0022440A" w:rsidP="006B53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6B534E" w:rsidRPr="0022440A">
              <w:rPr>
                <w:sz w:val="24"/>
                <w:szCs w:val="24"/>
              </w:rPr>
              <w:t>Наибольшое</w:t>
            </w:r>
            <w:proofErr w:type="spellEnd"/>
            <w:r w:rsidR="006B534E" w:rsidRPr="0022440A">
              <w:rPr>
                <w:sz w:val="24"/>
                <w:szCs w:val="24"/>
              </w:rPr>
              <w:t xml:space="preserve"> снижение </w:t>
            </w:r>
            <w:proofErr w:type="spellStart"/>
            <w:r w:rsidR="006B534E" w:rsidRPr="0022440A">
              <w:rPr>
                <w:sz w:val="24"/>
                <w:szCs w:val="24"/>
              </w:rPr>
              <w:t>ИП</w:t>
            </w:r>
            <w:proofErr w:type="spellEnd"/>
            <w:r w:rsidR="006B534E" w:rsidRPr="0022440A">
              <w:rPr>
                <w:sz w:val="24"/>
                <w:szCs w:val="24"/>
              </w:rPr>
              <w:t xml:space="preserve"> установлено в следующих </w:t>
            </w:r>
            <w:proofErr w:type="gramStart"/>
            <w:r w:rsidR="006B534E" w:rsidRPr="0022440A">
              <w:rPr>
                <w:sz w:val="24"/>
                <w:szCs w:val="24"/>
              </w:rPr>
              <w:t>отраслях</w:t>
            </w:r>
            <w:proofErr w:type="gramEnd"/>
            <w:r w:rsidR="006B534E" w:rsidRPr="0022440A">
              <w:rPr>
                <w:sz w:val="24"/>
                <w:szCs w:val="24"/>
              </w:rPr>
              <w:t>:</w:t>
            </w:r>
          </w:p>
          <w:p w:rsidR="006B534E" w:rsidRPr="0022440A" w:rsidRDefault="006B534E" w:rsidP="006B53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2440A">
              <w:rPr>
                <w:sz w:val="24"/>
                <w:szCs w:val="24"/>
              </w:rPr>
              <w:t>-  оптовая и розничная торговля, ремонт авт</w:t>
            </w:r>
            <w:r w:rsidRPr="0022440A">
              <w:rPr>
                <w:sz w:val="24"/>
                <w:szCs w:val="24"/>
              </w:rPr>
              <w:t>о</w:t>
            </w:r>
            <w:r w:rsidRPr="0022440A">
              <w:rPr>
                <w:sz w:val="24"/>
                <w:szCs w:val="24"/>
              </w:rPr>
              <w:t xml:space="preserve">транспортных средств </w:t>
            </w:r>
            <w:r w:rsidR="0022440A" w:rsidRPr="0022440A">
              <w:rPr>
                <w:sz w:val="24"/>
                <w:szCs w:val="24"/>
              </w:rPr>
              <w:t>-</w:t>
            </w:r>
            <w:r w:rsidRPr="0022440A">
              <w:rPr>
                <w:sz w:val="24"/>
                <w:szCs w:val="24"/>
              </w:rPr>
              <w:t xml:space="preserve"> 2</w:t>
            </w:r>
            <w:r w:rsidR="0022440A" w:rsidRPr="0022440A">
              <w:rPr>
                <w:sz w:val="24"/>
                <w:szCs w:val="24"/>
              </w:rPr>
              <w:t>9</w:t>
            </w:r>
            <w:r w:rsidRPr="0022440A">
              <w:rPr>
                <w:sz w:val="24"/>
                <w:szCs w:val="24"/>
              </w:rPr>
              <w:t>% или 1</w:t>
            </w:r>
            <w:r w:rsidR="0022440A" w:rsidRPr="0022440A">
              <w:rPr>
                <w:sz w:val="24"/>
                <w:szCs w:val="24"/>
              </w:rPr>
              <w:t>041</w:t>
            </w:r>
            <w:r w:rsidRPr="0022440A">
              <w:rPr>
                <w:sz w:val="24"/>
                <w:szCs w:val="24"/>
              </w:rPr>
              <w:t xml:space="preserve"> (с 4461 до 3</w:t>
            </w:r>
            <w:r w:rsidR="0022440A" w:rsidRPr="0022440A">
              <w:rPr>
                <w:sz w:val="24"/>
                <w:szCs w:val="24"/>
              </w:rPr>
              <w:t>159</w:t>
            </w:r>
            <w:r w:rsidRPr="0022440A">
              <w:rPr>
                <w:sz w:val="24"/>
                <w:szCs w:val="24"/>
              </w:rPr>
              <w:t>);</w:t>
            </w:r>
          </w:p>
          <w:p w:rsidR="006B534E" w:rsidRPr="0022440A" w:rsidRDefault="006B534E" w:rsidP="006B53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2440A">
              <w:rPr>
                <w:sz w:val="24"/>
                <w:szCs w:val="24"/>
              </w:rPr>
              <w:t xml:space="preserve">-  транспорт и связь </w:t>
            </w:r>
            <w:r w:rsidR="0022440A" w:rsidRPr="0022440A">
              <w:rPr>
                <w:sz w:val="24"/>
                <w:szCs w:val="24"/>
              </w:rPr>
              <w:t>-</w:t>
            </w:r>
            <w:r w:rsidRPr="0022440A">
              <w:rPr>
                <w:sz w:val="24"/>
                <w:szCs w:val="24"/>
              </w:rPr>
              <w:t xml:space="preserve"> </w:t>
            </w:r>
            <w:r w:rsidR="0022440A" w:rsidRPr="0022440A">
              <w:rPr>
                <w:sz w:val="24"/>
                <w:szCs w:val="24"/>
              </w:rPr>
              <w:t>29</w:t>
            </w:r>
            <w:r w:rsidRPr="0022440A">
              <w:rPr>
                <w:sz w:val="24"/>
                <w:szCs w:val="24"/>
              </w:rPr>
              <w:t>% или 1209 (с 3595 до 2386);</w:t>
            </w:r>
          </w:p>
          <w:p w:rsidR="006B534E" w:rsidRPr="0022440A" w:rsidRDefault="006B534E" w:rsidP="006B53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2440A">
              <w:rPr>
                <w:sz w:val="24"/>
                <w:szCs w:val="24"/>
              </w:rPr>
              <w:t xml:space="preserve">-  финансовая деятельность </w:t>
            </w:r>
            <w:r w:rsidR="0022440A" w:rsidRPr="0022440A">
              <w:rPr>
                <w:sz w:val="24"/>
                <w:szCs w:val="24"/>
              </w:rPr>
              <w:t>-</w:t>
            </w:r>
            <w:r w:rsidRPr="0022440A">
              <w:rPr>
                <w:sz w:val="24"/>
                <w:szCs w:val="24"/>
              </w:rPr>
              <w:t xml:space="preserve"> 2</w:t>
            </w:r>
            <w:r w:rsidR="0022440A" w:rsidRPr="0022440A">
              <w:rPr>
                <w:sz w:val="24"/>
                <w:szCs w:val="24"/>
              </w:rPr>
              <w:t>4</w:t>
            </w:r>
            <w:r w:rsidRPr="0022440A">
              <w:rPr>
                <w:sz w:val="24"/>
                <w:szCs w:val="24"/>
              </w:rPr>
              <w:t xml:space="preserve">% или </w:t>
            </w:r>
            <w:r w:rsidR="0022440A" w:rsidRPr="0022440A">
              <w:rPr>
                <w:sz w:val="24"/>
                <w:szCs w:val="24"/>
              </w:rPr>
              <w:t>19</w:t>
            </w:r>
            <w:r w:rsidRPr="0022440A">
              <w:rPr>
                <w:sz w:val="24"/>
                <w:szCs w:val="24"/>
              </w:rPr>
              <w:t xml:space="preserve"> (с 78 до 5</w:t>
            </w:r>
            <w:r w:rsidR="0022440A" w:rsidRPr="0022440A">
              <w:rPr>
                <w:sz w:val="24"/>
                <w:szCs w:val="24"/>
              </w:rPr>
              <w:t>9</w:t>
            </w:r>
            <w:r w:rsidRPr="0022440A">
              <w:rPr>
                <w:sz w:val="24"/>
                <w:szCs w:val="24"/>
              </w:rPr>
              <w:t>).</w:t>
            </w:r>
          </w:p>
          <w:p w:rsidR="00B6437D" w:rsidRDefault="003421E2" w:rsidP="00B6437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2440A">
              <w:rPr>
                <w:sz w:val="24"/>
                <w:szCs w:val="24"/>
              </w:rPr>
              <w:t xml:space="preserve">     </w:t>
            </w:r>
            <w:r w:rsidR="00B6437D">
              <w:rPr>
                <w:sz w:val="24"/>
                <w:szCs w:val="24"/>
              </w:rPr>
              <w:t xml:space="preserve">При общем снижении количества </w:t>
            </w:r>
            <w:proofErr w:type="spellStart"/>
            <w:r w:rsidR="00B6437D">
              <w:rPr>
                <w:sz w:val="24"/>
                <w:szCs w:val="24"/>
              </w:rPr>
              <w:t>ИП</w:t>
            </w:r>
            <w:proofErr w:type="spellEnd"/>
            <w:r w:rsidR="00B6437D">
              <w:rPr>
                <w:sz w:val="24"/>
                <w:szCs w:val="24"/>
              </w:rPr>
              <w:t xml:space="preserve"> о</w:t>
            </w:r>
            <w:r w:rsidR="00B6437D">
              <w:rPr>
                <w:sz w:val="24"/>
                <w:szCs w:val="24"/>
              </w:rPr>
              <w:t>т</w:t>
            </w:r>
            <w:r w:rsidR="00B6437D">
              <w:rPr>
                <w:sz w:val="24"/>
                <w:szCs w:val="24"/>
              </w:rPr>
              <w:t>мечается некоторый рост в таких отраслях как:</w:t>
            </w:r>
          </w:p>
          <w:p w:rsidR="00B6437D" w:rsidRDefault="00B6437D" w:rsidP="00B6437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добыча полезных ископаемых – в 2,8 раза или 16 </w:t>
            </w:r>
            <w:proofErr w:type="spellStart"/>
            <w:r>
              <w:rPr>
                <w:sz w:val="24"/>
                <w:szCs w:val="24"/>
              </w:rPr>
              <w:t>ИП</w:t>
            </w:r>
            <w:proofErr w:type="spellEnd"/>
            <w:r>
              <w:rPr>
                <w:sz w:val="24"/>
                <w:szCs w:val="24"/>
              </w:rPr>
              <w:t xml:space="preserve"> (с 9 до 25); </w:t>
            </w:r>
          </w:p>
          <w:p w:rsidR="00B6437D" w:rsidRDefault="00B6437D" w:rsidP="00B6437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образование  - 44,2% или 34 </w:t>
            </w:r>
            <w:proofErr w:type="spellStart"/>
            <w:r>
              <w:rPr>
                <w:sz w:val="24"/>
                <w:szCs w:val="24"/>
              </w:rPr>
              <w:t>ИП</w:t>
            </w:r>
            <w:proofErr w:type="spellEnd"/>
            <w:r>
              <w:rPr>
                <w:sz w:val="24"/>
                <w:szCs w:val="24"/>
              </w:rPr>
              <w:t xml:space="preserve"> (с 77 до 111); </w:t>
            </w:r>
          </w:p>
          <w:p w:rsidR="00B6437D" w:rsidRDefault="00B6437D" w:rsidP="00B6437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строительство - 38,5% или 110 </w:t>
            </w:r>
            <w:proofErr w:type="spellStart"/>
            <w:r>
              <w:rPr>
                <w:sz w:val="24"/>
                <w:szCs w:val="24"/>
              </w:rPr>
              <w:t>ИП</w:t>
            </w:r>
            <w:proofErr w:type="spellEnd"/>
            <w:r>
              <w:rPr>
                <w:sz w:val="24"/>
                <w:szCs w:val="24"/>
              </w:rPr>
              <w:t xml:space="preserve"> (с 286 до 396);</w:t>
            </w:r>
          </w:p>
          <w:p w:rsidR="0022440A" w:rsidRPr="002014C3" w:rsidRDefault="00B6437D" w:rsidP="008A5F9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гостиничный и ресторанный бизнес </w:t>
            </w:r>
            <w:r w:rsidR="00ED13A3">
              <w:rPr>
                <w:sz w:val="24"/>
                <w:szCs w:val="24"/>
              </w:rPr>
              <w:t xml:space="preserve">- 19% или 45 </w:t>
            </w:r>
            <w:proofErr w:type="spellStart"/>
            <w:r w:rsidR="00ED13A3">
              <w:rPr>
                <w:sz w:val="24"/>
                <w:szCs w:val="24"/>
              </w:rPr>
              <w:t>ИП</w:t>
            </w:r>
            <w:proofErr w:type="spellEnd"/>
            <w:r w:rsidR="00ED13A3">
              <w:rPr>
                <w:sz w:val="24"/>
                <w:szCs w:val="24"/>
              </w:rPr>
              <w:t xml:space="preserve"> (с 234 до 279)</w:t>
            </w:r>
            <w:r w:rsidR="008A5F9C">
              <w:rPr>
                <w:sz w:val="24"/>
                <w:szCs w:val="24"/>
              </w:rPr>
              <w:t xml:space="preserve"> </w:t>
            </w:r>
          </w:p>
        </w:tc>
      </w:tr>
    </w:tbl>
    <w:p w:rsidR="00AA3C67" w:rsidRDefault="00AA3C67" w:rsidP="001E5C19">
      <w:pPr>
        <w:pStyle w:val="ConsPlusNormal"/>
        <w:jc w:val="center"/>
        <w:outlineLvl w:val="1"/>
        <w:rPr>
          <w:b/>
        </w:rPr>
      </w:pPr>
    </w:p>
    <w:p w:rsidR="00AA3C67" w:rsidRDefault="00AA3C67" w:rsidP="001E5C19">
      <w:pPr>
        <w:pStyle w:val="ConsPlusNormal"/>
        <w:jc w:val="center"/>
        <w:outlineLvl w:val="1"/>
        <w:rPr>
          <w:b/>
        </w:rPr>
      </w:pPr>
    </w:p>
    <w:p w:rsidR="00AA3C67" w:rsidRDefault="00AA3C67" w:rsidP="001E5C19">
      <w:pPr>
        <w:pStyle w:val="ConsPlusNormal"/>
        <w:jc w:val="center"/>
        <w:outlineLvl w:val="1"/>
        <w:rPr>
          <w:b/>
        </w:rPr>
      </w:pPr>
    </w:p>
    <w:p w:rsidR="00AA3C67" w:rsidRDefault="00AA3C67" w:rsidP="001E5C19">
      <w:pPr>
        <w:pStyle w:val="ConsPlusNormal"/>
        <w:jc w:val="center"/>
        <w:outlineLvl w:val="1"/>
        <w:rPr>
          <w:b/>
        </w:rPr>
      </w:pPr>
    </w:p>
    <w:p w:rsidR="00AA3C67" w:rsidRDefault="00AA3C67" w:rsidP="001E5C19">
      <w:pPr>
        <w:pStyle w:val="ConsPlusNormal"/>
        <w:jc w:val="center"/>
        <w:outlineLvl w:val="1"/>
        <w:rPr>
          <w:b/>
        </w:rPr>
      </w:pPr>
    </w:p>
    <w:p w:rsidR="00AA3C67" w:rsidRDefault="00AA3C67" w:rsidP="001E5C19">
      <w:pPr>
        <w:pStyle w:val="ConsPlusNormal"/>
        <w:jc w:val="center"/>
        <w:outlineLvl w:val="1"/>
        <w:rPr>
          <w:b/>
        </w:rPr>
      </w:pPr>
    </w:p>
    <w:p w:rsidR="00AA3C67" w:rsidRDefault="00AA3C67" w:rsidP="001E5C19">
      <w:pPr>
        <w:pStyle w:val="ConsPlusNormal"/>
        <w:jc w:val="center"/>
        <w:outlineLvl w:val="1"/>
        <w:rPr>
          <w:b/>
        </w:rPr>
      </w:pPr>
    </w:p>
    <w:p w:rsidR="00AA3C67" w:rsidRDefault="00AA3C67" w:rsidP="001E5C19">
      <w:pPr>
        <w:pStyle w:val="ConsPlusNormal"/>
        <w:jc w:val="center"/>
        <w:outlineLvl w:val="1"/>
        <w:rPr>
          <w:b/>
        </w:rPr>
      </w:pPr>
    </w:p>
    <w:p w:rsidR="00AA3C67" w:rsidRDefault="00AA3C67" w:rsidP="001E5C19">
      <w:pPr>
        <w:pStyle w:val="ConsPlusNormal"/>
        <w:jc w:val="center"/>
        <w:outlineLvl w:val="1"/>
        <w:rPr>
          <w:b/>
        </w:rPr>
      </w:pPr>
    </w:p>
    <w:p w:rsidR="001E5C19" w:rsidRDefault="001E5C19" w:rsidP="001E5C19">
      <w:pPr>
        <w:pStyle w:val="ConsPlusNormal"/>
        <w:jc w:val="center"/>
        <w:outlineLvl w:val="1"/>
        <w:rPr>
          <w:b/>
        </w:rPr>
      </w:pPr>
      <w:r w:rsidRPr="00D33F71">
        <w:rPr>
          <w:b/>
        </w:rPr>
        <w:lastRenderedPageBreak/>
        <w:t xml:space="preserve">Раздел </w:t>
      </w:r>
      <w:r>
        <w:rPr>
          <w:b/>
          <w:lang w:val="en-US"/>
        </w:rPr>
        <w:t>V</w:t>
      </w:r>
      <w:r w:rsidRPr="00D33F71">
        <w:rPr>
          <w:b/>
        </w:rPr>
        <w:t xml:space="preserve">. Целевые показатели, на достижение </w:t>
      </w:r>
    </w:p>
    <w:p w:rsidR="001E5C19" w:rsidRDefault="001E5C19" w:rsidP="001E5C19">
      <w:pPr>
        <w:pStyle w:val="ConsPlusNormal"/>
        <w:jc w:val="center"/>
        <w:outlineLvl w:val="1"/>
        <w:rPr>
          <w:b/>
        </w:rPr>
      </w:pPr>
      <w:proofErr w:type="gramStart"/>
      <w:r w:rsidRPr="00D33F71">
        <w:rPr>
          <w:b/>
        </w:rPr>
        <w:t xml:space="preserve">которых направлены мероприятия по содействию развитию конкуренции на социально значимых рынках </w:t>
      </w:r>
      <w:proofErr w:type="gramEnd"/>
    </w:p>
    <w:p w:rsidR="001E5C19" w:rsidRPr="00D33F71" w:rsidRDefault="001E5C19" w:rsidP="001E5C19">
      <w:pPr>
        <w:pStyle w:val="ConsPlusNormal"/>
        <w:jc w:val="center"/>
        <w:outlineLvl w:val="1"/>
        <w:rPr>
          <w:b/>
        </w:rPr>
      </w:pPr>
      <w:r w:rsidRPr="00D33F71">
        <w:rPr>
          <w:b/>
        </w:rPr>
        <w:t>товаров и услуг</w:t>
      </w:r>
    </w:p>
    <w:p w:rsidR="001E5C19" w:rsidRPr="00775637" w:rsidRDefault="001E5C19" w:rsidP="001E5C19">
      <w:pPr>
        <w:pStyle w:val="ConsPlusNormal"/>
        <w:jc w:val="both"/>
        <w:rPr>
          <w:sz w:val="24"/>
          <w:szCs w:val="24"/>
        </w:rPr>
      </w:pPr>
    </w:p>
    <w:tbl>
      <w:tblPr>
        <w:tblpPr w:leftFromText="180" w:rightFromText="180" w:vertAnchor="text" w:tblpX="-586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612"/>
        <w:gridCol w:w="1134"/>
        <w:gridCol w:w="1417"/>
        <w:gridCol w:w="1134"/>
        <w:gridCol w:w="1134"/>
        <w:gridCol w:w="2108"/>
      </w:tblGrid>
      <w:tr w:rsidR="001E5C19" w:rsidRPr="00775637" w:rsidTr="00E63E7E">
        <w:tc>
          <w:tcPr>
            <w:tcW w:w="629" w:type="dxa"/>
            <w:vMerge w:val="restart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775637">
              <w:rPr>
                <w:sz w:val="24"/>
                <w:szCs w:val="24"/>
              </w:rPr>
              <w:t xml:space="preserve"> </w:t>
            </w:r>
            <w:proofErr w:type="gramStart"/>
            <w:r w:rsidRPr="00775637"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775637">
              <w:rPr>
                <w:sz w:val="24"/>
                <w:szCs w:val="24"/>
              </w:rPr>
              <w:t>п</w:t>
            </w:r>
          </w:p>
        </w:tc>
        <w:tc>
          <w:tcPr>
            <w:tcW w:w="7612" w:type="dxa"/>
            <w:vMerge w:val="restart"/>
          </w:tcPr>
          <w:p w:rsidR="001E5C19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 xml:space="preserve">Наименование </w:t>
            </w:r>
          </w:p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>контрольного (целевого) показателя</w:t>
            </w:r>
          </w:p>
        </w:tc>
        <w:tc>
          <w:tcPr>
            <w:tcW w:w="1134" w:type="dxa"/>
            <w:vMerge w:val="restart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>Ед. изм.</w:t>
            </w:r>
          </w:p>
        </w:tc>
        <w:tc>
          <w:tcPr>
            <w:tcW w:w="1417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Исходное значение</w:t>
            </w:r>
          </w:p>
        </w:tc>
        <w:tc>
          <w:tcPr>
            <w:tcW w:w="2268" w:type="dxa"/>
            <w:gridSpan w:val="2"/>
          </w:tcPr>
          <w:p w:rsidR="001E5C19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Целевые</w:t>
            </w:r>
            <w:proofErr w:type="gramEnd"/>
          </w:p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108" w:type="dxa"/>
            <w:vMerge w:val="restart"/>
          </w:tcPr>
          <w:p w:rsidR="007717EA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</w:p>
          <w:p w:rsidR="00B11933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</w:t>
            </w:r>
            <w:r w:rsidR="007A5479">
              <w:rPr>
                <w:sz w:val="24"/>
                <w:szCs w:val="24"/>
              </w:rPr>
              <w:t xml:space="preserve"> </w:t>
            </w:r>
          </w:p>
          <w:p w:rsidR="001E5C19" w:rsidRPr="00775637" w:rsidRDefault="007A5479" w:rsidP="002258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 </w:t>
            </w:r>
            <w:r w:rsidR="007717EA">
              <w:rPr>
                <w:sz w:val="24"/>
                <w:szCs w:val="24"/>
              </w:rPr>
              <w:t>201</w:t>
            </w:r>
            <w:r w:rsidR="00357D53">
              <w:rPr>
                <w:sz w:val="24"/>
                <w:szCs w:val="24"/>
              </w:rPr>
              <w:t>8</w:t>
            </w:r>
            <w:r w:rsidR="00225886">
              <w:rPr>
                <w:sz w:val="24"/>
                <w:szCs w:val="24"/>
              </w:rPr>
              <w:t xml:space="preserve"> год</w:t>
            </w:r>
            <w:r w:rsidR="007717EA">
              <w:rPr>
                <w:sz w:val="24"/>
                <w:szCs w:val="24"/>
              </w:rPr>
              <w:t xml:space="preserve"> </w:t>
            </w:r>
          </w:p>
        </w:tc>
      </w:tr>
      <w:tr w:rsidR="001E5C19" w:rsidRPr="00775637" w:rsidTr="00E63E7E">
        <w:trPr>
          <w:trHeight w:val="104"/>
        </w:trPr>
        <w:tc>
          <w:tcPr>
            <w:tcW w:w="629" w:type="dxa"/>
            <w:vMerge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612" w:type="dxa"/>
            <w:vMerge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1E5C19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1E5C19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108" w:type="dxa"/>
            <w:vMerge/>
          </w:tcPr>
          <w:p w:rsidR="001E5C19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E5C19" w:rsidRPr="00775637" w:rsidTr="00F52A02">
        <w:trPr>
          <w:trHeight w:val="269"/>
        </w:trPr>
        <w:tc>
          <w:tcPr>
            <w:tcW w:w="629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>1</w:t>
            </w:r>
          </w:p>
        </w:tc>
        <w:tc>
          <w:tcPr>
            <w:tcW w:w="7612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8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5C19" w:rsidRPr="00775637" w:rsidTr="00E63E7E">
        <w:tc>
          <w:tcPr>
            <w:tcW w:w="629" w:type="dxa"/>
          </w:tcPr>
          <w:p w:rsidR="001E5C19" w:rsidRPr="007D5757" w:rsidRDefault="001E5C19" w:rsidP="00E63E7E">
            <w:pPr>
              <w:pStyle w:val="ConsPlusNormal"/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7D57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39" w:type="dxa"/>
            <w:gridSpan w:val="6"/>
          </w:tcPr>
          <w:p w:rsidR="001E5C19" w:rsidRPr="007D5757" w:rsidRDefault="001E5C19" w:rsidP="00E63E7E">
            <w:pPr>
              <w:pStyle w:val="ConsPlusNormal"/>
              <w:rPr>
                <w:b/>
                <w:sz w:val="24"/>
                <w:szCs w:val="24"/>
              </w:rPr>
            </w:pPr>
            <w:r w:rsidRPr="007D5757">
              <w:rPr>
                <w:b/>
                <w:sz w:val="24"/>
                <w:szCs w:val="24"/>
              </w:rPr>
              <w:t xml:space="preserve">Рынок услуг </w:t>
            </w:r>
            <w:proofErr w:type="gramStart"/>
            <w:r w:rsidRPr="007D5757">
              <w:rPr>
                <w:b/>
                <w:sz w:val="24"/>
                <w:szCs w:val="24"/>
              </w:rPr>
              <w:t>дошкольного</w:t>
            </w:r>
            <w:proofErr w:type="gramEnd"/>
            <w:r w:rsidRPr="007D5757">
              <w:rPr>
                <w:b/>
                <w:sz w:val="24"/>
                <w:szCs w:val="24"/>
              </w:rPr>
              <w:t xml:space="preserve"> образования</w:t>
            </w:r>
          </w:p>
        </w:tc>
      </w:tr>
      <w:tr w:rsidR="001E5C19" w:rsidRPr="00775637" w:rsidTr="00E63E7E">
        <w:tc>
          <w:tcPr>
            <w:tcW w:w="629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756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775637">
              <w:rPr>
                <w:sz w:val="24"/>
                <w:szCs w:val="24"/>
              </w:rPr>
              <w:t>.</w:t>
            </w:r>
          </w:p>
        </w:tc>
        <w:tc>
          <w:tcPr>
            <w:tcW w:w="7612" w:type="dxa"/>
          </w:tcPr>
          <w:p w:rsidR="001E5C19" w:rsidRPr="00775637" w:rsidRDefault="001E5C19" w:rsidP="00E63E7E">
            <w:pPr>
              <w:pStyle w:val="ConsPlusNormal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>Доля частных организаций, осуществляющих образовательную де</w:t>
            </w:r>
            <w:r w:rsidRPr="00775637">
              <w:rPr>
                <w:sz w:val="24"/>
                <w:szCs w:val="24"/>
              </w:rPr>
              <w:t>я</w:t>
            </w:r>
            <w:r w:rsidRPr="00775637">
              <w:rPr>
                <w:sz w:val="24"/>
                <w:szCs w:val="24"/>
              </w:rPr>
              <w:t>тельность по реализации образовательных программ дошкольного обр</w:t>
            </w:r>
            <w:r w:rsidRPr="00775637">
              <w:rPr>
                <w:sz w:val="24"/>
                <w:szCs w:val="24"/>
              </w:rPr>
              <w:t>а</w:t>
            </w:r>
            <w:r w:rsidRPr="00775637">
              <w:rPr>
                <w:sz w:val="24"/>
                <w:szCs w:val="24"/>
              </w:rPr>
              <w:t xml:space="preserve">зования, от общего числа дошкольных образовательных организаций в </w:t>
            </w:r>
            <w:r>
              <w:rPr>
                <w:sz w:val="24"/>
                <w:szCs w:val="24"/>
              </w:rPr>
              <w:t>городе Нижневартовске</w:t>
            </w:r>
          </w:p>
        </w:tc>
        <w:tc>
          <w:tcPr>
            <w:tcW w:w="1134" w:type="dxa"/>
          </w:tcPr>
          <w:p w:rsidR="001E5C19" w:rsidRPr="00775637" w:rsidRDefault="001E5C19" w:rsidP="00E63E7E">
            <w:pPr>
              <w:pStyle w:val="ConsPlusNormal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108" w:type="dxa"/>
          </w:tcPr>
          <w:p w:rsidR="001E5C19" w:rsidRPr="00775637" w:rsidRDefault="00E24946" w:rsidP="00E2494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</w:tr>
      <w:tr w:rsidR="001E5C19" w:rsidRPr="00775637" w:rsidTr="00E63E7E">
        <w:tc>
          <w:tcPr>
            <w:tcW w:w="629" w:type="dxa"/>
          </w:tcPr>
          <w:p w:rsidR="001E5C19" w:rsidRPr="007D5757" w:rsidRDefault="001E5C19" w:rsidP="00E63E7E">
            <w:pPr>
              <w:pStyle w:val="ConsPlusNormal"/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539" w:type="dxa"/>
            <w:gridSpan w:val="6"/>
          </w:tcPr>
          <w:p w:rsidR="001E5C19" w:rsidRPr="007D5757" w:rsidRDefault="001E5C19" w:rsidP="00E63E7E">
            <w:pPr>
              <w:pStyle w:val="ConsPlusNormal"/>
              <w:rPr>
                <w:b/>
                <w:sz w:val="24"/>
                <w:szCs w:val="24"/>
              </w:rPr>
            </w:pPr>
            <w:r w:rsidRPr="007D5757">
              <w:rPr>
                <w:b/>
                <w:sz w:val="24"/>
                <w:szCs w:val="24"/>
              </w:rPr>
              <w:t>Рынок услуг детского отдыха и оздоровления</w:t>
            </w:r>
          </w:p>
        </w:tc>
      </w:tr>
      <w:tr w:rsidR="001E5C19" w:rsidRPr="00775637" w:rsidTr="00E63E7E">
        <w:tc>
          <w:tcPr>
            <w:tcW w:w="629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75637">
              <w:rPr>
                <w:sz w:val="24"/>
                <w:szCs w:val="24"/>
              </w:rPr>
              <w:t>.1.</w:t>
            </w:r>
          </w:p>
        </w:tc>
        <w:tc>
          <w:tcPr>
            <w:tcW w:w="7612" w:type="dxa"/>
          </w:tcPr>
          <w:p w:rsidR="001E5C19" w:rsidRPr="00775637" w:rsidRDefault="001E5C19" w:rsidP="00E63E7E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775637">
              <w:rPr>
                <w:sz w:val="24"/>
                <w:szCs w:val="24"/>
              </w:rPr>
              <w:t xml:space="preserve">Доля детей в возрасте от 7 до 17 лет, проживающих на территории 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Нижневартовска</w:t>
            </w:r>
            <w:r w:rsidRPr="00775637">
              <w:rPr>
                <w:sz w:val="24"/>
                <w:szCs w:val="24"/>
              </w:rPr>
              <w:t>, воспользовавшихся путевками, региональным сертификатом на отдых детей и их оздоровление (компенсацией части стоимости путевки) по типам организаций (негосударственных, нему</w:t>
            </w:r>
            <w:r w:rsidRPr="00775637">
              <w:rPr>
                <w:sz w:val="24"/>
                <w:szCs w:val="24"/>
              </w:rPr>
              <w:t>н</w:t>
            </w:r>
            <w:r w:rsidRPr="00775637">
              <w:rPr>
                <w:sz w:val="24"/>
                <w:szCs w:val="24"/>
              </w:rPr>
              <w:t>иципальных) отдыха детей и их оздоровления в общей численности д</w:t>
            </w:r>
            <w:r w:rsidRPr="00775637">
              <w:rPr>
                <w:sz w:val="24"/>
                <w:szCs w:val="24"/>
              </w:rPr>
              <w:t>е</w:t>
            </w:r>
            <w:r w:rsidRPr="00775637">
              <w:rPr>
                <w:sz w:val="24"/>
                <w:szCs w:val="24"/>
              </w:rPr>
              <w:t>тей, отдохнувших в организациях отдыха детей и их оздоровления (ст</w:t>
            </w:r>
            <w:r w:rsidRPr="00775637">
              <w:rPr>
                <w:sz w:val="24"/>
                <w:szCs w:val="24"/>
              </w:rPr>
              <w:t>а</w:t>
            </w:r>
            <w:r w:rsidRPr="00775637">
              <w:rPr>
                <w:sz w:val="24"/>
                <w:szCs w:val="24"/>
              </w:rPr>
              <w:t>ционарный загородный лагерь (приоритет), лагерь с дневным пребыв</w:t>
            </w:r>
            <w:r w:rsidRPr="00775637">
              <w:rPr>
                <w:sz w:val="24"/>
                <w:szCs w:val="24"/>
              </w:rPr>
              <w:t>а</w:t>
            </w:r>
            <w:r w:rsidRPr="00775637">
              <w:rPr>
                <w:sz w:val="24"/>
                <w:szCs w:val="24"/>
              </w:rPr>
              <w:t>нием, палаточный лагерь</w:t>
            </w:r>
            <w:proofErr w:type="gramEnd"/>
            <w:r w:rsidRPr="00775637">
              <w:rPr>
                <w:sz w:val="24"/>
                <w:szCs w:val="24"/>
              </w:rPr>
              <w:t xml:space="preserve">, </w:t>
            </w:r>
            <w:proofErr w:type="gramStart"/>
            <w:r w:rsidRPr="00775637">
              <w:rPr>
                <w:sz w:val="24"/>
                <w:szCs w:val="24"/>
              </w:rPr>
              <w:t>стационарно-оздоровительный лагерь труда и отдыха)</w:t>
            </w:r>
            <w:proofErr w:type="gramEnd"/>
          </w:p>
        </w:tc>
        <w:tc>
          <w:tcPr>
            <w:tcW w:w="1134" w:type="dxa"/>
          </w:tcPr>
          <w:p w:rsidR="001E5C19" w:rsidRPr="00775637" w:rsidRDefault="001E5C19" w:rsidP="00E63E7E">
            <w:pPr>
              <w:pStyle w:val="ConsPlusNormal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F43B49" w:rsidRDefault="002B57B0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 w:rsidRPr="00B51932">
              <w:rPr>
                <w:sz w:val="24"/>
                <w:szCs w:val="24"/>
              </w:rPr>
              <w:t>2</w:t>
            </w:r>
            <w:r w:rsidR="00F42278" w:rsidRPr="00B51932">
              <w:rPr>
                <w:sz w:val="24"/>
                <w:szCs w:val="24"/>
              </w:rPr>
              <w:t>6</w:t>
            </w:r>
            <w:r w:rsidR="00225886" w:rsidRPr="00B51932">
              <w:rPr>
                <w:sz w:val="24"/>
                <w:szCs w:val="24"/>
              </w:rPr>
              <w:t>,0</w:t>
            </w:r>
          </w:p>
          <w:p w:rsidR="003B438D" w:rsidRPr="00775637" w:rsidRDefault="003B438D" w:rsidP="00E63E7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E5C19" w:rsidRPr="00775637" w:rsidTr="00E63E7E">
        <w:tc>
          <w:tcPr>
            <w:tcW w:w="629" w:type="dxa"/>
          </w:tcPr>
          <w:p w:rsidR="001E5C19" w:rsidRPr="007D5757" w:rsidRDefault="001E5C19" w:rsidP="00E63E7E">
            <w:pPr>
              <w:pStyle w:val="ConsPlusNormal"/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7D57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39" w:type="dxa"/>
            <w:gridSpan w:val="6"/>
          </w:tcPr>
          <w:p w:rsidR="001E5C19" w:rsidRPr="007D5757" w:rsidRDefault="001E5C19" w:rsidP="00E63E7E">
            <w:pPr>
              <w:pStyle w:val="ConsPlusNormal"/>
              <w:rPr>
                <w:b/>
                <w:sz w:val="24"/>
                <w:szCs w:val="24"/>
              </w:rPr>
            </w:pPr>
            <w:r w:rsidRPr="007D5757">
              <w:rPr>
                <w:b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1E5C19" w:rsidRPr="00775637" w:rsidTr="00E63E7E">
        <w:tc>
          <w:tcPr>
            <w:tcW w:w="629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75637">
              <w:rPr>
                <w:sz w:val="24"/>
                <w:szCs w:val="24"/>
              </w:rPr>
              <w:t>.1.</w:t>
            </w:r>
          </w:p>
        </w:tc>
        <w:tc>
          <w:tcPr>
            <w:tcW w:w="7612" w:type="dxa"/>
          </w:tcPr>
          <w:p w:rsidR="001E5C19" w:rsidRPr="00775637" w:rsidRDefault="001E5C19" w:rsidP="00E63E7E">
            <w:pPr>
              <w:pStyle w:val="ConsPlusNormal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 xml:space="preserve">Ежегодный прирост численности детей и молодежи в возрасте от 5 до 18 лет, проживающих в </w:t>
            </w:r>
            <w:r>
              <w:rPr>
                <w:sz w:val="24"/>
                <w:szCs w:val="24"/>
              </w:rPr>
              <w:t>городе Нижневартовске</w:t>
            </w:r>
            <w:r w:rsidRPr="00775637">
              <w:rPr>
                <w:sz w:val="24"/>
                <w:szCs w:val="24"/>
              </w:rPr>
              <w:t xml:space="preserve"> и получающих образ</w:t>
            </w:r>
            <w:r w:rsidRPr="00775637">
              <w:rPr>
                <w:sz w:val="24"/>
                <w:szCs w:val="24"/>
              </w:rPr>
              <w:t>о</w:t>
            </w:r>
            <w:r w:rsidRPr="00775637">
              <w:rPr>
                <w:sz w:val="24"/>
                <w:szCs w:val="24"/>
              </w:rPr>
              <w:t>вательные услуги в сфере дополнительного образования в частных о</w:t>
            </w:r>
            <w:r w:rsidRPr="00775637">
              <w:rPr>
                <w:sz w:val="24"/>
                <w:szCs w:val="24"/>
              </w:rPr>
              <w:t>р</w:t>
            </w:r>
            <w:r w:rsidRPr="00775637">
              <w:rPr>
                <w:sz w:val="24"/>
                <w:szCs w:val="24"/>
              </w:rPr>
              <w:t>ганизациях, осуществляющих образовательную деятельность по допо</w:t>
            </w:r>
            <w:r w:rsidRPr="00775637">
              <w:rPr>
                <w:sz w:val="24"/>
                <w:szCs w:val="24"/>
              </w:rPr>
              <w:t>л</w:t>
            </w:r>
            <w:r w:rsidRPr="00775637">
              <w:rPr>
                <w:sz w:val="24"/>
                <w:szCs w:val="24"/>
              </w:rPr>
              <w:lastRenderedPageBreak/>
              <w:t>нительным общеобразовательным программам</w:t>
            </w:r>
          </w:p>
        </w:tc>
        <w:tc>
          <w:tcPr>
            <w:tcW w:w="1134" w:type="dxa"/>
          </w:tcPr>
          <w:p w:rsidR="001E5C19" w:rsidRPr="00775637" w:rsidRDefault="001E5C19" w:rsidP="00E63E7E">
            <w:pPr>
              <w:pStyle w:val="ConsPlusNormal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17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1E5C19" w:rsidRDefault="00E24946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 w:rsidRPr="00B51932">
              <w:rPr>
                <w:sz w:val="24"/>
                <w:szCs w:val="24"/>
              </w:rPr>
              <w:t>25,4</w:t>
            </w:r>
          </w:p>
          <w:p w:rsidR="007717EA" w:rsidRPr="00775637" w:rsidRDefault="007717EA" w:rsidP="00E63E7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E5C19" w:rsidRPr="00775637" w:rsidTr="00E63E7E">
        <w:tc>
          <w:tcPr>
            <w:tcW w:w="629" w:type="dxa"/>
          </w:tcPr>
          <w:p w:rsidR="001E5C19" w:rsidRPr="007D5757" w:rsidRDefault="001E5C19" w:rsidP="00E63E7E">
            <w:pPr>
              <w:pStyle w:val="ConsPlusNormal"/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Pr="007D57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39" w:type="dxa"/>
            <w:gridSpan w:val="6"/>
          </w:tcPr>
          <w:p w:rsidR="001E5C19" w:rsidRPr="007D5757" w:rsidRDefault="001E5C19" w:rsidP="00E63E7E">
            <w:pPr>
              <w:pStyle w:val="ConsPlusNormal"/>
              <w:rPr>
                <w:b/>
                <w:sz w:val="24"/>
                <w:szCs w:val="24"/>
              </w:rPr>
            </w:pPr>
            <w:r w:rsidRPr="007D5757">
              <w:rPr>
                <w:b/>
                <w:sz w:val="24"/>
                <w:szCs w:val="24"/>
              </w:rPr>
              <w:t xml:space="preserve">Рынок </w:t>
            </w:r>
            <w:proofErr w:type="gramStart"/>
            <w:r w:rsidRPr="007D5757">
              <w:rPr>
                <w:b/>
                <w:sz w:val="24"/>
                <w:szCs w:val="24"/>
              </w:rPr>
              <w:t>медицинских</w:t>
            </w:r>
            <w:proofErr w:type="gramEnd"/>
            <w:r w:rsidRPr="007D5757">
              <w:rPr>
                <w:b/>
                <w:sz w:val="24"/>
                <w:szCs w:val="24"/>
              </w:rPr>
              <w:t xml:space="preserve"> услуг</w:t>
            </w:r>
          </w:p>
        </w:tc>
      </w:tr>
      <w:tr w:rsidR="001E5C19" w:rsidRPr="00775637" w:rsidTr="00896F05">
        <w:trPr>
          <w:trHeight w:val="1068"/>
        </w:trPr>
        <w:tc>
          <w:tcPr>
            <w:tcW w:w="629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75637">
              <w:rPr>
                <w:sz w:val="24"/>
                <w:szCs w:val="24"/>
              </w:rPr>
              <w:t>.1.</w:t>
            </w:r>
          </w:p>
        </w:tc>
        <w:tc>
          <w:tcPr>
            <w:tcW w:w="7612" w:type="dxa"/>
          </w:tcPr>
          <w:p w:rsidR="001E5C19" w:rsidRDefault="001E5C19" w:rsidP="00E63E7E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150AA5">
              <w:rPr>
                <w:color w:val="000000"/>
                <w:sz w:val="24"/>
                <w:szCs w:val="24"/>
              </w:rPr>
              <w:t xml:space="preserve">Количество негосударственных (частных) медицинских организаций, имеющих лицензию на осуществление медицинской деятельности на территории </w:t>
            </w:r>
            <w:r>
              <w:rPr>
                <w:color w:val="000000"/>
                <w:sz w:val="24"/>
                <w:szCs w:val="24"/>
              </w:rPr>
              <w:t>города Нижневартовска</w:t>
            </w:r>
          </w:p>
          <w:p w:rsidR="007717EA" w:rsidRPr="00150AA5" w:rsidRDefault="007717EA" w:rsidP="00E63E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2A02" w:rsidRDefault="001E5C19" w:rsidP="00896F05">
            <w:pPr>
              <w:jc w:val="center"/>
              <w:rPr>
                <w:color w:val="000000"/>
                <w:sz w:val="24"/>
                <w:szCs w:val="24"/>
              </w:rPr>
            </w:pPr>
            <w:r w:rsidRPr="005157A8">
              <w:rPr>
                <w:color w:val="000000"/>
                <w:sz w:val="24"/>
                <w:szCs w:val="24"/>
              </w:rPr>
              <w:t>на 10 тыс. насел</w:t>
            </w:r>
            <w:r w:rsidRPr="005157A8">
              <w:rPr>
                <w:color w:val="000000"/>
                <w:sz w:val="24"/>
                <w:szCs w:val="24"/>
              </w:rPr>
              <w:t>е</w:t>
            </w:r>
            <w:r w:rsidRPr="005157A8">
              <w:rPr>
                <w:color w:val="000000"/>
                <w:sz w:val="24"/>
                <w:szCs w:val="24"/>
              </w:rPr>
              <w:t>ния</w:t>
            </w:r>
          </w:p>
          <w:p w:rsidR="00896F05" w:rsidRPr="00785FE5" w:rsidRDefault="00896F05" w:rsidP="00896F0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E5C19" w:rsidRDefault="001E5C19" w:rsidP="00E63E7E">
            <w:pPr>
              <w:jc w:val="center"/>
              <w:rPr>
                <w:color w:val="000000"/>
                <w:sz w:val="24"/>
                <w:szCs w:val="24"/>
              </w:rPr>
            </w:pPr>
            <w:r w:rsidRPr="005157A8">
              <w:rPr>
                <w:color w:val="000000"/>
                <w:sz w:val="24"/>
                <w:szCs w:val="24"/>
              </w:rPr>
              <w:t>5,4</w:t>
            </w:r>
          </w:p>
          <w:p w:rsidR="00131181" w:rsidRDefault="00131181" w:rsidP="00E63E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1181" w:rsidRDefault="00131181" w:rsidP="00E63E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1181" w:rsidRPr="005157A8" w:rsidRDefault="00131181" w:rsidP="00E63E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E5C19" w:rsidRPr="005157A8" w:rsidRDefault="001E5C19" w:rsidP="00E63E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5C19" w:rsidRDefault="001E5C19" w:rsidP="00E63E7E">
            <w:pPr>
              <w:jc w:val="center"/>
              <w:rPr>
                <w:color w:val="000000"/>
                <w:sz w:val="24"/>
                <w:szCs w:val="24"/>
              </w:rPr>
            </w:pPr>
            <w:r w:rsidRPr="005157A8">
              <w:rPr>
                <w:color w:val="000000"/>
                <w:sz w:val="24"/>
                <w:szCs w:val="24"/>
              </w:rPr>
              <w:t>5,8</w:t>
            </w:r>
          </w:p>
          <w:p w:rsidR="00131181" w:rsidRDefault="00131181" w:rsidP="00E63E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1181" w:rsidRDefault="00131181" w:rsidP="00E63E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E5C19" w:rsidRDefault="001E5C19" w:rsidP="00E63E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52A02" w:rsidRPr="005157A8" w:rsidRDefault="00F52A02" w:rsidP="00E63E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C19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157A8">
              <w:rPr>
                <w:sz w:val="24"/>
                <w:szCs w:val="24"/>
              </w:rPr>
              <w:t>6,</w:t>
            </w:r>
            <w:r w:rsidR="008E72C0">
              <w:rPr>
                <w:sz w:val="24"/>
                <w:szCs w:val="24"/>
              </w:rPr>
              <w:t>0</w:t>
            </w:r>
          </w:p>
          <w:p w:rsidR="00131181" w:rsidRDefault="00131181" w:rsidP="00E63E7E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31181" w:rsidRDefault="00131181" w:rsidP="00E63E7E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7717EA" w:rsidRPr="005157A8" w:rsidRDefault="007717EA" w:rsidP="00E63E7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1E5C19" w:rsidRPr="002D26D2" w:rsidRDefault="008F725B" w:rsidP="008E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</w:t>
            </w:r>
            <w:r w:rsidR="008E72C0">
              <w:rPr>
                <w:color w:val="000000"/>
                <w:sz w:val="24"/>
                <w:szCs w:val="24"/>
              </w:rPr>
              <w:t>1</w:t>
            </w:r>
          </w:p>
        </w:tc>
      </w:tr>
      <w:tr w:rsidR="001E5C19" w:rsidRPr="00775637" w:rsidTr="00E63E7E">
        <w:tc>
          <w:tcPr>
            <w:tcW w:w="629" w:type="dxa"/>
          </w:tcPr>
          <w:p w:rsidR="001E5C19" w:rsidRPr="007D5757" w:rsidRDefault="001E5C19" w:rsidP="00E63E7E">
            <w:pPr>
              <w:pStyle w:val="ConsPlusNormal"/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7D57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39" w:type="dxa"/>
            <w:gridSpan w:val="6"/>
          </w:tcPr>
          <w:p w:rsidR="001E5C19" w:rsidRPr="007D5757" w:rsidRDefault="001E5C19" w:rsidP="00E63E7E">
            <w:pPr>
              <w:pStyle w:val="ConsPlusNormal"/>
              <w:rPr>
                <w:b/>
                <w:sz w:val="24"/>
                <w:szCs w:val="24"/>
              </w:rPr>
            </w:pPr>
            <w:r w:rsidRPr="007D5757">
              <w:rPr>
                <w:b/>
                <w:sz w:val="24"/>
                <w:szCs w:val="24"/>
              </w:rPr>
              <w:t>Рынок услуг в сфере культуры</w:t>
            </w:r>
          </w:p>
        </w:tc>
      </w:tr>
      <w:tr w:rsidR="001E5C19" w:rsidRPr="00775637" w:rsidTr="00E63E7E">
        <w:tc>
          <w:tcPr>
            <w:tcW w:w="629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Pr="00775637">
              <w:rPr>
                <w:sz w:val="24"/>
                <w:szCs w:val="24"/>
              </w:rPr>
              <w:t>.</w:t>
            </w:r>
          </w:p>
        </w:tc>
        <w:tc>
          <w:tcPr>
            <w:tcW w:w="7612" w:type="dxa"/>
          </w:tcPr>
          <w:p w:rsidR="001E5C19" w:rsidRPr="00775637" w:rsidRDefault="001E5C19" w:rsidP="00E63E7E">
            <w:pPr>
              <w:pStyle w:val="ConsPlusNormal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>Доля расходов бюджета, распределяемых на конкурсной основе, выд</w:t>
            </w:r>
            <w:r w:rsidRPr="00775637">
              <w:rPr>
                <w:sz w:val="24"/>
                <w:szCs w:val="24"/>
              </w:rPr>
              <w:t>е</w:t>
            </w:r>
            <w:r w:rsidRPr="00775637">
              <w:rPr>
                <w:sz w:val="24"/>
                <w:szCs w:val="24"/>
              </w:rPr>
              <w:t>ляемых на финансирование деятельности организаций всех форм со</w:t>
            </w:r>
            <w:r w:rsidRPr="00775637">
              <w:rPr>
                <w:sz w:val="24"/>
                <w:szCs w:val="24"/>
              </w:rPr>
              <w:t>б</w:t>
            </w:r>
            <w:r w:rsidRPr="00775637">
              <w:rPr>
                <w:sz w:val="24"/>
                <w:szCs w:val="24"/>
              </w:rPr>
              <w:t>ственности в сфере культуры</w:t>
            </w:r>
          </w:p>
        </w:tc>
        <w:tc>
          <w:tcPr>
            <w:tcW w:w="1134" w:type="dxa"/>
          </w:tcPr>
          <w:p w:rsidR="001E5C19" w:rsidRPr="00775637" w:rsidRDefault="001E5C19" w:rsidP="00E63E7E">
            <w:pPr>
              <w:pStyle w:val="ConsPlusNormal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5C19" w:rsidRPr="00775637" w:rsidRDefault="001E5C19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1E5C19" w:rsidRPr="00775637" w:rsidRDefault="003E56A1" w:rsidP="008E72C0">
            <w:pPr>
              <w:pStyle w:val="ConsPlusNormal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1E5C19" w:rsidRPr="00775637" w:rsidTr="00E63E7E">
        <w:tc>
          <w:tcPr>
            <w:tcW w:w="629" w:type="dxa"/>
          </w:tcPr>
          <w:p w:rsidR="001E5C19" w:rsidRPr="007D5757" w:rsidRDefault="001E5C19" w:rsidP="00E63E7E">
            <w:pPr>
              <w:pStyle w:val="ConsPlusNormal"/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7D57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39" w:type="dxa"/>
            <w:gridSpan w:val="6"/>
          </w:tcPr>
          <w:p w:rsidR="001E5C19" w:rsidRPr="007D5757" w:rsidRDefault="001E5C19" w:rsidP="00E63E7E">
            <w:pPr>
              <w:pStyle w:val="ConsPlusNormal"/>
              <w:rPr>
                <w:b/>
                <w:sz w:val="24"/>
                <w:szCs w:val="24"/>
              </w:rPr>
            </w:pPr>
            <w:r w:rsidRPr="007D5757">
              <w:rPr>
                <w:b/>
                <w:sz w:val="24"/>
                <w:szCs w:val="24"/>
              </w:rPr>
              <w:t>Рынок услуг жилищно-коммунального хозяйства</w:t>
            </w:r>
          </w:p>
        </w:tc>
      </w:tr>
      <w:tr w:rsidR="00225886" w:rsidRPr="00775637" w:rsidTr="007D3C88">
        <w:tc>
          <w:tcPr>
            <w:tcW w:w="629" w:type="dxa"/>
          </w:tcPr>
          <w:p w:rsidR="00225886" w:rsidRPr="003B438D" w:rsidRDefault="00225886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438D">
              <w:rPr>
                <w:sz w:val="24"/>
                <w:szCs w:val="24"/>
              </w:rPr>
              <w:t>6.1.</w:t>
            </w:r>
          </w:p>
        </w:tc>
        <w:tc>
          <w:tcPr>
            <w:tcW w:w="7612" w:type="dxa"/>
            <w:vAlign w:val="center"/>
          </w:tcPr>
          <w:p w:rsidR="00225886" w:rsidRPr="00225886" w:rsidRDefault="00225886" w:rsidP="007D3C88">
            <w:pPr>
              <w:rPr>
                <w:color w:val="000000"/>
                <w:sz w:val="24"/>
                <w:szCs w:val="24"/>
              </w:rPr>
            </w:pPr>
            <w:r w:rsidRPr="00225886">
              <w:rPr>
                <w:color w:val="000000"/>
                <w:sz w:val="24"/>
                <w:szCs w:val="24"/>
              </w:rPr>
              <w:t xml:space="preserve">Удовлетворенность граждан качеством </w:t>
            </w:r>
            <w:proofErr w:type="gramStart"/>
            <w:r w:rsidRPr="00225886">
              <w:rPr>
                <w:color w:val="000000"/>
                <w:sz w:val="24"/>
                <w:szCs w:val="24"/>
              </w:rPr>
              <w:t>жилищно-коммунальных</w:t>
            </w:r>
            <w:proofErr w:type="gramEnd"/>
            <w:r w:rsidRPr="00225886">
              <w:rPr>
                <w:color w:val="000000"/>
                <w:sz w:val="24"/>
                <w:szCs w:val="24"/>
              </w:rPr>
              <w:t xml:space="preserve"> услуг  </w:t>
            </w:r>
          </w:p>
        </w:tc>
        <w:tc>
          <w:tcPr>
            <w:tcW w:w="1134" w:type="dxa"/>
            <w:vAlign w:val="center"/>
          </w:tcPr>
          <w:p w:rsidR="00225886" w:rsidRPr="00785FE5" w:rsidRDefault="00225886" w:rsidP="007D3C88">
            <w:pPr>
              <w:jc w:val="center"/>
              <w:rPr>
                <w:color w:val="000000"/>
              </w:rPr>
            </w:pPr>
            <w:r w:rsidRPr="00785FE5">
              <w:rPr>
                <w:color w:val="000000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225886" w:rsidRPr="00785FE5" w:rsidRDefault="00225886" w:rsidP="007D3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225886" w:rsidRPr="00785FE5" w:rsidRDefault="00225886" w:rsidP="007D3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225886" w:rsidRPr="003B438D" w:rsidRDefault="00E24946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2108" w:type="dxa"/>
          </w:tcPr>
          <w:p w:rsidR="00225886" w:rsidRPr="003B438D" w:rsidRDefault="00643247" w:rsidP="00B519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1932">
              <w:rPr>
                <w:sz w:val="24"/>
                <w:szCs w:val="24"/>
              </w:rPr>
              <w:t>79,9</w:t>
            </w:r>
          </w:p>
        </w:tc>
      </w:tr>
      <w:tr w:rsidR="00225886" w:rsidRPr="00775637" w:rsidTr="00E63E7E">
        <w:tc>
          <w:tcPr>
            <w:tcW w:w="629" w:type="dxa"/>
          </w:tcPr>
          <w:p w:rsidR="00225886" w:rsidRPr="007D5757" w:rsidRDefault="00225886" w:rsidP="00E63E7E">
            <w:pPr>
              <w:pStyle w:val="ConsPlusNormal"/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7D57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39" w:type="dxa"/>
            <w:gridSpan w:val="6"/>
          </w:tcPr>
          <w:p w:rsidR="00225886" w:rsidRPr="007D5757" w:rsidRDefault="00225886" w:rsidP="00E63E7E">
            <w:pPr>
              <w:pStyle w:val="ConsPlusNormal"/>
              <w:rPr>
                <w:b/>
                <w:sz w:val="24"/>
                <w:szCs w:val="24"/>
              </w:rPr>
            </w:pPr>
            <w:r w:rsidRPr="007D5757">
              <w:rPr>
                <w:b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</w:tr>
      <w:tr w:rsidR="00225886" w:rsidRPr="00775637" w:rsidTr="00E63E7E">
        <w:tc>
          <w:tcPr>
            <w:tcW w:w="629" w:type="dxa"/>
          </w:tcPr>
          <w:p w:rsidR="00225886" w:rsidRPr="00775637" w:rsidRDefault="00225886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75637">
              <w:rPr>
                <w:sz w:val="24"/>
                <w:szCs w:val="24"/>
              </w:rPr>
              <w:t>.1.</w:t>
            </w:r>
          </w:p>
        </w:tc>
        <w:tc>
          <w:tcPr>
            <w:tcW w:w="7612" w:type="dxa"/>
          </w:tcPr>
          <w:p w:rsidR="00225886" w:rsidRPr="00775637" w:rsidRDefault="00225886" w:rsidP="00E63E7E">
            <w:pPr>
              <w:pStyle w:val="ConsPlusNormal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 xml:space="preserve">Доля негосударственных </w:t>
            </w:r>
            <w:r w:rsidRPr="00D33F71">
              <w:rPr>
                <w:sz w:val="24"/>
                <w:szCs w:val="24"/>
              </w:rPr>
              <w:t>(немуниципальных</w:t>
            </w:r>
            <w:r w:rsidRPr="00775637">
              <w:rPr>
                <w:sz w:val="24"/>
                <w:szCs w:val="24"/>
              </w:rPr>
              <w:t>) перевозчиков на муниц</w:t>
            </w:r>
            <w:r w:rsidRPr="00775637">
              <w:rPr>
                <w:sz w:val="24"/>
                <w:szCs w:val="24"/>
              </w:rPr>
              <w:t>и</w:t>
            </w:r>
            <w:r w:rsidRPr="00775637">
              <w:rPr>
                <w:sz w:val="24"/>
                <w:szCs w:val="24"/>
              </w:rPr>
              <w:t xml:space="preserve">пальных маршрутах </w:t>
            </w:r>
            <w:r>
              <w:rPr>
                <w:sz w:val="24"/>
                <w:szCs w:val="24"/>
              </w:rPr>
              <w:t xml:space="preserve">регулярных перевозок </w:t>
            </w:r>
            <w:r w:rsidRPr="00775637">
              <w:rPr>
                <w:sz w:val="24"/>
                <w:szCs w:val="24"/>
              </w:rPr>
              <w:t>пассажир</w:t>
            </w:r>
            <w:r>
              <w:rPr>
                <w:sz w:val="24"/>
                <w:szCs w:val="24"/>
              </w:rPr>
              <w:t xml:space="preserve">ов наземным транспортом в общем количестве перевозчиков на </w:t>
            </w:r>
            <w:r w:rsidRPr="00775637">
              <w:rPr>
                <w:sz w:val="24"/>
                <w:szCs w:val="24"/>
              </w:rPr>
              <w:t xml:space="preserve">муниципальных маршрутах </w:t>
            </w:r>
            <w:r>
              <w:rPr>
                <w:sz w:val="24"/>
                <w:szCs w:val="24"/>
              </w:rPr>
              <w:t xml:space="preserve">регулярных перевозок </w:t>
            </w:r>
            <w:r w:rsidRPr="00775637">
              <w:rPr>
                <w:sz w:val="24"/>
                <w:szCs w:val="24"/>
              </w:rPr>
              <w:t>пассажир</w:t>
            </w:r>
            <w:r>
              <w:rPr>
                <w:sz w:val="24"/>
                <w:szCs w:val="24"/>
              </w:rPr>
              <w:t>ов наземным транспортом</w:t>
            </w:r>
          </w:p>
        </w:tc>
        <w:tc>
          <w:tcPr>
            <w:tcW w:w="1134" w:type="dxa"/>
          </w:tcPr>
          <w:p w:rsidR="00225886" w:rsidRPr="00775637" w:rsidRDefault="00225886" w:rsidP="00E63E7E">
            <w:pPr>
              <w:pStyle w:val="ConsPlusNormal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225886" w:rsidRPr="00775637" w:rsidRDefault="00225886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225886" w:rsidRPr="00775637" w:rsidRDefault="00225886" w:rsidP="00E63E7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886" w:rsidRPr="00775637" w:rsidRDefault="00225886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1134" w:type="dxa"/>
          </w:tcPr>
          <w:p w:rsidR="00225886" w:rsidRPr="00775637" w:rsidRDefault="00225886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2108" w:type="dxa"/>
          </w:tcPr>
          <w:p w:rsidR="00225886" w:rsidRDefault="00225886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E56A1">
              <w:rPr>
                <w:sz w:val="24"/>
                <w:szCs w:val="24"/>
              </w:rPr>
              <w:t>87,5</w:t>
            </w:r>
          </w:p>
          <w:p w:rsidR="00225886" w:rsidRPr="00775637" w:rsidRDefault="00225886" w:rsidP="00E63E7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5886" w:rsidRPr="00775637" w:rsidTr="00E63E7E">
        <w:tc>
          <w:tcPr>
            <w:tcW w:w="629" w:type="dxa"/>
          </w:tcPr>
          <w:p w:rsidR="00225886" w:rsidRPr="007D5757" w:rsidRDefault="00225886" w:rsidP="00E63E7E">
            <w:pPr>
              <w:pStyle w:val="ConsPlusNormal"/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7D57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39" w:type="dxa"/>
            <w:gridSpan w:val="6"/>
          </w:tcPr>
          <w:p w:rsidR="00225886" w:rsidRPr="007D5757" w:rsidRDefault="00225886" w:rsidP="00E63E7E">
            <w:pPr>
              <w:pStyle w:val="ConsPlusNormal"/>
              <w:rPr>
                <w:b/>
                <w:sz w:val="24"/>
                <w:szCs w:val="24"/>
              </w:rPr>
            </w:pPr>
            <w:r w:rsidRPr="007D5757">
              <w:rPr>
                <w:b/>
                <w:sz w:val="24"/>
                <w:szCs w:val="24"/>
              </w:rPr>
              <w:t>Рынок услуг социального обслуживания населения</w:t>
            </w:r>
          </w:p>
        </w:tc>
      </w:tr>
      <w:tr w:rsidR="00225886" w:rsidRPr="00775637" w:rsidTr="00E63E7E">
        <w:tc>
          <w:tcPr>
            <w:tcW w:w="629" w:type="dxa"/>
          </w:tcPr>
          <w:p w:rsidR="00225886" w:rsidRPr="00775637" w:rsidRDefault="00225886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756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775637">
              <w:rPr>
                <w:sz w:val="24"/>
                <w:szCs w:val="24"/>
              </w:rPr>
              <w:t>.</w:t>
            </w:r>
          </w:p>
        </w:tc>
        <w:tc>
          <w:tcPr>
            <w:tcW w:w="7612" w:type="dxa"/>
          </w:tcPr>
          <w:p w:rsidR="00225886" w:rsidRPr="00775637" w:rsidRDefault="00225886" w:rsidP="00E63E7E">
            <w:pPr>
              <w:pStyle w:val="ConsPlusNormal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>Удельный вес негосударственных организаций, оказывающих социал</w:t>
            </w:r>
            <w:r w:rsidRPr="00775637">
              <w:rPr>
                <w:sz w:val="24"/>
                <w:szCs w:val="24"/>
              </w:rPr>
              <w:t>ь</w:t>
            </w:r>
            <w:r w:rsidRPr="00775637">
              <w:rPr>
                <w:sz w:val="24"/>
                <w:szCs w:val="24"/>
              </w:rPr>
              <w:t>ные услуги, от общего количества учреждений всех форм собственности</w:t>
            </w:r>
          </w:p>
        </w:tc>
        <w:tc>
          <w:tcPr>
            <w:tcW w:w="1134" w:type="dxa"/>
          </w:tcPr>
          <w:p w:rsidR="00225886" w:rsidRPr="00775637" w:rsidRDefault="00225886" w:rsidP="00E63E7E">
            <w:pPr>
              <w:pStyle w:val="ConsPlusNormal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225886" w:rsidRPr="00775637" w:rsidRDefault="00225886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225886" w:rsidRPr="00775637" w:rsidRDefault="00225886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1134" w:type="dxa"/>
          </w:tcPr>
          <w:p w:rsidR="00225886" w:rsidRPr="00775637" w:rsidRDefault="00225886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08" w:type="dxa"/>
          </w:tcPr>
          <w:p w:rsidR="00225886" w:rsidRPr="00775637" w:rsidRDefault="00225886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 w:rsidRPr="004373BD">
              <w:rPr>
                <w:sz w:val="24"/>
                <w:szCs w:val="24"/>
              </w:rPr>
              <w:t>58,8</w:t>
            </w:r>
          </w:p>
        </w:tc>
      </w:tr>
      <w:tr w:rsidR="00225886" w:rsidRPr="00775637" w:rsidTr="00E63E7E">
        <w:tc>
          <w:tcPr>
            <w:tcW w:w="629" w:type="dxa"/>
          </w:tcPr>
          <w:p w:rsidR="00225886" w:rsidRPr="007D5757" w:rsidRDefault="00225886" w:rsidP="00E63E7E">
            <w:pPr>
              <w:pStyle w:val="ConsPlusNormal"/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7D57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39" w:type="dxa"/>
            <w:gridSpan w:val="6"/>
          </w:tcPr>
          <w:p w:rsidR="00225886" w:rsidRPr="007D5757" w:rsidRDefault="00225886" w:rsidP="00E63E7E">
            <w:pPr>
              <w:pStyle w:val="ConsPlusNormal"/>
              <w:rPr>
                <w:b/>
                <w:sz w:val="24"/>
                <w:szCs w:val="24"/>
              </w:rPr>
            </w:pPr>
            <w:r w:rsidRPr="007D5757">
              <w:rPr>
                <w:b/>
                <w:sz w:val="24"/>
                <w:szCs w:val="24"/>
              </w:rPr>
              <w:t>Рынок услуг в сфере физической культуры и спорта</w:t>
            </w:r>
          </w:p>
        </w:tc>
      </w:tr>
      <w:tr w:rsidR="00225886" w:rsidRPr="00775637" w:rsidTr="00E63E7E">
        <w:tc>
          <w:tcPr>
            <w:tcW w:w="629" w:type="dxa"/>
          </w:tcPr>
          <w:p w:rsidR="00225886" w:rsidRPr="00775637" w:rsidRDefault="00225886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75637">
              <w:rPr>
                <w:sz w:val="24"/>
                <w:szCs w:val="24"/>
              </w:rPr>
              <w:t>.1.</w:t>
            </w:r>
          </w:p>
        </w:tc>
        <w:tc>
          <w:tcPr>
            <w:tcW w:w="7612" w:type="dxa"/>
          </w:tcPr>
          <w:p w:rsidR="00225886" w:rsidRPr="00775637" w:rsidRDefault="00225886" w:rsidP="00E63E7E">
            <w:pPr>
              <w:pStyle w:val="ConsPlusNormal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 xml:space="preserve">Доля населения, систематически занимающегося физической культурой и спортом, в общей численности населения </w:t>
            </w:r>
            <w:r>
              <w:rPr>
                <w:sz w:val="24"/>
                <w:szCs w:val="24"/>
              </w:rPr>
              <w:t xml:space="preserve">города Нижневартовска </w:t>
            </w:r>
          </w:p>
        </w:tc>
        <w:tc>
          <w:tcPr>
            <w:tcW w:w="1134" w:type="dxa"/>
          </w:tcPr>
          <w:p w:rsidR="00225886" w:rsidRPr="00775637" w:rsidRDefault="00225886" w:rsidP="00E63E7E">
            <w:pPr>
              <w:pStyle w:val="ConsPlusNormal"/>
              <w:rPr>
                <w:sz w:val="24"/>
                <w:szCs w:val="24"/>
              </w:rPr>
            </w:pPr>
            <w:r w:rsidRPr="00775637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225886" w:rsidRPr="00775637" w:rsidRDefault="00225886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134" w:type="dxa"/>
          </w:tcPr>
          <w:p w:rsidR="00225886" w:rsidRPr="00775637" w:rsidRDefault="00225886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1134" w:type="dxa"/>
          </w:tcPr>
          <w:p w:rsidR="00225886" w:rsidRPr="00775637" w:rsidRDefault="00225886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2108" w:type="dxa"/>
          </w:tcPr>
          <w:p w:rsidR="00225886" w:rsidRDefault="00225886" w:rsidP="00E63E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E56A1">
              <w:rPr>
                <w:sz w:val="24"/>
                <w:szCs w:val="24"/>
              </w:rPr>
              <w:t>36,5</w:t>
            </w:r>
          </w:p>
          <w:p w:rsidR="00225886" w:rsidRPr="008D7217" w:rsidRDefault="00225886" w:rsidP="00E63E7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814C7" w:rsidRPr="00232299" w:rsidRDefault="00F814C7" w:rsidP="009A11B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sectPr w:rsidR="00F814C7" w:rsidRPr="00232299" w:rsidSect="00E63E7E">
      <w:headerReference w:type="default" r:id="rId18"/>
      <w:pgSz w:w="16834" w:h="11909" w:orient="landscape" w:code="9"/>
      <w:pgMar w:top="1134" w:right="567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B3" w:rsidRDefault="00EC6AB3">
      <w:r>
        <w:separator/>
      </w:r>
    </w:p>
  </w:endnote>
  <w:endnote w:type="continuationSeparator" w:id="0">
    <w:p w:rsidR="00EC6AB3" w:rsidRDefault="00EC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B3" w:rsidRDefault="00EC6AB3">
      <w:r>
        <w:separator/>
      </w:r>
    </w:p>
  </w:footnote>
  <w:footnote w:type="continuationSeparator" w:id="0">
    <w:p w:rsidR="00EC6AB3" w:rsidRDefault="00EC6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89" w:rsidRPr="00670C27" w:rsidRDefault="00EA4289" w:rsidP="00670C27">
    <w:pPr>
      <w:pStyle w:val="a3"/>
      <w:jc w:val="center"/>
      <w:rPr>
        <w:sz w:val="24"/>
        <w:szCs w:val="24"/>
      </w:rPr>
    </w:pPr>
    <w:r w:rsidRPr="00882422">
      <w:rPr>
        <w:sz w:val="24"/>
        <w:szCs w:val="24"/>
      </w:rPr>
      <w:fldChar w:fldCharType="begin"/>
    </w:r>
    <w:r w:rsidRPr="00882422">
      <w:rPr>
        <w:sz w:val="24"/>
        <w:szCs w:val="24"/>
      </w:rPr>
      <w:instrText>PAGE   \* MERGEFORMAT</w:instrText>
    </w:r>
    <w:r w:rsidRPr="00882422">
      <w:rPr>
        <w:sz w:val="24"/>
        <w:szCs w:val="24"/>
      </w:rPr>
      <w:fldChar w:fldCharType="separate"/>
    </w:r>
    <w:r w:rsidR="00600E78">
      <w:rPr>
        <w:noProof/>
        <w:sz w:val="24"/>
        <w:szCs w:val="24"/>
      </w:rPr>
      <w:t>1</w:t>
    </w:r>
    <w:r w:rsidRPr="00882422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7F2E"/>
    <w:multiLevelType w:val="hybridMultilevel"/>
    <w:tmpl w:val="B04260D4"/>
    <w:lvl w:ilvl="0" w:tplc="C9DEC15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7A3800BE"/>
    <w:multiLevelType w:val="hybridMultilevel"/>
    <w:tmpl w:val="62C6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75"/>
    <w:rsid w:val="0000080C"/>
    <w:rsid w:val="00000F48"/>
    <w:rsid w:val="00002DE9"/>
    <w:rsid w:val="000036EB"/>
    <w:rsid w:val="000042C7"/>
    <w:rsid w:val="0001129F"/>
    <w:rsid w:val="000127BA"/>
    <w:rsid w:val="0001421D"/>
    <w:rsid w:val="000144D7"/>
    <w:rsid w:val="00015BEF"/>
    <w:rsid w:val="00017642"/>
    <w:rsid w:val="00021899"/>
    <w:rsid w:val="00023C70"/>
    <w:rsid w:val="00023DD6"/>
    <w:rsid w:val="000251C8"/>
    <w:rsid w:val="000254D3"/>
    <w:rsid w:val="000267F4"/>
    <w:rsid w:val="000272DC"/>
    <w:rsid w:val="00027E09"/>
    <w:rsid w:val="00035E1C"/>
    <w:rsid w:val="000371FC"/>
    <w:rsid w:val="00043595"/>
    <w:rsid w:val="00044092"/>
    <w:rsid w:val="00046A75"/>
    <w:rsid w:val="00050502"/>
    <w:rsid w:val="00050B70"/>
    <w:rsid w:val="00052D08"/>
    <w:rsid w:val="00052DBB"/>
    <w:rsid w:val="000540BF"/>
    <w:rsid w:val="00061AEC"/>
    <w:rsid w:val="00063B36"/>
    <w:rsid w:val="0007061B"/>
    <w:rsid w:val="000711DC"/>
    <w:rsid w:val="000717A7"/>
    <w:rsid w:val="00073239"/>
    <w:rsid w:val="000742A7"/>
    <w:rsid w:val="000822DE"/>
    <w:rsid w:val="00085B4A"/>
    <w:rsid w:val="00086B6F"/>
    <w:rsid w:val="00087E56"/>
    <w:rsid w:val="0009063D"/>
    <w:rsid w:val="00091E1F"/>
    <w:rsid w:val="00092A34"/>
    <w:rsid w:val="0009466D"/>
    <w:rsid w:val="000962E2"/>
    <w:rsid w:val="000963EC"/>
    <w:rsid w:val="00097674"/>
    <w:rsid w:val="0009798D"/>
    <w:rsid w:val="000A03CB"/>
    <w:rsid w:val="000A103F"/>
    <w:rsid w:val="000A16D9"/>
    <w:rsid w:val="000A1EAF"/>
    <w:rsid w:val="000A4109"/>
    <w:rsid w:val="000A510F"/>
    <w:rsid w:val="000A63E2"/>
    <w:rsid w:val="000A6772"/>
    <w:rsid w:val="000B1005"/>
    <w:rsid w:val="000B1807"/>
    <w:rsid w:val="000B1AF4"/>
    <w:rsid w:val="000B4EA0"/>
    <w:rsid w:val="000B5C6D"/>
    <w:rsid w:val="000B5FF0"/>
    <w:rsid w:val="000B7534"/>
    <w:rsid w:val="000C7115"/>
    <w:rsid w:val="000D2D47"/>
    <w:rsid w:val="000D5448"/>
    <w:rsid w:val="000D7942"/>
    <w:rsid w:val="000E12AC"/>
    <w:rsid w:val="000E2568"/>
    <w:rsid w:val="000E389B"/>
    <w:rsid w:val="000E4212"/>
    <w:rsid w:val="000F13A4"/>
    <w:rsid w:val="000F1413"/>
    <w:rsid w:val="000F6826"/>
    <w:rsid w:val="000F7CC8"/>
    <w:rsid w:val="0010127E"/>
    <w:rsid w:val="001013DB"/>
    <w:rsid w:val="00101890"/>
    <w:rsid w:val="001035E1"/>
    <w:rsid w:val="00106C00"/>
    <w:rsid w:val="001078F6"/>
    <w:rsid w:val="001150CD"/>
    <w:rsid w:val="0012019A"/>
    <w:rsid w:val="00120A88"/>
    <w:rsid w:val="00121EF5"/>
    <w:rsid w:val="00122472"/>
    <w:rsid w:val="00123BCE"/>
    <w:rsid w:val="00124B84"/>
    <w:rsid w:val="00125981"/>
    <w:rsid w:val="00127D3B"/>
    <w:rsid w:val="00131181"/>
    <w:rsid w:val="00131AB9"/>
    <w:rsid w:val="00133E96"/>
    <w:rsid w:val="00134633"/>
    <w:rsid w:val="00134C7F"/>
    <w:rsid w:val="00137045"/>
    <w:rsid w:val="00142CBE"/>
    <w:rsid w:val="001475D8"/>
    <w:rsid w:val="00147B76"/>
    <w:rsid w:val="0015056A"/>
    <w:rsid w:val="00154845"/>
    <w:rsid w:val="00155C4F"/>
    <w:rsid w:val="00160A8A"/>
    <w:rsid w:val="001613C6"/>
    <w:rsid w:val="001656FF"/>
    <w:rsid w:val="001701A1"/>
    <w:rsid w:val="00170BFD"/>
    <w:rsid w:val="00175C31"/>
    <w:rsid w:val="00176AAE"/>
    <w:rsid w:val="00180347"/>
    <w:rsid w:val="00184872"/>
    <w:rsid w:val="00185199"/>
    <w:rsid w:val="00186B61"/>
    <w:rsid w:val="00187F02"/>
    <w:rsid w:val="0019145C"/>
    <w:rsid w:val="00192717"/>
    <w:rsid w:val="001944C1"/>
    <w:rsid w:val="00195B4F"/>
    <w:rsid w:val="001A137B"/>
    <w:rsid w:val="001A507B"/>
    <w:rsid w:val="001A648D"/>
    <w:rsid w:val="001A7688"/>
    <w:rsid w:val="001A76A9"/>
    <w:rsid w:val="001B20BB"/>
    <w:rsid w:val="001B4544"/>
    <w:rsid w:val="001C36AF"/>
    <w:rsid w:val="001C42B7"/>
    <w:rsid w:val="001C50C4"/>
    <w:rsid w:val="001C5843"/>
    <w:rsid w:val="001D0229"/>
    <w:rsid w:val="001D0DF6"/>
    <w:rsid w:val="001D2F1B"/>
    <w:rsid w:val="001D313B"/>
    <w:rsid w:val="001D6944"/>
    <w:rsid w:val="001D7DAF"/>
    <w:rsid w:val="001E020F"/>
    <w:rsid w:val="001E0FA9"/>
    <w:rsid w:val="001E113C"/>
    <w:rsid w:val="001E2625"/>
    <w:rsid w:val="001E5B07"/>
    <w:rsid w:val="001E5C19"/>
    <w:rsid w:val="001E6456"/>
    <w:rsid w:val="001E706D"/>
    <w:rsid w:val="001F23D4"/>
    <w:rsid w:val="001F74E6"/>
    <w:rsid w:val="002014C3"/>
    <w:rsid w:val="0020579A"/>
    <w:rsid w:val="002063BA"/>
    <w:rsid w:val="0020668D"/>
    <w:rsid w:val="00206E55"/>
    <w:rsid w:val="00212568"/>
    <w:rsid w:val="00213D85"/>
    <w:rsid w:val="002146C4"/>
    <w:rsid w:val="00214CA5"/>
    <w:rsid w:val="00214D20"/>
    <w:rsid w:val="00214E4F"/>
    <w:rsid w:val="00215880"/>
    <w:rsid w:val="00217B15"/>
    <w:rsid w:val="00217CF3"/>
    <w:rsid w:val="00220A97"/>
    <w:rsid w:val="00223985"/>
    <w:rsid w:val="00224394"/>
    <w:rsid w:val="0022440A"/>
    <w:rsid w:val="00224ABB"/>
    <w:rsid w:val="00224FEE"/>
    <w:rsid w:val="0022565B"/>
    <w:rsid w:val="00225886"/>
    <w:rsid w:val="00231D3C"/>
    <w:rsid w:val="00232299"/>
    <w:rsid w:val="00236B21"/>
    <w:rsid w:val="00241622"/>
    <w:rsid w:val="00241F6D"/>
    <w:rsid w:val="00244299"/>
    <w:rsid w:val="0024570C"/>
    <w:rsid w:val="00247C02"/>
    <w:rsid w:val="00247FF0"/>
    <w:rsid w:val="0025385C"/>
    <w:rsid w:val="00253A7C"/>
    <w:rsid w:val="00254104"/>
    <w:rsid w:val="00257221"/>
    <w:rsid w:val="00263942"/>
    <w:rsid w:val="00263A49"/>
    <w:rsid w:val="00266565"/>
    <w:rsid w:val="00272C74"/>
    <w:rsid w:val="00273DA2"/>
    <w:rsid w:val="00284665"/>
    <w:rsid w:val="00285D74"/>
    <w:rsid w:val="00293A93"/>
    <w:rsid w:val="00295AC4"/>
    <w:rsid w:val="00296463"/>
    <w:rsid w:val="00297477"/>
    <w:rsid w:val="00297AE2"/>
    <w:rsid w:val="00297BF9"/>
    <w:rsid w:val="002A09EC"/>
    <w:rsid w:val="002A170D"/>
    <w:rsid w:val="002A3EBE"/>
    <w:rsid w:val="002A5E6F"/>
    <w:rsid w:val="002B015B"/>
    <w:rsid w:val="002B0F8F"/>
    <w:rsid w:val="002B30FE"/>
    <w:rsid w:val="002B3F9F"/>
    <w:rsid w:val="002B539C"/>
    <w:rsid w:val="002B57B0"/>
    <w:rsid w:val="002B706D"/>
    <w:rsid w:val="002C24AE"/>
    <w:rsid w:val="002C3657"/>
    <w:rsid w:val="002C389A"/>
    <w:rsid w:val="002C58DE"/>
    <w:rsid w:val="002C5D32"/>
    <w:rsid w:val="002C5E8E"/>
    <w:rsid w:val="002D0107"/>
    <w:rsid w:val="002D0D36"/>
    <w:rsid w:val="002D1795"/>
    <w:rsid w:val="002D38AC"/>
    <w:rsid w:val="002D3E7A"/>
    <w:rsid w:val="002D4197"/>
    <w:rsid w:val="002D4C18"/>
    <w:rsid w:val="002E06AC"/>
    <w:rsid w:val="002E2776"/>
    <w:rsid w:val="002E330E"/>
    <w:rsid w:val="002E536A"/>
    <w:rsid w:val="002F1765"/>
    <w:rsid w:val="002F31BE"/>
    <w:rsid w:val="002F4461"/>
    <w:rsid w:val="002F624E"/>
    <w:rsid w:val="002F711B"/>
    <w:rsid w:val="0030027D"/>
    <w:rsid w:val="00302D5C"/>
    <w:rsid w:val="00304407"/>
    <w:rsid w:val="0030477B"/>
    <w:rsid w:val="00304FBB"/>
    <w:rsid w:val="00306A36"/>
    <w:rsid w:val="003072C5"/>
    <w:rsid w:val="00312153"/>
    <w:rsid w:val="00312F81"/>
    <w:rsid w:val="003136AA"/>
    <w:rsid w:val="00317EF9"/>
    <w:rsid w:val="00321E07"/>
    <w:rsid w:val="003255F3"/>
    <w:rsid w:val="00326095"/>
    <w:rsid w:val="00326A86"/>
    <w:rsid w:val="0033061D"/>
    <w:rsid w:val="003322BE"/>
    <w:rsid w:val="0033307B"/>
    <w:rsid w:val="0033325B"/>
    <w:rsid w:val="00333848"/>
    <w:rsid w:val="00334113"/>
    <w:rsid w:val="00335164"/>
    <w:rsid w:val="00335566"/>
    <w:rsid w:val="003356F0"/>
    <w:rsid w:val="00335F51"/>
    <w:rsid w:val="00340001"/>
    <w:rsid w:val="003403E4"/>
    <w:rsid w:val="00341475"/>
    <w:rsid w:val="00341AF6"/>
    <w:rsid w:val="00341BE7"/>
    <w:rsid w:val="003421E2"/>
    <w:rsid w:val="003425D2"/>
    <w:rsid w:val="00343993"/>
    <w:rsid w:val="0034404A"/>
    <w:rsid w:val="00345E56"/>
    <w:rsid w:val="00347289"/>
    <w:rsid w:val="00350F6B"/>
    <w:rsid w:val="003514AB"/>
    <w:rsid w:val="00351E00"/>
    <w:rsid w:val="0035297B"/>
    <w:rsid w:val="003535C3"/>
    <w:rsid w:val="0035430B"/>
    <w:rsid w:val="00354A29"/>
    <w:rsid w:val="00355147"/>
    <w:rsid w:val="00356975"/>
    <w:rsid w:val="00357D53"/>
    <w:rsid w:val="00360372"/>
    <w:rsid w:val="00360702"/>
    <w:rsid w:val="00364230"/>
    <w:rsid w:val="00367CE3"/>
    <w:rsid w:val="0037739B"/>
    <w:rsid w:val="00381D29"/>
    <w:rsid w:val="00383E0D"/>
    <w:rsid w:val="003852FE"/>
    <w:rsid w:val="00390A93"/>
    <w:rsid w:val="00391A30"/>
    <w:rsid w:val="00392862"/>
    <w:rsid w:val="00392DF9"/>
    <w:rsid w:val="00397048"/>
    <w:rsid w:val="00397CCE"/>
    <w:rsid w:val="003A195D"/>
    <w:rsid w:val="003A2AFE"/>
    <w:rsid w:val="003A3500"/>
    <w:rsid w:val="003A3675"/>
    <w:rsid w:val="003A4420"/>
    <w:rsid w:val="003A62EE"/>
    <w:rsid w:val="003A7168"/>
    <w:rsid w:val="003B11C5"/>
    <w:rsid w:val="003B438D"/>
    <w:rsid w:val="003B4A02"/>
    <w:rsid w:val="003B5684"/>
    <w:rsid w:val="003B5E7C"/>
    <w:rsid w:val="003C1048"/>
    <w:rsid w:val="003C1AD4"/>
    <w:rsid w:val="003C4C7F"/>
    <w:rsid w:val="003C5122"/>
    <w:rsid w:val="003C577C"/>
    <w:rsid w:val="003D02A3"/>
    <w:rsid w:val="003D0E28"/>
    <w:rsid w:val="003D1116"/>
    <w:rsid w:val="003D34D9"/>
    <w:rsid w:val="003D50A5"/>
    <w:rsid w:val="003D5C88"/>
    <w:rsid w:val="003D67FE"/>
    <w:rsid w:val="003D6E5B"/>
    <w:rsid w:val="003E0E97"/>
    <w:rsid w:val="003E1513"/>
    <w:rsid w:val="003E2696"/>
    <w:rsid w:val="003E2D93"/>
    <w:rsid w:val="003E45FE"/>
    <w:rsid w:val="003E56A1"/>
    <w:rsid w:val="003E6504"/>
    <w:rsid w:val="003E66F3"/>
    <w:rsid w:val="003E733E"/>
    <w:rsid w:val="004056BA"/>
    <w:rsid w:val="0040610F"/>
    <w:rsid w:val="00406FF0"/>
    <w:rsid w:val="004073BE"/>
    <w:rsid w:val="00411479"/>
    <w:rsid w:val="00411681"/>
    <w:rsid w:val="00413D2B"/>
    <w:rsid w:val="00416AEC"/>
    <w:rsid w:val="00416EEA"/>
    <w:rsid w:val="004229DE"/>
    <w:rsid w:val="004244E5"/>
    <w:rsid w:val="00431E8A"/>
    <w:rsid w:val="004356CC"/>
    <w:rsid w:val="004373BD"/>
    <w:rsid w:val="0043765F"/>
    <w:rsid w:val="00440CCF"/>
    <w:rsid w:val="004438C4"/>
    <w:rsid w:val="00443CEB"/>
    <w:rsid w:val="00445AA7"/>
    <w:rsid w:val="004461E2"/>
    <w:rsid w:val="00446710"/>
    <w:rsid w:val="00450548"/>
    <w:rsid w:val="00451A76"/>
    <w:rsid w:val="00455AAC"/>
    <w:rsid w:val="004560FE"/>
    <w:rsid w:val="00456B61"/>
    <w:rsid w:val="004578D4"/>
    <w:rsid w:val="00462F88"/>
    <w:rsid w:val="00463A1C"/>
    <w:rsid w:val="004651D5"/>
    <w:rsid w:val="0046521F"/>
    <w:rsid w:val="004652C6"/>
    <w:rsid w:val="00466123"/>
    <w:rsid w:val="00471A22"/>
    <w:rsid w:val="004723A4"/>
    <w:rsid w:val="004755CB"/>
    <w:rsid w:val="00476A2E"/>
    <w:rsid w:val="0048027E"/>
    <w:rsid w:val="004807DD"/>
    <w:rsid w:val="004821E8"/>
    <w:rsid w:val="00483322"/>
    <w:rsid w:val="00484EDE"/>
    <w:rsid w:val="00486DFC"/>
    <w:rsid w:val="00490498"/>
    <w:rsid w:val="00494710"/>
    <w:rsid w:val="004A16E1"/>
    <w:rsid w:val="004A2437"/>
    <w:rsid w:val="004A416B"/>
    <w:rsid w:val="004A5459"/>
    <w:rsid w:val="004A7F34"/>
    <w:rsid w:val="004B001B"/>
    <w:rsid w:val="004B420E"/>
    <w:rsid w:val="004B708A"/>
    <w:rsid w:val="004C53EB"/>
    <w:rsid w:val="004C7E0C"/>
    <w:rsid w:val="004D01D7"/>
    <w:rsid w:val="004D105F"/>
    <w:rsid w:val="004D1244"/>
    <w:rsid w:val="004D3266"/>
    <w:rsid w:val="004D6903"/>
    <w:rsid w:val="004D6EBF"/>
    <w:rsid w:val="004E0D11"/>
    <w:rsid w:val="004E2053"/>
    <w:rsid w:val="004E2F97"/>
    <w:rsid w:val="004E334E"/>
    <w:rsid w:val="004E4246"/>
    <w:rsid w:val="004E52CC"/>
    <w:rsid w:val="004E52F4"/>
    <w:rsid w:val="004E678F"/>
    <w:rsid w:val="004F0B06"/>
    <w:rsid w:val="004F20D2"/>
    <w:rsid w:val="004F5042"/>
    <w:rsid w:val="004F662B"/>
    <w:rsid w:val="004F6B7F"/>
    <w:rsid w:val="004F7E5A"/>
    <w:rsid w:val="0050086C"/>
    <w:rsid w:val="00501370"/>
    <w:rsid w:val="00501974"/>
    <w:rsid w:val="00505B6A"/>
    <w:rsid w:val="0050690B"/>
    <w:rsid w:val="00511E79"/>
    <w:rsid w:val="005123BD"/>
    <w:rsid w:val="00512ED6"/>
    <w:rsid w:val="005147B7"/>
    <w:rsid w:val="00516195"/>
    <w:rsid w:val="00520AFD"/>
    <w:rsid w:val="00525D93"/>
    <w:rsid w:val="005305D5"/>
    <w:rsid w:val="00532646"/>
    <w:rsid w:val="00535DD4"/>
    <w:rsid w:val="00536125"/>
    <w:rsid w:val="005362F2"/>
    <w:rsid w:val="00540407"/>
    <w:rsid w:val="00540F70"/>
    <w:rsid w:val="005415F8"/>
    <w:rsid w:val="00543846"/>
    <w:rsid w:val="00544E7C"/>
    <w:rsid w:val="00545453"/>
    <w:rsid w:val="00546B13"/>
    <w:rsid w:val="00547ACF"/>
    <w:rsid w:val="00552A22"/>
    <w:rsid w:val="00553869"/>
    <w:rsid w:val="005548E0"/>
    <w:rsid w:val="00560DCD"/>
    <w:rsid w:val="0056183D"/>
    <w:rsid w:val="005620C5"/>
    <w:rsid w:val="005657B7"/>
    <w:rsid w:val="005657DD"/>
    <w:rsid w:val="005671B1"/>
    <w:rsid w:val="0057105A"/>
    <w:rsid w:val="005742DF"/>
    <w:rsid w:val="005753C9"/>
    <w:rsid w:val="00580B04"/>
    <w:rsid w:val="0058258F"/>
    <w:rsid w:val="00583B3E"/>
    <w:rsid w:val="0058411C"/>
    <w:rsid w:val="0058725A"/>
    <w:rsid w:val="00594185"/>
    <w:rsid w:val="00595071"/>
    <w:rsid w:val="005A04BB"/>
    <w:rsid w:val="005A306E"/>
    <w:rsid w:val="005B1750"/>
    <w:rsid w:val="005B1AFD"/>
    <w:rsid w:val="005B2599"/>
    <w:rsid w:val="005B6D7F"/>
    <w:rsid w:val="005C6954"/>
    <w:rsid w:val="005C7621"/>
    <w:rsid w:val="005D0CD5"/>
    <w:rsid w:val="005D2C6E"/>
    <w:rsid w:val="005D3237"/>
    <w:rsid w:val="005D3721"/>
    <w:rsid w:val="005D3CBE"/>
    <w:rsid w:val="005D439C"/>
    <w:rsid w:val="005D760E"/>
    <w:rsid w:val="005E224A"/>
    <w:rsid w:val="005E4B2A"/>
    <w:rsid w:val="005E6700"/>
    <w:rsid w:val="005E72ED"/>
    <w:rsid w:val="005E79B3"/>
    <w:rsid w:val="005F04F0"/>
    <w:rsid w:val="005F0629"/>
    <w:rsid w:val="005F1CF4"/>
    <w:rsid w:val="005F20AF"/>
    <w:rsid w:val="005F2C45"/>
    <w:rsid w:val="005F35E7"/>
    <w:rsid w:val="005F4572"/>
    <w:rsid w:val="005F5C1A"/>
    <w:rsid w:val="005F6CE9"/>
    <w:rsid w:val="00600E78"/>
    <w:rsid w:val="0060141B"/>
    <w:rsid w:val="00603AA8"/>
    <w:rsid w:val="006053EF"/>
    <w:rsid w:val="0060605A"/>
    <w:rsid w:val="006107AC"/>
    <w:rsid w:val="006150C9"/>
    <w:rsid w:val="00615B9B"/>
    <w:rsid w:val="006172A2"/>
    <w:rsid w:val="0061772B"/>
    <w:rsid w:val="00622274"/>
    <w:rsid w:val="00623B85"/>
    <w:rsid w:val="00633059"/>
    <w:rsid w:val="006333A8"/>
    <w:rsid w:val="006352F6"/>
    <w:rsid w:val="0063719A"/>
    <w:rsid w:val="00637A6C"/>
    <w:rsid w:val="00642DD8"/>
    <w:rsid w:val="00643247"/>
    <w:rsid w:val="00643F27"/>
    <w:rsid w:val="006445AE"/>
    <w:rsid w:val="0064607C"/>
    <w:rsid w:val="0064725F"/>
    <w:rsid w:val="00653112"/>
    <w:rsid w:val="006531F1"/>
    <w:rsid w:val="006543FB"/>
    <w:rsid w:val="0065636E"/>
    <w:rsid w:val="00656AD0"/>
    <w:rsid w:val="006574E0"/>
    <w:rsid w:val="00657CE4"/>
    <w:rsid w:val="00657F29"/>
    <w:rsid w:val="00662F5F"/>
    <w:rsid w:val="00663C1D"/>
    <w:rsid w:val="0066633D"/>
    <w:rsid w:val="006667D1"/>
    <w:rsid w:val="006672DA"/>
    <w:rsid w:val="00667986"/>
    <w:rsid w:val="00670C27"/>
    <w:rsid w:val="00673405"/>
    <w:rsid w:val="006734E5"/>
    <w:rsid w:val="0067744F"/>
    <w:rsid w:val="006775FE"/>
    <w:rsid w:val="00680316"/>
    <w:rsid w:val="006841E2"/>
    <w:rsid w:val="00687DC0"/>
    <w:rsid w:val="006902BB"/>
    <w:rsid w:val="006902E8"/>
    <w:rsid w:val="00693406"/>
    <w:rsid w:val="006941D3"/>
    <w:rsid w:val="00695C34"/>
    <w:rsid w:val="006A02AE"/>
    <w:rsid w:val="006A07AC"/>
    <w:rsid w:val="006A1AB8"/>
    <w:rsid w:val="006A2526"/>
    <w:rsid w:val="006B134D"/>
    <w:rsid w:val="006B1AED"/>
    <w:rsid w:val="006B534E"/>
    <w:rsid w:val="006B5DEB"/>
    <w:rsid w:val="006B6E31"/>
    <w:rsid w:val="006B7DF3"/>
    <w:rsid w:val="006C0B21"/>
    <w:rsid w:val="006C1835"/>
    <w:rsid w:val="006C305B"/>
    <w:rsid w:val="006C3564"/>
    <w:rsid w:val="006C369D"/>
    <w:rsid w:val="006C5EB4"/>
    <w:rsid w:val="006D1240"/>
    <w:rsid w:val="006D1BD6"/>
    <w:rsid w:val="006D231B"/>
    <w:rsid w:val="006D3E11"/>
    <w:rsid w:val="006D4D42"/>
    <w:rsid w:val="006D575C"/>
    <w:rsid w:val="006E3275"/>
    <w:rsid w:val="006E341A"/>
    <w:rsid w:val="006E3D62"/>
    <w:rsid w:val="006E7598"/>
    <w:rsid w:val="006E77C3"/>
    <w:rsid w:val="006F0BAF"/>
    <w:rsid w:val="006F2D52"/>
    <w:rsid w:val="006F40A4"/>
    <w:rsid w:val="006F796F"/>
    <w:rsid w:val="00700767"/>
    <w:rsid w:val="0070371B"/>
    <w:rsid w:val="00704ACD"/>
    <w:rsid w:val="00704B90"/>
    <w:rsid w:val="00704E33"/>
    <w:rsid w:val="007052A3"/>
    <w:rsid w:val="00706F4A"/>
    <w:rsid w:val="0071088B"/>
    <w:rsid w:val="0071159E"/>
    <w:rsid w:val="0071253E"/>
    <w:rsid w:val="00716EC8"/>
    <w:rsid w:val="00721A6D"/>
    <w:rsid w:val="00721AF2"/>
    <w:rsid w:val="00721CC0"/>
    <w:rsid w:val="00722CB2"/>
    <w:rsid w:val="00722E37"/>
    <w:rsid w:val="00723B14"/>
    <w:rsid w:val="00724210"/>
    <w:rsid w:val="00724824"/>
    <w:rsid w:val="0072508A"/>
    <w:rsid w:val="00730198"/>
    <w:rsid w:val="00733733"/>
    <w:rsid w:val="00742228"/>
    <w:rsid w:val="007427F6"/>
    <w:rsid w:val="00743976"/>
    <w:rsid w:val="007439F6"/>
    <w:rsid w:val="00743BB2"/>
    <w:rsid w:val="007458E2"/>
    <w:rsid w:val="00751D0C"/>
    <w:rsid w:val="00755557"/>
    <w:rsid w:val="007568B7"/>
    <w:rsid w:val="00762BA0"/>
    <w:rsid w:val="0076544C"/>
    <w:rsid w:val="00765C36"/>
    <w:rsid w:val="007717EA"/>
    <w:rsid w:val="0077198E"/>
    <w:rsid w:val="0077278B"/>
    <w:rsid w:val="00775159"/>
    <w:rsid w:val="00775513"/>
    <w:rsid w:val="0077634E"/>
    <w:rsid w:val="007767E3"/>
    <w:rsid w:val="007835C9"/>
    <w:rsid w:val="0078696F"/>
    <w:rsid w:val="0079497B"/>
    <w:rsid w:val="00796C87"/>
    <w:rsid w:val="007977D8"/>
    <w:rsid w:val="00797BA9"/>
    <w:rsid w:val="007A4925"/>
    <w:rsid w:val="007A49A8"/>
    <w:rsid w:val="007A5479"/>
    <w:rsid w:val="007A73CA"/>
    <w:rsid w:val="007B0BC3"/>
    <w:rsid w:val="007B1FD1"/>
    <w:rsid w:val="007B5E73"/>
    <w:rsid w:val="007B623A"/>
    <w:rsid w:val="007B7905"/>
    <w:rsid w:val="007D0773"/>
    <w:rsid w:val="007D07E0"/>
    <w:rsid w:val="007D130E"/>
    <w:rsid w:val="007D3730"/>
    <w:rsid w:val="007D3C88"/>
    <w:rsid w:val="007D5B31"/>
    <w:rsid w:val="007E0264"/>
    <w:rsid w:val="007E0ECC"/>
    <w:rsid w:val="007E27B8"/>
    <w:rsid w:val="007E27F6"/>
    <w:rsid w:val="007E2AAF"/>
    <w:rsid w:val="008005DD"/>
    <w:rsid w:val="0080061B"/>
    <w:rsid w:val="00801133"/>
    <w:rsid w:val="0080121E"/>
    <w:rsid w:val="008015D8"/>
    <w:rsid w:val="00801742"/>
    <w:rsid w:val="00802405"/>
    <w:rsid w:val="008037B7"/>
    <w:rsid w:val="008039D1"/>
    <w:rsid w:val="00805443"/>
    <w:rsid w:val="00805C69"/>
    <w:rsid w:val="00806B09"/>
    <w:rsid w:val="00806CEF"/>
    <w:rsid w:val="0082057B"/>
    <w:rsid w:val="00820C44"/>
    <w:rsid w:val="008213A9"/>
    <w:rsid w:val="00827C8E"/>
    <w:rsid w:val="00827CAA"/>
    <w:rsid w:val="0083030B"/>
    <w:rsid w:val="00832627"/>
    <w:rsid w:val="0083312E"/>
    <w:rsid w:val="00834003"/>
    <w:rsid w:val="0083482C"/>
    <w:rsid w:val="00834B4C"/>
    <w:rsid w:val="008407C4"/>
    <w:rsid w:val="00841D5D"/>
    <w:rsid w:val="00844B0E"/>
    <w:rsid w:val="0084586F"/>
    <w:rsid w:val="00847D95"/>
    <w:rsid w:val="008501E5"/>
    <w:rsid w:val="008544AE"/>
    <w:rsid w:val="00856261"/>
    <w:rsid w:val="00857F77"/>
    <w:rsid w:val="00861719"/>
    <w:rsid w:val="00862391"/>
    <w:rsid w:val="008743C2"/>
    <w:rsid w:val="00875F8C"/>
    <w:rsid w:val="00880E04"/>
    <w:rsid w:val="00881542"/>
    <w:rsid w:val="00890130"/>
    <w:rsid w:val="008904B7"/>
    <w:rsid w:val="00890F8F"/>
    <w:rsid w:val="008942DA"/>
    <w:rsid w:val="00894D93"/>
    <w:rsid w:val="0089512D"/>
    <w:rsid w:val="00896F05"/>
    <w:rsid w:val="00897CA9"/>
    <w:rsid w:val="008A199E"/>
    <w:rsid w:val="008A5C83"/>
    <w:rsid w:val="008A5F9C"/>
    <w:rsid w:val="008A7746"/>
    <w:rsid w:val="008A7D01"/>
    <w:rsid w:val="008A7DA0"/>
    <w:rsid w:val="008B5D93"/>
    <w:rsid w:val="008C026C"/>
    <w:rsid w:val="008C2D18"/>
    <w:rsid w:val="008C3CFB"/>
    <w:rsid w:val="008C4F84"/>
    <w:rsid w:val="008C752A"/>
    <w:rsid w:val="008C7813"/>
    <w:rsid w:val="008C7C20"/>
    <w:rsid w:val="008D1EDA"/>
    <w:rsid w:val="008D311F"/>
    <w:rsid w:val="008D5123"/>
    <w:rsid w:val="008D55C0"/>
    <w:rsid w:val="008E06E4"/>
    <w:rsid w:val="008E0726"/>
    <w:rsid w:val="008E72C0"/>
    <w:rsid w:val="008E7F0C"/>
    <w:rsid w:val="008F0B8F"/>
    <w:rsid w:val="008F460A"/>
    <w:rsid w:val="008F725B"/>
    <w:rsid w:val="008F7D8E"/>
    <w:rsid w:val="0090163B"/>
    <w:rsid w:val="0090395A"/>
    <w:rsid w:val="0091247D"/>
    <w:rsid w:val="00916B5F"/>
    <w:rsid w:val="00921FCA"/>
    <w:rsid w:val="009227E5"/>
    <w:rsid w:val="00922C38"/>
    <w:rsid w:val="00924E24"/>
    <w:rsid w:val="009262F1"/>
    <w:rsid w:val="00930441"/>
    <w:rsid w:val="009337B8"/>
    <w:rsid w:val="00935407"/>
    <w:rsid w:val="009361A6"/>
    <w:rsid w:val="0093702A"/>
    <w:rsid w:val="00937A87"/>
    <w:rsid w:val="0094024A"/>
    <w:rsid w:val="00940251"/>
    <w:rsid w:val="0094051A"/>
    <w:rsid w:val="00941246"/>
    <w:rsid w:val="00943F8E"/>
    <w:rsid w:val="0094502B"/>
    <w:rsid w:val="00946717"/>
    <w:rsid w:val="00947B88"/>
    <w:rsid w:val="0095261B"/>
    <w:rsid w:val="00953A94"/>
    <w:rsid w:val="00953B3B"/>
    <w:rsid w:val="00956120"/>
    <w:rsid w:val="00957C1F"/>
    <w:rsid w:val="0096095A"/>
    <w:rsid w:val="00961AFF"/>
    <w:rsid w:val="009636FD"/>
    <w:rsid w:val="00964A0B"/>
    <w:rsid w:val="00965AB5"/>
    <w:rsid w:val="00967FF8"/>
    <w:rsid w:val="009718D3"/>
    <w:rsid w:val="009725C5"/>
    <w:rsid w:val="00972B12"/>
    <w:rsid w:val="0097445A"/>
    <w:rsid w:val="00975B06"/>
    <w:rsid w:val="00975F03"/>
    <w:rsid w:val="00976DCD"/>
    <w:rsid w:val="00977C5F"/>
    <w:rsid w:val="009807C8"/>
    <w:rsid w:val="00985EA0"/>
    <w:rsid w:val="009865B2"/>
    <w:rsid w:val="00990BDF"/>
    <w:rsid w:val="00990F21"/>
    <w:rsid w:val="00993B9D"/>
    <w:rsid w:val="00993CE3"/>
    <w:rsid w:val="00994C33"/>
    <w:rsid w:val="0099511B"/>
    <w:rsid w:val="009973B7"/>
    <w:rsid w:val="009A0F94"/>
    <w:rsid w:val="009A11B8"/>
    <w:rsid w:val="009A3571"/>
    <w:rsid w:val="009B1356"/>
    <w:rsid w:val="009B1566"/>
    <w:rsid w:val="009B1D67"/>
    <w:rsid w:val="009B3CA8"/>
    <w:rsid w:val="009B4AB6"/>
    <w:rsid w:val="009B5062"/>
    <w:rsid w:val="009B7497"/>
    <w:rsid w:val="009C11C8"/>
    <w:rsid w:val="009C162C"/>
    <w:rsid w:val="009C1E54"/>
    <w:rsid w:val="009C2135"/>
    <w:rsid w:val="009C3930"/>
    <w:rsid w:val="009D17AA"/>
    <w:rsid w:val="009D272A"/>
    <w:rsid w:val="009D4A22"/>
    <w:rsid w:val="009D6CD8"/>
    <w:rsid w:val="009D748A"/>
    <w:rsid w:val="009E170F"/>
    <w:rsid w:val="009E2434"/>
    <w:rsid w:val="009E4571"/>
    <w:rsid w:val="009E6B1C"/>
    <w:rsid w:val="009E7AC4"/>
    <w:rsid w:val="009E7B4B"/>
    <w:rsid w:val="009F4EDF"/>
    <w:rsid w:val="009F560D"/>
    <w:rsid w:val="009F7773"/>
    <w:rsid w:val="009F7AB1"/>
    <w:rsid w:val="009F7FDD"/>
    <w:rsid w:val="00A00318"/>
    <w:rsid w:val="00A009C7"/>
    <w:rsid w:val="00A01B81"/>
    <w:rsid w:val="00A02060"/>
    <w:rsid w:val="00A07170"/>
    <w:rsid w:val="00A1198E"/>
    <w:rsid w:val="00A12571"/>
    <w:rsid w:val="00A131BB"/>
    <w:rsid w:val="00A133CC"/>
    <w:rsid w:val="00A17F24"/>
    <w:rsid w:val="00A24B63"/>
    <w:rsid w:val="00A25E91"/>
    <w:rsid w:val="00A27CC1"/>
    <w:rsid w:val="00A30A75"/>
    <w:rsid w:val="00A31D4D"/>
    <w:rsid w:val="00A32210"/>
    <w:rsid w:val="00A348D9"/>
    <w:rsid w:val="00A355CD"/>
    <w:rsid w:val="00A35EB6"/>
    <w:rsid w:val="00A35ED3"/>
    <w:rsid w:val="00A3619B"/>
    <w:rsid w:val="00A367E1"/>
    <w:rsid w:val="00A36D12"/>
    <w:rsid w:val="00A37075"/>
    <w:rsid w:val="00A43D1B"/>
    <w:rsid w:val="00A43F14"/>
    <w:rsid w:val="00A46431"/>
    <w:rsid w:val="00A512DC"/>
    <w:rsid w:val="00A5715A"/>
    <w:rsid w:val="00A57F25"/>
    <w:rsid w:val="00A61B92"/>
    <w:rsid w:val="00A62350"/>
    <w:rsid w:val="00A6237E"/>
    <w:rsid w:val="00A62488"/>
    <w:rsid w:val="00A62AA9"/>
    <w:rsid w:val="00A62EBE"/>
    <w:rsid w:val="00A62EC0"/>
    <w:rsid w:val="00A632DD"/>
    <w:rsid w:val="00A63CDA"/>
    <w:rsid w:val="00A64A93"/>
    <w:rsid w:val="00A67E9D"/>
    <w:rsid w:val="00A7004E"/>
    <w:rsid w:val="00A719EB"/>
    <w:rsid w:val="00A758B0"/>
    <w:rsid w:val="00A8091F"/>
    <w:rsid w:val="00A868E5"/>
    <w:rsid w:val="00A87C04"/>
    <w:rsid w:val="00A9295B"/>
    <w:rsid w:val="00A93E26"/>
    <w:rsid w:val="00A96F8F"/>
    <w:rsid w:val="00A9708F"/>
    <w:rsid w:val="00A9797D"/>
    <w:rsid w:val="00AA2E7F"/>
    <w:rsid w:val="00AA3C67"/>
    <w:rsid w:val="00AA51D0"/>
    <w:rsid w:val="00AA5BE5"/>
    <w:rsid w:val="00AA7DFA"/>
    <w:rsid w:val="00AB06EB"/>
    <w:rsid w:val="00AB0701"/>
    <w:rsid w:val="00AB42BC"/>
    <w:rsid w:val="00AB4772"/>
    <w:rsid w:val="00AB7476"/>
    <w:rsid w:val="00AC0515"/>
    <w:rsid w:val="00AC0DFB"/>
    <w:rsid w:val="00AC2F3F"/>
    <w:rsid w:val="00AC3C50"/>
    <w:rsid w:val="00AC4917"/>
    <w:rsid w:val="00AC4A92"/>
    <w:rsid w:val="00AC7491"/>
    <w:rsid w:val="00AD1AD9"/>
    <w:rsid w:val="00AD24EB"/>
    <w:rsid w:val="00AD2C18"/>
    <w:rsid w:val="00AD38B0"/>
    <w:rsid w:val="00AD58D7"/>
    <w:rsid w:val="00AD6780"/>
    <w:rsid w:val="00AE11E3"/>
    <w:rsid w:val="00AE2999"/>
    <w:rsid w:val="00AE2E30"/>
    <w:rsid w:val="00AF0A43"/>
    <w:rsid w:val="00AF0FFC"/>
    <w:rsid w:val="00AF2540"/>
    <w:rsid w:val="00AF3646"/>
    <w:rsid w:val="00AF600E"/>
    <w:rsid w:val="00AF7D09"/>
    <w:rsid w:val="00B00CC4"/>
    <w:rsid w:val="00B03802"/>
    <w:rsid w:val="00B068B5"/>
    <w:rsid w:val="00B11933"/>
    <w:rsid w:val="00B12607"/>
    <w:rsid w:val="00B15263"/>
    <w:rsid w:val="00B22E11"/>
    <w:rsid w:val="00B24A5C"/>
    <w:rsid w:val="00B24BE6"/>
    <w:rsid w:val="00B2527E"/>
    <w:rsid w:val="00B26F42"/>
    <w:rsid w:val="00B26F8E"/>
    <w:rsid w:val="00B27100"/>
    <w:rsid w:val="00B30A37"/>
    <w:rsid w:val="00B327EB"/>
    <w:rsid w:val="00B3573A"/>
    <w:rsid w:val="00B36995"/>
    <w:rsid w:val="00B376AF"/>
    <w:rsid w:val="00B37A46"/>
    <w:rsid w:val="00B41E6F"/>
    <w:rsid w:val="00B42E57"/>
    <w:rsid w:val="00B43DBD"/>
    <w:rsid w:val="00B44D95"/>
    <w:rsid w:val="00B458BD"/>
    <w:rsid w:val="00B473E7"/>
    <w:rsid w:val="00B47475"/>
    <w:rsid w:val="00B47C1F"/>
    <w:rsid w:val="00B5191A"/>
    <w:rsid w:val="00B51932"/>
    <w:rsid w:val="00B51C6B"/>
    <w:rsid w:val="00B53C83"/>
    <w:rsid w:val="00B5403B"/>
    <w:rsid w:val="00B546D0"/>
    <w:rsid w:val="00B54DA3"/>
    <w:rsid w:val="00B54DA6"/>
    <w:rsid w:val="00B63C4D"/>
    <w:rsid w:val="00B6437D"/>
    <w:rsid w:val="00B7008E"/>
    <w:rsid w:val="00B727FD"/>
    <w:rsid w:val="00B72F59"/>
    <w:rsid w:val="00B73884"/>
    <w:rsid w:val="00B75C6B"/>
    <w:rsid w:val="00B80110"/>
    <w:rsid w:val="00B8680E"/>
    <w:rsid w:val="00B86AF8"/>
    <w:rsid w:val="00B86EE7"/>
    <w:rsid w:val="00B95555"/>
    <w:rsid w:val="00B96554"/>
    <w:rsid w:val="00BA0570"/>
    <w:rsid w:val="00BA257E"/>
    <w:rsid w:val="00BA32D7"/>
    <w:rsid w:val="00BA5BAF"/>
    <w:rsid w:val="00BA60F4"/>
    <w:rsid w:val="00BB0A11"/>
    <w:rsid w:val="00BB19AF"/>
    <w:rsid w:val="00BB2560"/>
    <w:rsid w:val="00BB294C"/>
    <w:rsid w:val="00BB2E85"/>
    <w:rsid w:val="00BB3B2F"/>
    <w:rsid w:val="00BB3D71"/>
    <w:rsid w:val="00BB5B86"/>
    <w:rsid w:val="00BC5C82"/>
    <w:rsid w:val="00BD1AB4"/>
    <w:rsid w:val="00BE1DEB"/>
    <w:rsid w:val="00BE1FB7"/>
    <w:rsid w:val="00BE2EF2"/>
    <w:rsid w:val="00BE39AA"/>
    <w:rsid w:val="00BE5761"/>
    <w:rsid w:val="00BE70D2"/>
    <w:rsid w:val="00BF184E"/>
    <w:rsid w:val="00BF27AF"/>
    <w:rsid w:val="00BF519E"/>
    <w:rsid w:val="00BF5465"/>
    <w:rsid w:val="00BF63BA"/>
    <w:rsid w:val="00BF6EEA"/>
    <w:rsid w:val="00BF70CE"/>
    <w:rsid w:val="00C02781"/>
    <w:rsid w:val="00C04A8A"/>
    <w:rsid w:val="00C07182"/>
    <w:rsid w:val="00C07ECA"/>
    <w:rsid w:val="00C12136"/>
    <w:rsid w:val="00C13DC7"/>
    <w:rsid w:val="00C14C88"/>
    <w:rsid w:val="00C16E79"/>
    <w:rsid w:val="00C1747F"/>
    <w:rsid w:val="00C226B4"/>
    <w:rsid w:val="00C23414"/>
    <w:rsid w:val="00C23924"/>
    <w:rsid w:val="00C324D9"/>
    <w:rsid w:val="00C34411"/>
    <w:rsid w:val="00C35323"/>
    <w:rsid w:val="00C37D9E"/>
    <w:rsid w:val="00C37DF3"/>
    <w:rsid w:val="00C4042D"/>
    <w:rsid w:val="00C40528"/>
    <w:rsid w:val="00C40AE7"/>
    <w:rsid w:val="00C4355E"/>
    <w:rsid w:val="00C4378E"/>
    <w:rsid w:val="00C44DCA"/>
    <w:rsid w:val="00C45BB8"/>
    <w:rsid w:val="00C47304"/>
    <w:rsid w:val="00C51421"/>
    <w:rsid w:val="00C51BAF"/>
    <w:rsid w:val="00C52858"/>
    <w:rsid w:val="00C60AD6"/>
    <w:rsid w:val="00C6200E"/>
    <w:rsid w:val="00C63368"/>
    <w:rsid w:val="00C63BB7"/>
    <w:rsid w:val="00C676C4"/>
    <w:rsid w:val="00C7070A"/>
    <w:rsid w:val="00C7160D"/>
    <w:rsid w:val="00C71CD9"/>
    <w:rsid w:val="00C7216D"/>
    <w:rsid w:val="00C74174"/>
    <w:rsid w:val="00C74F63"/>
    <w:rsid w:val="00C7691B"/>
    <w:rsid w:val="00C76CE2"/>
    <w:rsid w:val="00C77F5C"/>
    <w:rsid w:val="00C90DD1"/>
    <w:rsid w:val="00C9150B"/>
    <w:rsid w:val="00C93261"/>
    <w:rsid w:val="00C93B55"/>
    <w:rsid w:val="00CA1A87"/>
    <w:rsid w:val="00CA3B5C"/>
    <w:rsid w:val="00CA5191"/>
    <w:rsid w:val="00CA5413"/>
    <w:rsid w:val="00CB14B1"/>
    <w:rsid w:val="00CB4F5B"/>
    <w:rsid w:val="00CC0D77"/>
    <w:rsid w:val="00CC2415"/>
    <w:rsid w:val="00CC54B5"/>
    <w:rsid w:val="00CC7002"/>
    <w:rsid w:val="00CC74E6"/>
    <w:rsid w:val="00CC75CC"/>
    <w:rsid w:val="00CC7B97"/>
    <w:rsid w:val="00CD0AA5"/>
    <w:rsid w:val="00CE0693"/>
    <w:rsid w:val="00CE16FA"/>
    <w:rsid w:val="00CE3E63"/>
    <w:rsid w:val="00CE4EFA"/>
    <w:rsid w:val="00CE669C"/>
    <w:rsid w:val="00CF37DC"/>
    <w:rsid w:val="00CF450D"/>
    <w:rsid w:val="00CF4E4A"/>
    <w:rsid w:val="00CF5A71"/>
    <w:rsid w:val="00CF753C"/>
    <w:rsid w:val="00D035F7"/>
    <w:rsid w:val="00D0549A"/>
    <w:rsid w:val="00D057C7"/>
    <w:rsid w:val="00D06B14"/>
    <w:rsid w:val="00D10793"/>
    <w:rsid w:val="00D2132D"/>
    <w:rsid w:val="00D220AF"/>
    <w:rsid w:val="00D247DF"/>
    <w:rsid w:val="00D252A1"/>
    <w:rsid w:val="00D262B4"/>
    <w:rsid w:val="00D31CF6"/>
    <w:rsid w:val="00D32307"/>
    <w:rsid w:val="00D3230E"/>
    <w:rsid w:val="00D352F7"/>
    <w:rsid w:val="00D41D85"/>
    <w:rsid w:val="00D422E5"/>
    <w:rsid w:val="00D42639"/>
    <w:rsid w:val="00D447BD"/>
    <w:rsid w:val="00D44D55"/>
    <w:rsid w:val="00D462BA"/>
    <w:rsid w:val="00D507FE"/>
    <w:rsid w:val="00D508BB"/>
    <w:rsid w:val="00D559E5"/>
    <w:rsid w:val="00D56174"/>
    <w:rsid w:val="00D56CE1"/>
    <w:rsid w:val="00D5722D"/>
    <w:rsid w:val="00D6364F"/>
    <w:rsid w:val="00D6432C"/>
    <w:rsid w:val="00D6599E"/>
    <w:rsid w:val="00D66C39"/>
    <w:rsid w:val="00D71B66"/>
    <w:rsid w:val="00D72CFC"/>
    <w:rsid w:val="00D74D90"/>
    <w:rsid w:val="00D7669D"/>
    <w:rsid w:val="00D7703B"/>
    <w:rsid w:val="00D825ED"/>
    <w:rsid w:val="00D84706"/>
    <w:rsid w:val="00D918B0"/>
    <w:rsid w:val="00D9198D"/>
    <w:rsid w:val="00D93E8D"/>
    <w:rsid w:val="00D94CB1"/>
    <w:rsid w:val="00D97569"/>
    <w:rsid w:val="00DA2B74"/>
    <w:rsid w:val="00DA549E"/>
    <w:rsid w:val="00DA5D88"/>
    <w:rsid w:val="00DA7AC7"/>
    <w:rsid w:val="00DB0FA8"/>
    <w:rsid w:val="00DB2A9A"/>
    <w:rsid w:val="00DB39EB"/>
    <w:rsid w:val="00DB476C"/>
    <w:rsid w:val="00DB5D40"/>
    <w:rsid w:val="00DC0F4E"/>
    <w:rsid w:val="00DC424D"/>
    <w:rsid w:val="00DC4500"/>
    <w:rsid w:val="00DC5E47"/>
    <w:rsid w:val="00DD0BE4"/>
    <w:rsid w:val="00DD1A39"/>
    <w:rsid w:val="00DD70C2"/>
    <w:rsid w:val="00DE0E3C"/>
    <w:rsid w:val="00DF00F3"/>
    <w:rsid w:val="00DF0814"/>
    <w:rsid w:val="00DF0CDD"/>
    <w:rsid w:val="00DF6B4D"/>
    <w:rsid w:val="00DF7926"/>
    <w:rsid w:val="00E0082E"/>
    <w:rsid w:val="00E01C76"/>
    <w:rsid w:val="00E01DFC"/>
    <w:rsid w:val="00E04A50"/>
    <w:rsid w:val="00E05691"/>
    <w:rsid w:val="00E059A1"/>
    <w:rsid w:val="00E12FB3"/>
    <w:rsid w:val="00E17F11"/>
    <w:rsid w:val="00E23D28"/>
    <w:rsid w:val="00E24946"/>
    <w:rsid w:val="00E24E1F"/>
    <w:rsid w:val="00E258F1"/>
    <w:rsid w:val="00E264C3"/>
    <w:rsid w:val="00E27E8D"/>
    <w:rsid w:val="00E338BF"/>
    <w:rsid w:val="00E346E7"/>
    <w:rsid w:val="00E34E45"/>
    <w:rsid w:val="00E36848"/>
    <w:rsid w:val="00E36E9B"/>
    <w:rsid w:val="00E379FD"/>
    <w:rsid w:val="00E40416"/>
    <w:rsid w:val="00E411A9"/>
    <w:rsid w:val="00E4142D"/>
    <w:rsid w:val="00E43869"/>
    <w:rsid w:val="00E457A6"/>
    <w:rsid w:val="00E47941"/>
    <w:rsid w:val="00E50E8F"/>
    <w:rsid w:val="00E521E4"/>
    <w:rsid w:val="00E52980"/>
    <w:rsid w:val="00E553B0"/>
    <w:rsid w:val="00E57565"/>
    <w:rsid w:val="00E6307E"/>
    <w:rsid w:val="00E63E7E"/>
    <w:rsid w:val="00E649F9"/>
    <w:rsid w:val="00E64BCA"/>
    <w:rsid w:val="00E65B7E"/>
    <w:rsid w:val="00E65D8B"/>
    <w:rsid w:val="00E6671A"/>
    <w:rsid w:val="00E67912"/>
    <w:rsid w:val="00E71510"/>
    <w:rsid w:val="00E71A25"/>
    <w:rsid w:val="00E71DF0"/>
    <w:rsid w:val="00E752B9"/>
    <w:rsid w:val="00E76305"/>
    <w:rsid w:val="00E77912"/>
    <w:rsid w:val="00E83A69"/>
    <w:rsid w:val="00E84AD8"/>
    <w:rsid w:val="00E84D19"/>
    <w:rsid w:val="00E93A5B"/>
    <w:rsid w:val="00E95E02"/>
    <w:rsid w:val="00E973B6"/>
    <w:rsid w:val="00E97E51"/>
    <w:rsid w:val="00EA0755"/>
    <w:rsid w:val="00EA16D5"/>
    <w:rsid w:val="00EA1FF1"/>
    <w:rsid w:val="00EA3FC2"/>
    <w:rsid w:val="00EA4289"/>
    <w:rsid w:val="00EA46A3"/>
    <w:rsid w:val="00EA553D"/>
    <w:rsid w:val="00EA5694"/>
    <w:rsid w:val="00EA691A"/>
    <w:rsid w:val="00EA6AF0"/>
    <w:rsid w:val="00EB13A5"/>
    <w:rsid w:val="00EB36D0"/>
    <w:rsid w:val="00EC0933"/>
    <w:rsid w:val="00EC38DB"/>
    <w:rsid w:val="00EC6321"/>
    <w:rsid w:val="00EC6460"/>
    <w:rsid w:val="00EC6AB3"/>
    <w:rsid w:val="00ED0144"/>
    <w:rsid w:val="00ED0A0B"/>
    <w:rsid w:val="00ED105E"/>
    <w:rsid w:val="00ED13A3"/>
    <w:rsid w:val="00ED1B62"/>
    <w:rsid w:val="00EE17A8"/>
    <w:rsid w:val="00EE446B"/>
    <w:rsid w:val="00EE7D3B"/>
    <w:rsid w:val="00EE7D62"/>
    <w:rsid w:val="00EF2E68"/>
    <w:rsid w:val="00EF36D3"/>
    <w:rsid w:val="00EF5448"/>
    <w:rsid w:val="00EF6501"/>
    <w:rsid w:val="00F00B16"/>
    <w:rsid w:val="00F05DBA"/>
    <w:rsid w:val="00F13674"/>
    <w:rsid w:val="00F149FF"/>
    <w:rsid w:val="00F15C73"/>
    <w:rsid w:val="00F21733"/>
    <w:rsid w:val="00F21C75"/>
    <w:rsid w:val="00F25118"/>
    <w:rsid w:val="00F251C5"/>
    <w:rsid w:val="00F27F68"/>
    <w:rsid w:val="00F3094B"/>
    <w:rsid w:val="00F327B0"/>
    <w:rsid w:val="00F34FC2"/>
    <w:rsid w:val="00F42278"/>
    <w:rsid w:val="00F4372B"/>
    <w:rsid w:val="00F43B49"/>
    <w:rsid w:val="00F44EC4"/>
    <w:rsid w:val="00F450DB"/>
    <w:rsid w:val="00F46AEF"/>
    <w:rsid w:val="00F52A02"/>
    <w:rsid w:val="00F53E47"/>
    <w:rsid w:val="00F5487D"/>
    <w:rsid w:val="00F5666F"/>
    <w:rsid w:val="00F607AF"/>
    <w:rsid w:val="00F70C07"/>
    <w:rsid w:val="00F7630C"/>
    <w:rsid w:val="00F80DEE"/>
    <w:rsid w:val="00F814C7"/>
    <w:rsid w:val="00F82FFF"/>
    <w:rsid w:val="00F9165C"/>
    <w:rsid w:val="00F9441B"/>
    <w:rsid w:val="00F951E7"/>
    <w:rsid w:val="00FA061E"/>
    <w:rsid w:val="00FA32C2"/>
    <w:rsid w:val="00FA45A9"/>
    <w:rsid w:val="00FA49BC"/>
    <w:rsid w:val="00FA643A"/>
    <w:rsid w:val="00FB1475"/>
    <w:rsid w:val="00FB1FCA"/>
    <w:rsid w:val="00FB23E7"/>
    <w:rsid w:val="00FB2407"/>
    <w:rsid w:val="00FB5F63"/>
    <w:rsid w:val="00FC2B8D"/>
    <w:rsid w:val="00FC6D2A"/>
    <w:rsid w:val="00FD05D2"/>
    <w:rsid w:val="00FD0DDF"/>
    <w:rsid w:val="00FD1357"/>
    <w:rsid w:val="00FD2D5C"/>
    <w:rsid w:val="00FD43C8"/>
    <w:rsid w:val="00FD46A0"/>
    <w:rsid w:val="00FD4932"/>
    <w:rsid w:val="00FD6360"/>
    <w:rsid w:val="00FD722E"/>
    <w:rsid w:val="00FE0176"/>
    <w:rsid w:val="00FE0893"/>
    <w:rsid w:val="00FE0CD8"/>
    <w:rsid w:val="00FE1020"/>
    <w:rsid w:val="00FE36A3"/>
    <w:rsid w:val="00FE6200"/>
    <w:rsid w:val="00FE6A3E"/>
    <w:rsid w:val="00FE7226"/>
    <w:rsid w:val="00FE7564"/>
    <w:rsid w:val="00F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 Знак Знак Знак"/>
    <w:basedOn w:val="a"/>
    <w:next w:val="a"/>
    <w:link w:val="10"/>
    <w:uiPriority w:val="99"/>
    <w:qFormat/>
    <w:rsid w:val="00F00B1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F00B16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F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32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E32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3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70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0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70C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79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98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3230E"/>
    <w:rPr>
      <w:color w:val="0000FF" w:themeColor="hyperlink"/>
      <w:u w:val="single"/>
    </w:rPr>
  </w:style>
  <w:style w:type="paragraph" w:customStyle="1" w:styleId="Default">
    <w:name w:val="Default"/>
    <w:rsid w:val="00FB5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Заголовок 1 Знак Знак Знак Знак Знак Знак"/>
    <w:basedOn w:val="a0"/>
    <w:link w:val="1"/>
    <w:uiPriority w:val="99"/>
    <w:rsid w:val="00F00B1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F00B16"/>
    <w:rPr>
      <w:rFonts w:ascii="Calibri" w:eastAsia="Times New Roman" w:hAnsi="Calibri" w:cs="Times New Roman"/>
      <w:i/>
      <w:iCs/>
      <w:sz w:val="24"/>
      <w:szCs w:val="24"/>
      <w:lang w:val="en-US"/>
    </w:rPr>
  </w:style>
  <w:style w:type="table" w:styleId="ab">
    <w:name w:val="Table Grid"/>
    <w:basedOn w:val="a1"/>
    <w:uiPriority w:val="59"/>
    <w:rsid w:val="00F00B16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F00B16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F00B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link w:val="af"/>
    <w:uiPriority w:val="1"/>
    <w:qFormat/>
    <w:rsid w:val="001E0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1E0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E72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unhideWhenUsed/>
    <w:rsid w:val="004560F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5F1CF4"/>
    <w:rPr>
      <w:rFonts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224F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Body Text Indent"/>
    <w:basedOn w:val="a"/>
    <w:link w:val="af3"/>
    <w:rsid w:val="00A62350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A623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 Знак Знак Знак"/>
    <w:basedOn w:val="a"/>
    <w:next w:val="a"/>
    <w:link w:val="10"/>
    <w:uiPriority w:val="99"/>
    <w:qFormat/>
    <w:rsid w:val="00F00B1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F00B16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F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32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E32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3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70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0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70C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79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98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3230E"/>
    <w:rPr>
      <w:color w:val="0000FF" w:themeColor="hyperlink"/>
      <w:u w:val="single"/>
    </w:rPr>
  </w:style>
  <w:style w:type="paragraph" w:customStyle="1" w:styleId="Default">
    <w:name w:val="Default"/>
    <w:rsid w:val="00FB5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Заголовок 1 Знак Знак Знак Знак Знак Знак"/>
    <w:basedOn w:val="a0"/>
    <w:link w:val="1"/>
    <w:uiPriority w:val="99"/>
    <w:rsid w:val="00F00B1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F00B16"/>
    <w:rPr>
      <w:rFonts w:ascii="Calibri" w:eastAsia="Times New Roman" w:hAnsi="Calibri" w:cs="Times New Roman"/>
      <w:i/>
      <w:iCs/>
      <w:sz w:val="24"/>
      <w:szCs w:val="24"/>
      <w:lang w:val="en-US"/>
    </w:rPr>
  </w:style>
  <w:style w:type="table" w:styleId="ab">
    <w:name w:val="Table Grid"/>
    <w:basedOn w:val="a1"/>
    <w:uiPriority w:val="59"/>
    <w:rsid w:val="00F00B16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F00B16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F00B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link w:val="af"/>
    <w:uiPriority w:val="1"/>
    <w:qFormat/>
    <w:rsid w:val="001E0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1E0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E72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unhideWhenUsed/>
    <w:rsid w:val="004560F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5F1CF4"/>
    <w:rPr>
      <w:rFonts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224F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Body Text Indent"/>
    <w:basedOn w:val="a"/>
    <w:link w:val="af3"/>
    <w:rsid w:val="00A62350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A623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-vartovsk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-vartovsk.ru" TargetMode="External"/><Relationship Id="rId17" Type="http://schemas.openxmlformats.org/officeDocument/2006/relationships/hyperlink" Target="http://www.n-vartov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-vartov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-vartovs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-vartovsk.ru" TargetMode="External"/><Relationship Id="rId10" Type="http://schemas.openxmlformats.org/officeDocument/2006/relationships/hyperlink" Target="http://www.n-vartovsr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olod-nv.ru" TargetMode="External"/><Relationship Id="rId14" Type="http://schemas.openxmlformats.org/officeDocument/2006/relationships/hyperlink" Target="http://www.n-vartovsk.ru/inf/sport/sclub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623B3-CE22-4F26-8DB2-6B54230B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8121</Words>
  <Characters>46295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Ларина Ирина Викторовна</cp:lastModifiedBy>
  <cp:revision>3</cp:revision>
  <cp:lastPrinted>2019-01-09T11:59:00Z</cp:lastPrinted>
  <dcterms:created xsi:type="dcterms:W3CDTF">2019-01-10T05:15:00Z</dcterms:created>
  <dcterms:modified xsi:type="dcterms:W3CDTF">2019-01-10T05:41:00Z</dcterms:modified>
</cp:coreProperties>
</file>