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3" w:rsidRPr="00DC0063" w:rsidRDefault="00DC0063" w:rsidP="00DC0063">
      <w:pPr>
        <w:spacing w:after="0" w:line="240" w:lineRule="auto"/>
        <w:ind w:left="720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DC0063">
        <w:rPr>
          <w:rFonts w:ascii="Times New Roman" w:eastAsiaTheme="minorHAnsi" w:hAnsi="Times New Roman"/>
          <w:b/>
          <w:sz w:val="28"/>
          <w:szCs w:val="28"/>
        </w:rPr>
        <w:t xml:space="preserve">Проект 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ГОРОДА НИЖНЕВАРОВСКА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DC0063" w:rsidRPr="00DC0063" w:rsidRDefault="00DC0063" w:rsidP="00DC0063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</w:p>
    <w:p w:rsidR="00DC0063" w:rsidRPr="00DC0063" w:rsidRDefault="00DC0063" w:rsidP="00DC0063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0063">
        <w:rPr>
          <w:rFonts w:ascii="Times New Roman" w:eastAsiaTheme="minorHAnsi" w:hAnsi="Times New Roman"/>
          <w:sz w:val="24"/>
          <w:szCs w:val="24"/>
        </w:rPr>
        <w:t xml:space="preserve">Об утверждении положения о порядке установления и выплаты ежегодной премии 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"</w:t>
      </w:r>
      <w:r w:rsidRPr="00DC0063">
        <w:rPr>
          <w:rFonts w:ascii="Times New Roman" w:eastAsiaTheme="minorHAnsi" w:hAnsi="Times New Roman"/>
          <w:sz w:val="24"/>
          <w:szCs w:val="24"/>
        </w:rPr>
        <w:t>Юные таланты Самотлора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 xml:space="preserve">" </w:t>
      </w:r>
      <w:proofErr w:type="gramStart"/>
      <w:r w:rsidRPr="00DC0063">
        <w:rPr>
          <w:rFonts w:ascii="Times New Roman" w:eastAsiaTheme="minorHAnsi" w:hAnsi="Times New Roman"/>
          <w:bCs/>
          <w:sz w:val="24"/>
          <w:szCs w:val="24"/>
        </w:rPr>
        <w:t>обучающимся</w:t>
      </w:r>
      <w:proofErr w:type="gramEnd"/>
      <w:r w:rsidRPr="00DC0063">
        <w:rPr>
          <w:rFonts w:ascii="Times New Roman" w:eastAsiaTheme="minorHAnsi" w:hAnsi="Times New Roman"/>
          <w:bCs/>
          <w:sz w:val="24"/>
          <w:szCs w:val="24"/>
        </w:rPr>
        <w:t xml:space="preserve"> в муниципальных обр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а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зовательных организациях дополн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и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тельного образования, подведо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м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ственных управлению культуры а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д</w:t>
      </w:r>
      <w:r w:rsidRPr="00DC0063">
        <w:rPr>
          <w:rFonts w:ascii="Times New Roman" w:eastAsiaTheme="minorHAnsi" w:hAnsi="Times New Roman"/>
          <w:bCs/>
          <w:sz w:val="24"/>
          <w:szCs w:val="24"/>
        </w:rPr>
        <w:t>министрации города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right="-143" w:firstLine="708"/>
        <w:contextualSpacing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DC0063">
        <w:rPr>
          <w:rFonts w:ascii="Times New Roman" w:hAnsi="Times New Roman"/>
          <w:sz w:val="28"/>
          <w:szCs w:val="28"/>
        </w:rPr>
        <w:t xml:space="preserve">В соответствии с пунктом 4 статьи 77 Федерального закона </w:t>
      </w:r>
      <w:r w:rsidRPr="00DC0063">
        <w:rPr>
          <w:rFonts w:ascii="Times New Roman" w:hAnsi="Times New Roman"/>
          <w:bCs/>
          <w:sz w:val="28"/>
          <w:szCs w:val="28"/>
        </w:rPr>
        <w:t>"Об образ</w:t>
      </w:r>
      <w:r w:rsidRPr="00DC0063">
        <w:rPr>
          <w:rFonts w:ascii="Times New Roman" w:hAnsi="Times New Roman"/>
          <w:bCs/>
          <w:sz w:val="28"/>
          <w:szCs w:val="28"/>
        </w:rPr>
        <w:t>о</w:t>
      </w:r>
      <w:r w:rsidRPr="00DC0063">
        <w:rPr>
          <w:rFonts w:ascii="Times New Roman" w:hAnsi="Times New Roman"/>
          <w:bCs/>
          <w:sz w:val="28"/>
          <w:szCs w:val="28"/>
        </w:rPr>
        <w:t>вании в Российской Федерации" от 29.12.2012 №273-ФЗ,</w:t>
      </w:r>
      <w:r w:rsidRPr="00DC0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063">
        <w:rPr>
          <w:rFonts w:ascii="Times New Roman" w:hAnsi="Times New Roman" w:cs="Calibri"/>
          <w:sz w:val="28"/>
          <w:szCs w:val="28"/>
        </w:rPr>
        <w:t>на основании реш</w:t>
      </w:r>
      <w:r w:rsidRPr="00DC0063">
        <w:rPr>
          <w:rFonts w:ascii="Times New Roman" w:hAnsi="Times New Roman" w:cs="Calibri"/>
          <w:sz w:val="28"/>
          <w:szCs w:val="28"/>
        </w:rPr>
        <w:t>е</w:t>
      </w:r>
      <w:r w:rsidRPr="00DC0063">
        <w:rPr>
          <w:rFonts w:ascii="Times New Roman" w:hAnsi="Times New Roman" w:cs="Calibri"/>
          <w:sz w:val="28"/>
          <w:szCs w:val="28"/>
        </w:rPr>
        <w:t>ния Думы города от 27.03.2015 №769 "Об установлении ежегодной премии "Юные таланты Самотлора", в целях поддержки обучающихся в муниципал</w:t>
      </w:r>
      <w:r w:rsidRPr="00DC0063">
        <w:rPr>
          <w:rFonts w:ascii="Times New Roman" w:hAnsi="Times New Roman" w:cs="Calibri"/>
          <w:sz w:val="28"/>
          <w:szCs w:val="28"/>
        </w:rPr>
        <w:t>ь</w:t>
      </w:r>
      <w:r w:rsidRPr="00DC0063">
        <w:rPr>
          <w:rFonts w:ascii="Times New Roman" w:hAnsi="Times New Roman" w:cs="Calibri"/>
          <w:sz w:val="28"/>
          <w:szCs w:val="28"/>
        </w:rPr>
        <w:t>ных</w:t>
      </w:r>
      <w:r w:rsidRPr="00DC0063">
        <w:rPr>
          <w:rFonts w:ascii="Times New Roman" w:hAnsi="Times New Roman" w:cs="Calibri"/>
          <w:bCs/>
          <w:sz w:val="28"/>
          <w:szCs w:val="28"/>
        </w:rPr>
        <w:t xml:space="preserve"> образовательных организациях дополнительного образования, подведо</w:t>
      </w:r>
      <w:r w:rsidRPr="00DC0063">
        <w:rPr>
          <w:rFonts w:ascii="Times New Roman" w:hAnsi="Times New Roman" w:cs="Calibri"/>
          <w:bCs/>
          <w:sz w:val="28"/>
          <w:szCs w:val="28"/>
        </w:rPr>
        <w:t>м</w:t>
      </w:r>
      <w:r w:rsidRPr="00DC0063">
        <w:rPr>
          <w:rFonts w:ascii="Times New Roman" w:hAnsi="Times New Roman" w:cs="Calibri"/>
          <w:bCs/>
          <w:sz w:val="28"/>
          <w:szCs w:val="28"/>
        </w:rPr>
        <w:t>ственных управлению культуры администрации города, проявивших выда</w:t>
      </w:r>
      <w:r w:rsidRPr="00DC0063">
        <w:rPr>
          <w:rFonts w:ascii="Times New Roman" w:hAnsi="Times New Roman" w:cs="Calibri"/>
          <w:bCs/>
          <w:sz w:val="28"/>
          <w:szCs w:val="28"/>
        </w:rPr>
        <w:t>ю</w:t>
      </w:r>
      <w:r w:rsidRPr="00DC0063">
        <w:rPr>
          <w:rFonts w:ascii="Times New Roman" w:hAnsi="Times New Roman" w:cs="Calibri"/>
          <w:bCs/>
          <w:sz w:val="28"/>
          <w:szCs w:val="28"/>
        </w:rPr>
        <w:t>щиеся способности в учебе и творческих мероприятиях:</w:t>
      </w:r>
      <w:proofErr w:type="gramEnd"/>
    </w:p>
    <w:p w:rsidR="00DC0063" w:rsidRPr="00DC0063" w:rsidRDefault="00DC0063" w:rsidP="00DC0063">
      <w:pPr>
        <w:tabs>
          <w:tab w:val="left" w:pos="9355"/>
        </w:tabs>
        <w:spacing w:before="100" w:beforeAutospacing="1" w:after="100" w:afterAutospacing="1" w:line="240" w:lineRule="auto"/>
        <w:ind w:left="709" w:right="-14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tabs>
          <w:tab w:val="left" w:pos="9355"/>
        </w:tabs>
        <w:spacing w:before="100" w:beforeAutospacing="1" w:after="100" w:afterAutospacing="1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 </w:t>
      </w:r>
      <w:r w:rsidRPr="00DC0063">
        <w:rPr>
          <w:rFonts w:ascii="Times New Roman" w:hAnsi="Times New Roman"/>
          <w:sz w:val="28"/>
          <w:szCs w:val="28"/>
        </w:rPr>
        <w:t>Утвердить:</w:t>
      </w:r>
    </w:p>
    <w:p w:rsidR="00DC0063" w:rsidRPr="00DC0063" w:rsidRDefault="00DC0063" w:rsidP="00DC0063">
      <w:pPr>
        <w:tabs>
          <w:tab w:val="left" w:pos="9355"/>
        </w:tabs>
        <w:spacing w:before="100" w:beforeAutospacing="1" w:after="100" w:afterAutospacing="1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-  Положение о </w:t>
      </w:r>
      <w:r w:rsidRPr="00DC0063">
        <w:rPr>
          <w:rFonts w:ascii="Times New Roman" w:hAnsi="Times New Roman" w:cs="Calibri"/>
          <w:bCs/>
          <w:sz w:val="28"/>
          <w:szCs w:val="28"/>
        </w:rPr>
        <w:t xml:space="preserve">порядке установления и выплаты ежегодной премии "Юные таланты Самотлора" </w:t>
      </w:r>
      <w:proofErr w:type="gramStart"/>
      <w:r w:rsidRPr="00DC0063">
        <w:rPr>
          <w:rFonts w:ascii="Times New Roman" w:hAnsi="Times New Roman" w:cs="Calibri"/>
          <w:bCs/>
          <w:sz w:val="28"/>
          <w:szCs w:val="28"/>
        </w:rPr>
        <w:t>обучающимся</w:t>
      </w:r>
      <w:proofErr w:type="gramEnd"/>
      <w:r w:rsidRPr="00DC0063">
        <w:rPr>
          <w:rFonts w:ascii="Times New Roman" w:hAnsi="Times New Roman" w:cs="Calibri"/>
          <w:bCs/>
          <w:sz w:val="28"/>
          <w:szCs w:val="28"/>
        </w:rPr>
        <w:t xml:space="preserve"> в муниципальных образовательных организациях дополнительного образования, подведомственных управлению культуры администрации города, проявивших</w:t>
      </w:r>
      <w:r w:rsidRPr="00DC0063">
        <w:rPr>
          <w:rFonts w:ascii="Times New Roman" w:hAnsi="Times New Roman"/>
          <w:bCs/>
          <w:sz w:val="28"/>
          <w:szCs w:val="28"/>
        </w:rPr>
        <w:t xml:space="preserve"> выдающиеся способности           в учебе и творческих мероприятиях </w:t>
      </w:r>
      <w:r w:rsidRPr="00DC0063">
        <w:rPr>
          <w:rFonts w:ascii="Times New Roman" w:hAnsi="Times New Roman"/>
          <w:sz w:val="28"/>
          <w:szCs w:val="28"/>
        </w:rPr>
        <w:t>согласно приложению 1.</w:t>
      </w: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C0063">
        <w:rPr>
          <w:rFonts w:ascii="Times New Roman" w:eastAsiaTheme="minorHAnsi" w:hAnsi="Times New Roman"/>
          <w:bCs/>
          <w:sz w:val="28"/>
          <w:szCs w:val="28"/>
        </w:rPr>
        <w:t>- образец бланка свидетельства о награждении ежегодной премией "Юные таланты Самотлора" согласно приложению 2.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 xml:space="preserve">2. Пресс-службе администрации города (Н.В. </w:t>
      </w:r>
      <w:proofErr w:type="spellStart"/>
      <w:r w:rsidRPr="00DC0063">
        <w:rPr>
          <w:rFonts w:ascii="Times New Roman" w:hAnsi="Times New Roman"/>
          <w:bCs/>
          <w:sz w:val="28"/>
          <w:szCs w:val="28"/>
        </w:rPr>
        <w:t>Ложева</w:t>
      </w:r>
      <w:proofErr w:type="spellEnd"/>
      <w:r w:rsidRPr="00DC0063">
        <w:rPr>
          <w:rFonts w:ascii="Times New Roman" w:hAnsi="Times New Roman"/>
          <w:bCs/>
          <w:sz w:val="28"/>
          <w:szCs w:val="28"/>
        </w:rPr>
        <w:t>) опубликовать      постановление в газете "Варта".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</w:t>
      </w:r>
      <w:r w:rsidRPr="00DC0063">
        <w:rPr>
          <w:rFonts w:ascii="Times New Roman" w:hAnsi="Times New Roman"/>
          <w:bCs/>
          <w:sz w:val="28"/>
          <w:szCs w:val="28"/>
        </w:rPr>
        <w:t>а</w:t>
      </w:r>
      <w:r w:rsidRPr="00DC0063">
        <w:rPr>
          <w:rFonts w:ascii="Times New Roman" w:hAnsi="Times New Roman"/>
          <w:bCs/>
          <w:sz w:val="28"/>
          <w:szCs w:val="28"/>
        </w:rPr>
        <w:t>ния.</w:t>
      </w: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DC006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C0063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    главы администрации города по социальной и молодежной политике               М.В. Парфенову.</w:t>
      </w: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  <w:sectPr w:rsidR="00DC0063" w:rsidRPr="00DC0063" w:rsidSect="00064837">
          <w:headerReference w:type="default" r:id="rId8"/>
          <w:footerReference w:type="default" r:id="rId9"/>
          <w:pgSz w:w="11906" w:h="16838"/>
          <w:pgMar w:top="1134" w:right="851" w:bottom="964" w:left="1701" w:header="709" w:footer="709" w:gutter="0"/>
          <w:pgNumType w:start="1"/>
          <w:cols w:space="708"/>
          <w:titlePg/>
          <w:docGrid w:linePitch="381"/>
        </w:sectPr>
      </w:pPr>
      <w:r w:rsidRPr="00DC0063">
        <w:rPr>
          <w:rFonts w:ascii="Times New Roman" w:hAnsi="Times New Roman"/>
          <w:bCs/>
          <w:sz w:val="28"/>
          <w:szCs w:val="28"/>
        </w:rPr>
        <w:t xml:space="preserve">Глава администрации города </w:t>
      </w:r>
      <w:r w:rsidRPr="00DC0063">
        <w:rPr>
          <w:rFonts w:ascii="Times New Roman" w:hAnsi="Times New Roman"/>
          <w:bCs/>
          <w:sz w:val="28"/>
          <w:szCs w:val="28"/>
        </w:rPr>
        <w:tab/>
      </w:r>
      <w:r w:rsidRPr="00DC006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А.А. Бадина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C0063" w:rsidRPr="00DC0063" w:rsidTr="004B5A7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lastRenderedPageBreak/>
              <w:t>Приложение 1 к постановлению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t>администрации города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</w:rPr>
            </w:pPr>
            <w:r w:rsidRPr="00DC0063">
              <w:rPr>
                <w:rFonts w:ascii="Times New Roman" w:hAnsi="Times New Roman"/>
                <w:bCs/>
              </w:rPr>
              <w:t xml:space="preserve">от             № </w:t>
            </w:r>
          </w:p>
        </w:tc>
      </w:tr>
    </w:tbl>
    <w:p w:rsidR="00DC0063" w:rsidRPr="00DC0063" w:rsidRDefault="00DC0063" w:rsidP="00DC0063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</w:rPr>
        <w:t>ПОЛОЖЕНИЕ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</w:rPr>
        <w:t xml:space="preserve">о порядке установления и выплаты ежегодной премии </w:t>
      </w:r>
      <w:r w:rsidRPr="00DC0063">
        <w:rPr>
          <w:rFonts w:ascii="Times New Roman" w:hAnsi="Times New Roman"/>
          <w:b/>
          <w:bCs/>
          <w:sz w:val="28"/>
          <w:szCs w:val="28"/>
        </w:rPr>
        <w:t>"</w:t>
      </w:r>
      <w:r w:rsidRPr="00DC0063">
        <w:rPr>
          <w:rFonts w:ascii="Times New Roman" w:hAnsi="Times New Roman"/>
          <w:b/>
          <w:sz w:val="28"/>
          <w:szCs w:val="28"/>
        </w:rPr>
        <w:t>Юные т</w:t>
      </w:r>
      <w:r w:rsidRPr="00DC0063">
        <w:rPr>
          <w:rFonts w:ascii="Times New Roman" w:hAnsi="Times New Roman"/>
          <w:b/>
          <w:sz w:val="28"/>
          <w:szCs w:val="28"/>
        </w:rPr>
        <w:t>а</w:t>
      </w:r>
      <w:r w:rsidRPr="00DC0063">
        <w:rPr>
          <w:rFonts w:ascii="Times New Roman" w:hAnsi="Times New Roman"/>
          <w:b/>
          <w:sz w:val="28"/>
          <w:szCs w:val="28"/>
        </w:rPr>
        <w:t>ланты Самотлора</w:t>
      </w:r>
      <w:r w:rsidRPr="00DC0063">
        <w:rPr>
          <w:rFonts w:ascii="Times New Roman" w:hAnsi="Times New Roman"/>
          <w:b/>
          <w:bCs/>
          <w:sz w:val="28"/>
          <w:szCs w:val="28"/>
        </w:rPr>
        <w:t xml:space="preserve">" </w:t>
      </w:r>
      <w:proofErr w:type="gramStart"/>
      <w:r w:rsidRPr="00DC0063">
        <w:rPr>
          <w:rFonts w:ascii="Times New Roman" w:hAnsi="Times New Roman"/>
          <w:b/>
          <w:bCs/>
          <w:sz w:val="28"/>
          <w:szCs w:val="28"/>
        </w:rPr>
        <w:t>обучающимся</w:t>
      </w:r>
      <w:proofErr w:type="gramEnd"/>
      <w:r w:rsidRPr="00DC0063">
        <w:rPr>
          <w:rFonts w:ascii="Times New Roman" w:hAnsi="Times New Roman"/>
          <w:b/>
          <w:bCs/>
          <w:sz w:val="28"/>
          <w:szCs w:val="28"/>
        </w:rPr>
        <w:t xml:space="preserve"> в муниципальных образовательных организациях дополнительного образования, подведомственных упра</w:t>
      </w:r>
      <w:r w:rsidRPr="00DC0063">
        <w:rPr>
          <w:rFonts w:ascii="Times New Roman" w:hAnsi="Times New Roman"/>
          <w:b/>
          <w:bCs/>
          <w:sz w:val="28"/>
          <w:szCs w:val="28"/>
        </w:rPr>
        <w:t>в</w:t>
      </w:r>
      <w:r w:rsidRPr="00DC0063">
        <w:rPr>
          <w:rFonts w:ascii="Times New Roman" w:hAnsi="Times New Roman"/>
          <w:b/>
          <w:bCs/>
          <w:sz w:val="28"/>
          <w:szCs w:val="28"/>
        </w:rPr>
        <w:t>лению культуры администрации города</w:t>
      </w:r>
    </w:p>
    <w:p w:rsidR="00DC0063" w:rsidRPr="00DC0063" w:rsidRDefault="00DC0063" w:rsidP="00DC006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(далее – положение)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006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063" w:rsidRPr="00DC0063" w:rsidRDefault="00DC0063" w:rsidP="00DC0063">
      <w:pPr>
        <w:numPr>
          <w:ilvl w:val="1"/>
          <w:numId w:val="1"/>
        </w:numPr>
        <w:spacing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Настоящее положение регулирует порядок установления </w:t>
      </w:r>
      <w:r w:rsidRPr="00DC0063">
        <w:rPr>
          <w:rFonts w:ascii="Times New Roman" w:hAnsi="Times New Roman"/>
          <w:bCs/>
          <w:sz w:val="28"/>
          <w:szCs w:val="28"/>
        </w:rPr>
        <w:t>ежего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 xml:space="preserve">ной премии "Юные таланты Самотлора" (далее – премии) </w:t>
      </w:r>
      <w:proofErr w:type="gramStart"/>
      <w:r w:rsidRPr="00DC006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0063">
        <w:rPr>
          <w:rFonts w:ascii="Times New Roman" w:hAnsi="Times New Roman"/>
          <w:sz w:val="28"/>
          <w:szCs w:val="28"/>
        </w:rPr>
        <w:t xml:space="preserve"> </w:t>
      </w:r>
      <w:r w:rsidRPr="00DC0063">
        <w:rPr>
          <w:rFonts w:ascii="Times New Roman" w:hAnsi="Times New Roman"/>
          <w:bCs/>
          <w:sz w:val="28"/>
          <w:szCs w:val="28"/>
        </w:rPr>
        <w:t>в м</w:t>
      </w:r>
      <w:r w:rsidRPr="00DC0063">
        <w:rPr>
          <w:rFonts w:ascii="Times New Roman" w:hAnsi="Times New Roman"/>
          <w:bCs/>
          <w:sz w:val="28"/>
          <w:szCs w:val="28"/>
        </w:rPr>
        <w:t>у</w:t>
      </w:r>
      <w:r w:rsidRPr="00DC0063">
        <w:rPr>
          <w:rFonts w:ascii="Times New Roman" w:hAnsi="Times New Roman"/>
          <w:bCs/>
          <w:sz w:val="28"/>
          <w:szCs w:val="28"/>
        </w:rPr>
        <w:t xml:space="preserve">ниципальных образовательных организациях дополнительного образования, подведомственных управлению культуры администрации города, </w:t>
      </w:r>
      <w:r w:rsidRPr="00DC0063">
        <w:rPr>
          <w:rFonts w:ascii="Times New Roman" w:hAnsi="Times New Roman"/>
          <w:sz w:val="28"/>
          <w:szCs w:val="28"/>
        </w:rPr>
        <w:t>(далее – о</w:t>
      </w:r>
      <w:r w:rsidRPr="00DC0063">
        <w:rPr>
          <w:rFonts w:ascii="Times New Roman" w:hAnsi="Times New Roman"/>
          <w:sz w:val="28"/>
          <w:szCs w:val="28"/>
        </w:rPr>
        <w:t>б</w:t>
      </w:r>
      <w:r w:rsidRPr="00DC0063">
        <w:rPr>
          <w:rFonts w:ascii="Times New Roman" w:hAnsi="Times New Roman"/>
          <w:sz w:val="28"/>
          <w:szCs w:val="28"/>
        </w:rPr>
        <w:t xml:space="preserve">разовательные организации), проявившим выдающиеся способности в учебе и творческих мероприятиях. </w:t>
      </w:r>
    </w:p>
    <w:p w:rsidR="00DC0063" w:rsidRPr="00DC0063" w:rsidRDefault="00DC0063" w:rsidP="00DC0063">
      <w:pPr>
        <w:numPr>
          <w:ilvl w:val="1"/>
          <w:numId w:val="1"/>
        </w:numPr>
        <w:spacing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Положение определяет цель, задачи, порядок проведения и кр</w:t>
      </w:r>
      <w:r w:rsidRPr="00DC0063">
        <w:rPr>
          <w:rFonts w:ascii="Times New Roman" w:hAnsi="Times New Roman"/>
          <w:sz w:val="28"/>
          <w:szCs w:val="28"/>
        </w:rPr>
        <w:t>и</w:t>
      </w:r>
      <w:r w:rsidRPr="00DC0063">
        <w:rPr>
          <w:rFonts w:ascii="Times New Roman" w:hAnsi="Times New Roman"/>
          <w:sz w:val="28"/>
          <w:szCs w:val="28"/>
        </w:rPr>
        <w:t>терии конкурса, регламент работы комиссии, порядок выплаты премии.</w:t>
      </w:r>
    </w:p>
    <w:p w:rsidR="00DC0063" w:rsidRPr="00DC0063" w:rsidRDefault="00DC0063" w:rsidP="00DC0063">
      <w:pPr>
        <w:numPr>
          <w:ilvl w:val="1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Общее количество обладателей премии не может превышать 12 обучающихся в год.</w:t>
      </w:r>
    </w:p>
    <w:p w:rsidR="00DC0063" w:rsidRPr="00DC0063" w:rsidRDefault="00DC0063" w:rsidP="00DC0063">
      <w:pPr>
        <w:numPr>
          <w:ilvl w:val="1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Премии устанавливаются ежегодно, и выплачиваются единовр</w:t>
      </w:r>
      <w:r w:rsidRPr="00DC0063">
        <w:rPr>
          <w:rFonts w:ascii="Times New Roman" w:hAnsi="Times New Roman"/>
          <w:sz w:val="28"/>
          <w:szCs w:val="28"/>
        </w:rPr>
        <w:t>е</w:t>
      </w:r>
      <w:r w:rsidRPr="00DC0063">
        <w:rPr>
          <w:rFonts w:ascii="Times New Roman" w:hAnsi="Times New Roman"/>
          <w:sz w:val="28"/>
          <w:szCs w:val="28"/>
        </w:rPr>
        <w:t>менным платежом один раз в год.</w:t>
      </w:r>
    </w:p>
    <w:p w:rsidR="00DC0063" w:rsidRPr="00DC0063" w:rsidRDefault="00DC0063" w:rsidP="00DC0063">
      <w:pPr>
        <w:numPr>
          <w:ilvl w:val="1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Премии устанавливаются по результатам конкурса, проводимого по критериям, указанным в пункте 3.1.раздела </w:t>
      </w:r>
      <w:r w:rsidRPr="00DC0063">
        <w:rPr>
          <w:rFonts w:ascii="Times New Roman" w:hAnsi="Times New Roman"/>
          <w:sz w:val="28"/>
          <w:szCs w:val="28"/>
          <w:lang w:val="en-US"/>
        </w:rPr>
        <w:t>III</w:t>
      </w:r>
      <w:r w:rsidRPr="00DC006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C0063" w:rsidRPr="00DC0063" w:rsidRDefault="00DC0063" w:rsidP="00DC0063">
      <w:pPr>
        <w:numPr>
          <w:ilvl w:val="1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Обучающиеся образовательных организаций, участвующие в конкурсе является номинантами конкурса.</w:t>
      </w:r>
    </w:p>
    <w:p w:rsidR="00DC0063" w:rsidRPr="00DC0063" w:rsidRDefault="00DC0063" w:rsidP="00DC006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spacing w:val="-2"/>
          <w:sz w:val="28"/>
          <w:szCs w:val="28"/>
        </w:rPr>
        <w:t>II. Цель и задачи конкурса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pacing w:val="-2"/>
          <w:sz w:val="28"/>
          <w:szCs w:val="28"/>
        </w:rPr>
        <w:t>2.1</w:t>
      </w:r>
      <w:r w:rsidRPr="00DC0063">
        <w:rPr>
          <w:rFonts w:ascii="Times New Roman" w:hAnsi="Times New Roman"/>
          <w:sz w:val="28"/>
          <w:szCs w:val="28"/>
        </w:rPr>
        <w:t>. Цель конкурса – осуществление муниципальной и общественной поддержки развития художественного образования детей на территории г</w:t>
      </w:r>
      <w:r w:rsidRPr="00DC0063">
        <w:rPr>
          <w:rFonts w:ascii="Times New Roman" w:hAnsi="Times New Roman"/>
          <w:sz w:val="28"/>
          <w:szCs w:val="28"/>
        </w:rPr>
        <w:t>о</w:t>
      </w:r>
      <w:r w:rsidRPr="00DC0063">
        <w:rPr>
          <w:rFonts w:ascii="Times New Roman" w:hAnsi="Times New Roman"/>
          <w:sz w:val="28"/>
          <w:szCs w:val="28"/>
        </w:rPr>
        <w:t>рода Нижневартовска.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2.2. Задачи проведения конкурса: 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- поощрение обучающихся, проявивших выдающиеся способности в учебе и добившихся значительных творческих достижений; </w:t>
      </w: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- привлечение внимания со стороны муниципальных, общественных учреждений и организаций, отдельных лиц к достижениям обучающихся, проявивших выдающиеся способности в учебе и добившихся значительных творческих достижений.</w:t>
      </w: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lastRenderedPageBreak/>
        <w:t>III</w:t>
      </w:r>
      <w:r w:rsidRPr="00DC0063">
        <w:rPr>
          <w:rFonts w:ascii="Times New Roman" w:hAnsi="Times New Roman"/>
          <w:b/>
          <w:bCs/>
          <w:spacing w:val="-2"/>
          <w:sz w:val="28"/>
          <w:szCs w:val="28"/>
        </w:rPr>
        <w:t>. Критерии оценки номинантов конкурса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C0063" w:rsidRPr="00DC0063" w:rsidRDefault="00DC0063" w:rsidP="00DC006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 xml:space="preserve">К участию в конкурсе допускаются обучающиеся образовательных организаций, творческие достижения которых соответствуют критериям, указанным в пункте 3.2. и одному из критериев, указанных в пунктах 3.3., 3.4., 3.5., 3.6. и 3.7. раздела </w:t>
      </w:r>
      <w:r w:rsidRPr="00DC0063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C0063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Успеваемость обучающегося в образовательной организации по итогам двух последних полугодий, предшествующих дате окончания приема заявок на участие в конкурсе, соответствует отметкам "хорошо" и "отлично" по всем учебным предметам.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Признание обучающегося победителем или призером междун</w:t>
      </w:r>
      <w:r w:rsidRPr="00DC0063">
        <w:rPr>
          <w:rFonts w:ascii="Times New Roman" w:hAnsi="Times New Roman"/>
          <w:sz w:val="28"/>
          <w:szCs w:val="28"/>
        </w:rPr>
        <w:t>а</w:t>
      </w:r>
      <w:r w:rsidRPr="00DC0063">
        <w:rPr>
          <w:rFonts w:ascii="Times New Roman" w:hAnsi="Times New Roman"/>
          <w:sz w:val="28"/>
          <w:szCs w:val="28"/>
        </w:rPr>
        <w:t xml:space="preserve">родного </w:t>
      </w:r>
      <w:r w:rsidRPr="00DC0063">
        <w:rPr>
          <w:rFonts w:ascii="Times New Roman" w:hAnsi="Times New Roman"/>
          <w:bCs/>
          <w:sz w:val="28"/>
          <w:szCs w:val="28"/>
        </w:rPr>
        <w:t>конкурса, олимпиады, проведенного в течение одного года, предш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ствующего дате окончания приема заявок на участие в конкурсе.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Признание обучающегося победителем или призером всеросси</w:t>
      </w:r>
      <w:r w:rsidRPr="00DC0063">
        <w:rPr>
          <w:rFonts w:ascii="Times New Roman" w:hAnsi="Times New Roman"/>
          <w:bCs/>
          <w:sz w:val="28"/>
          <w:szCs w:val="28"/>
        </w:rPr>
        <w:t>й</w:t>
      </w:r>
      <w:r w:rsidRPr="00DC0063">
        <w:rPr>
          <w:rFonts w:ascii="Times New Roman" w:hAnsi="Times New Roman"/>
          <w:bCs/>
          <w:sz w:val="28"/>
          <w:szCs w:val="28"/>
        </w:rPr>
        <w:t>ского конкурса, олимпиады, проведенного в течение одного года, предш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ствующего дате окончания приема заявок на участие в конкурсе.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Признание обучающегося победителем или призером окружного конкурса, олимпиады, проведенного в течение одного года, предшествующ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го дате окончания приема заявок на участие в конкурсе.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Признание обучающегося победителем или призером регионал</w:t>
      </w:r>
      <w:r w:rsidRPr="00DC0063">
        <w:rPr>
          <w:rFonts w:ascii="Times New Roman" w:hAnsi="Times New Roman"/>
          <w:bCs/>
          <w:sz w:val="28"/>
          <w:szCs w:val="28"/>
        </w:rPr>
        <w:t>ь</w:t>
      </w:r>
      <w:r w:rsidRPr="00DC0063">
        <w:rPr>
          <w:rFonts w:ascii="Times New Roman" w:hAnsi="Times New Roman"/>
          <w:bCs/>
          <w:sz w:val="28"/>
          <w:szCs w:val="28"/>
        </w:rPr>
        <w:t>ного конкурса, олимпиады, проведенного в течение одного года, предш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ствующего дате окончания приема заявок на участие в конкурсе.</w:t>
      </w:r>
    </w:p>
    <w:p w:rsidR="00DC0063" w:rsidRPr="00DC0063" w:rsidRDefault="00DC0063" w:rsidP="00DC0063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Признание обучающегося победителем или призером муниц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пального конкурса, олимпиады, проведенного в течение одного года, пре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>шествующего дате окончания приема заявок на участие в конкурсе.</w:t>
      </w:r>
    </w:p>
    <w:p w:rsidR="00DC0063" w:rsidRPr="00DC0063" w:rsidRDefault="00DC0063" w:rsidP="00DC00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IV</w:t>
      </w:r>
      <w:r w:rsidRPr="00DC0063">
        <w:rPr>
          <w:rFonts w:ascii="Times New Roman" w:hAnsi="Times New Roman"/>
          <w:b/>
          <w:bCs/>
          <w:spacing w:val="-2"/>
          <w:sz w:val="28"/>
          <w:szCs w:val="28"/>
        </w:rPr>
        <w:t>. Порядок проведения конкурса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pacing w:val="-2"/>
          <w:sz w:val="28"/>
          <w:szCs w:val="28"/>
        </w:rPr>
        <w:t xml:space="preserve">4.1. Конкурс </w:t>
      </w:r>
      <w:r w:rsidRPr="00DC0063">
        <w:rPr>
          <w:rFonts w:ascii="Times New Roman" w:hAnsi="Times New Roman"/>
          <w:spacing w:val="-2"/>
          <w:sz w:val="28"/>
          <w:szCs w:val="28"/>
        </w:rPr>
        <w:t>проводится ежегодно по итогам календарного года</w:t>
      </w:r>
      <w:r w:rsidRPr="00DC0063">
        <w:rPr>
          <w:rFonts w:ascii="Times New Roman" w:hAnsi="Times New Roman"/>
          <w:sz w:val="28"/>
          <w:szCs w:val="28"/>
        </w:rPr>
        <w:t xml:space="preserve"> в два этапа</w:t>
      </w:r>
      <w:r w:rsidRPr="00DC0063">
        <w:rPr>
          <w:rFonts w:ascii="Times New Roman" w:hAnsi="Times New Roman"/>
          <w:bCs/>
          <w:sz w:val="28"/>
          <w:szCs w:val="28"/>
        </w:rPr>
        <w:t xml:space="preserve">. </w:t>
      </w:r>
    </w:p>
    <w:p w:rsidR="00DC0063" w:rsidRPr="00DC0063" w:rsidRDefault="00DC0063" w:rsidP="00DC00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I этап – выдвижение номинантов на установление премии в образов</w:t>
      </w:r>
      <w:r w:rsidRPr="00DC0063">
        <w:rPr>
          <w:rFonts w:ascii="Times New Roman" w:hAnsi="Times New Roman"/>
          <w:bCs/>
          <w:sz w:val="28"/>
          <w:szCs w:val="28"/>
        </w:rPr>
        <w:t>а</w:t>
      </w:r>
      <w:r w:rsidRPr="00DC0063">
        <w:rPr>
          <w:rFonts w:ascii="Times New Roman" w:hAnsi="Times New Roman"/>
          <w:bCs/>
          <w:sz w:val="28"/>
          <w:szCs w:val="28"/>
        </w:rPr>
        <w:t>тельных организациях;</w:t>
      </w:r>
    </w:p>
    <w:p w:rsidR="00DC0063" w:rsidRPr="00DC0063" w:rsidRDefault="00DC0063" w:rsidP="00DC00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II этап – рассмотрение документов, представленных образовательн</w:t>
      </w:r>
      <w:r w:rsidRPr="00DC0063">
        <w:rPr>
          <w:rFonts w:ascii="Times New Roman" w:hAnsi="Times New Roman"/>
          <w:bCs/>
          <w:sz w:val="28"/>
          <w:szCs w:val="28"/>
        </w:rPr>
        <w:t>ы</w:t>
      </w:r>
      <w:r w:rsidRPr="00DC0063">
        <w:rPr>
          <w:rFonts w:ascii="Times New Roman" w:hAnsi="Times New Roman"/>
          <w:bCs/>
          <w:sz w:val="28"/>
          <w:szCs w:val="28"/>
        </w:rPr>
        <w:t xml:space="preserve">ми организациями в управление культуры администрации города, согласно пункту 4.6. раздела </w:t>
      </w:r>
      <w:r w:rsidRPr="00DC006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C0063">
        <w:rPr>
          <w:rFonts w:ascii="Times New Roman" w:hAnsi="Times New Roman"/>
          <w:bCs/>
          <w:sz w:val="28"/>
          <w:szCs w:val="28"/>
        </w:rPr>
        <w:t xml:space="preserve"> настоящего положения, и установление списка обл</w:t>
      </w:r>
      <w:r w:rsidRPr="00DC0063">
        <w:rPr>
          <w:rFonts w:ascii="Times New Roman" w:hAnsi="Times New Roman"/>
          <w:bCs/>
          <w:sz w:val="28"/>
          <w:szCs w:val="28"/>
        </w:rPr>
        <w:t>а</w:t>
      </w:r>
      <w:r w:rsidRPr="00DC0063">
        <w:rPr>
          <w:rFonts w:ascii="Times New Roman" w:hAnsi="Times New Roman"/>
          <w:bCs/>
          <w:sz w:val="28"/>
          <w:szCs w:val="28"/>
        </w:rPr>
        <w:t>дателей премии комиссией по определению победителей конкурса (далее – комиссией).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В 2015 году I этап конкурса проводится в период с 1 августа по 1 се</w:t>
      </w:r>
      <w:r w:rsidRPr="00DC0063">
        <w:rPr>
          <w:rFonts w:ascii="Times New Roman" w:hAnsi="Times New Roman"/>
          <w:bCs/>
          <w:sz w:val="28"/>
          <w:szCs w:val="28"/>
        </w:rPr>
        <w:t>н</w:t>
      </w:r>
      <w:r w:rsidRPr="00DC0063">
        <w:rPr>
          <w:rFonts w:ascii="Times New Roman" w:hAnsi="Times New Roman"/>
          <w:bCs/>
          <w:sz w:val="28"/>
          <w:szCs w:val="28"/>
        </w:rPr>
        <w:t>тября, II этап – в период с 1 сентября по 20 сентября. С 2016 года I этап ко</w:t>
      </w:r>
      <w:r w:rsidRPr="00DC0063">
        <w:rPr>
          <w:rFonts w:ascii="Times New Roman" w:hAnsi="Times New Roman"/>
          <w:bCs/>
          <w:sz w:val="28"/>
          <w:szCs w:val="28"/>
        </w:rPr>
        <w:t>н</w:t>
      </w:r>
      <w:r w:rsidRPr="00DC0063">
        <w:rPr>
          <w:rFonts w:ascii="Times New Roman" w:hAnsi="Times New Roman"/>
          <w:bCs/>
          <w:sz w:val="28"/>
          <w:szCs w:val="28"/>
        </w:rPr>
        <w:t>курса проводится в период с 1 апреля по 1 мая, II этап – в период с 1 мая по 20 мая.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4.2. I этап – образовательные организации проводят выдвижение ном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 xml:space="preserve">нантов конкурса из </w:t>
      </w:r>
      <w:proofErr w:type="gramStart"/>
      <w:r w:rsidRPr="00DC0063">
        <w:rPr>
          <w:rFonts w:ascii="Times New Roman" w:hAnsi="Times New Roman"/>
          <w:bCs/>
          <w:sz w:val="28"/>
          <w:szCs w:val="28"/>
        </w:rPr>
        <w:t>числа</w:t>
      </w:r>
      <w:proofErr w:type="gramEnd"/>
      <w:r w:rsidRPr="00DC0063">
        <w:rPr>
          <w:rFonts w:ascii="Times New Roman" w:hAnsi="Times New Roman"/>
          <w:bCs/>
          <w:sz w:val="28"/>
          <w:szCs w:val="28"/>
        </w:rPr>
        <w:t xml:space="preserve"> обучающихся, проявивших выдающиеся способн</w:t>
      </w:r>
      <w:r w:rsidRPr="00DC0063">
        <w:rPr>
          <w:rFonts w:ascii="Times New Roman" w:hAnsi="Times New Roman"/>
          <w:bCs/>
          <w:sz w:val="28"/>
          <w:szCs w:val="28"/>
        </w:rPr>
        <w:t>о</w:t>
      </w:r>
      <w:r w:rsidRPr="00DC0063">
        <w:rPr>
          <w:rFonts w:ascii="Times New Roman" w:hAnsi="Times New Roman"/>
          <w:bCs/>
          <w:sz w:val="28"/>
          <w:szCs w:val="28"/>
        </w:rPr>
        <w:t xml:space="preserve">сти в учебе и творческих мероприятиях путем рейтингования номинантов в </w:t>
      </w:r>
      <w:r w:rsidRPr="00DC0063">
        <w:rPr>
          <w:rFonts w:ascii="Times New Roman" w:hAnsi="Times New Roman"/>
          <w:bCs/>
          <w:sz w:val="28"/>
          <w:szCs w:val="28"/>
        </w:rPr>
        <w:lastRenderedPageBreak/>
        <w:t>соответствии с оценочными листами достижений номинантов по форме, с</w:t>
      </w:r>
      <w:r w:rsidRPr="00DC0063">
        <w:rPr>
          <w:rFonts w:ascii="Times New Roman" w:hAnsi="Times New Roman"/>
          <w:bCs/>
          <w:sz w:val="28"/>
          <w:szCs w:val="28"/>
        </w:rPr>
        <w:t>о</w:t>
      </w:r>
      <w:r w:rsidRPr="00DC0063">
        <w:rPr>
          <w:rFonts w:ascii="Times New Roman" w:hAnsi="Times New Roman"/>
          <w:bCs/>
          <w:sz w:val="28"/>
          <w:szCs w:val="28"/>
        </w:rPr>
        <w:t>гласно приложению 1 к настоящему положению.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spacing w:val="-2"/>
          <w:sz w:val="28"/>
          <w:szCs w:val="28"/>
        </w:rPr>
        <w:t>4</w:t>
      </w:r>
      <w:r w:rsidRPr="00DC0063">
        <w:rPr>
          <w:rFonts w:ascii="Times New Roman" w:hAnsi="Times New Roman"/>
          <w:bCs/>
          <w:sz w:val="28"/>
          <w:szCs w:val="28"/>
        </w:rPr>
        <w:t>.3. Заявка на участие во II этапе конкурса на бумажном носителе направляется образовательными организациями до 1 мая текущего года в управление культуры администрации города Нижневартовска: город Нижн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вартовск, ул. Мира, 54а.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4.4. К заявке на участие во II этапе конкурса </w:t>
      </w:r>
      <w:r w:rsidRPr="00DC0063">
        <w:rPr>
          <w:rFonts w:ascii="Times New Roman" w:hAnsi="Times New Roman"/>
          <w:spacing w:val="-2"/>
          <w:sz w:val="28"/>
          <w:szCs w:val="28"/>
        </w:rPr>
        <w:t>прилагаются следующие документы: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- </w:t>
      </w:r>
      <w:r w:rsidRPr="00DC0063">
        <w:rPr>
          <w:rFonts w:ascii="Times New Roman" w:hAnsi="Times New Roman"/>
          <w:bCs/>
          <w:sz w:val="28"/>
          <w:szCs w:val="28"/>
        </w:rPr>
        <w:t>список номинантов конкурса на установление ежегодной премии "Юные таланты Самотлора" (приложение 2 настоящего положения);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 xml:space="preserve">- выписка из решения педагогического совета </w:t>
      </w:r>
      <w:proofErr w:type="gramStart"/>
      <w:r w:rsidRPr="00DC0063">
        <w:rPr>
          <w:rFonts w:ascii="Times New Roman" w:hAnsi="Times New Roman"/>
          <w:bCs/>
          <w:sz w:val="28"/>
          <w:szCs w:val="28"/>
        </w:rPr>
        <w:t>образовательной</w:t>
      </w:r>
      <w:proofErr w:type="gramEnd"/>
      <w:r w:rsidRPr="00DC0063">
        <w:rPr>
          <w:rFonts w:ascii="Times New Roman" w:hAnsi="Times New Roman"/>
          <w:bCs/>
          <w:sz w:val="28"/>
          <w:szCs w:val="28"/>
        </w:rPr>
        <w:t xml:space="preserve"> орган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зации об утверждении списка номинантов;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ходатайство об установлении премии;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выписка об успеваемости номинантов конкурса на установление еж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годной премии "Юные таланты Самотлора" (за год, предшествующий дате окончания приема заявок на участие в конкурсе);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оценочный лист достижений номинантов (приложение 1 настоящего положения);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- копии документов, удостоверяющих признание номинантов побед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телем или призером конкурса, олимпиады международного, всероссийского, окружного, регионального, муниципального уровней, проведенного в теч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ние одного года, предшествующего дате окончания приема заявок на участие в конкурсе (грамоты, дипломы, свидетельства, сертификаты и др.).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4.5. Требования к оформлению документов для участия во II этапе ко</w:t>
      </w:r>
      <w:r w:rsidRPr="00DC0063">
        <w:rPr>
          <w:rFonts w:ascii="Times New Roman" w:hAnsi="Times New Roman"/>
          <w:bCs/>
          <w:sz w:val="28"/>
          <w:szCs w:val="28"/>
        </w:rPr>
        <w:t>н</w:t>
      </w:r>
      <w:r w:rsidRPr="00DC0063">
        <w:rPr>
          <w:rFonts w:ascii="Times New Roman" w:hAnsi="Times New Roman"/>
          <w:bCs/>
          <w:sz w:val="28"/>
          <w:szCs w:val="28"/>
        </w:rPr>
        <w:t>курса: документы предоставляются на бумажном носителе (шрифт 14 через 1,0 интервала, поля 2 см) и в электронном формате.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4.6. Документы, поступившие для участия во II этапе конкурса позднее объявленного срока, рассмотрению не подлежат.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4.7. Документы, представленные для участия во II этапе конкурса, во</w:t>
      </w:r>
      <w:r w:rsidRPr="00DC0063">
        <w:rPr>
          <w:rFonts w:ascii="Times New Roman" w:hAnsi="Times New Roman"/>
          <w:bCs/>
          <w:sz w:val="28"/>
          <w:szCs w:val="28"/>
        </w:rPr>
        <w:t>з</w:t>
      </w:r>
      <w:r w:rsidRPr="00DC0063">
        <w:rPr>
          <w:rFonts w:ascii="Times New Roman" w:hAnsi="Times New Roman"/>
          <w:bCs/>
          <w:sz w:val="28"/>
          <w:szCs w:val="28"/>
        </w:rPr>
        <w:t>врату не подлежат. Внесение изменений в документы, представленные для участия во II этапе конкурса, не допускается.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4.8. Ответственность за достоверность сведений, указанных в пре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>ставленных документах, возлагается на образовательную организацию.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C0063">
        <w:rPr>
          <w:rFonts w:ascii="Times New Roman" w:hAnsi="Times New Roman"/>
          <w:b/>
          <w:sz w:val="28"/>
          <w:szCs w:val="28"/>
        </w:rPr>
        <w:t>. Регламент работы комиссии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bCs/>
          <w:spacing w:val="-2"/>
          <w:sz w:val="28"/>
          <w:szCs w:val="28"/>
        </w:rPr>
        <w:t xml:space="preserve">5.1. </w:t>
      </w:r>
      <w:r w:rsidRPr="00DC0063">
        <w:rPr>
          <w:rFonts w:ascii="Times New Roman" w:hAnsi="Times New Roman"/>
          <w:sz w:val="28"/>
          <w:szCs w:val="28"/>
        </w:rPr>
        <w:t>Персональный состав комиссии ежегодно утверждается приказом управления культуры администрации города.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5.2. Комиссия формируется из представителей общественного совета по оценке качества работы учреждений, подведомственных управлению культуры администрации города, оказывающих социальные услуги, управл</w:t>
      </w:r>
      <w:r w:rsidRPr="00DC0063">
        <w:rPr>
          <w:rFonts w:ascii="Times New Roman" w:hAnsi="Times New Roman"/>
          <w:sz w:val="28"/>
          <w:szCs w:val="28"/>
        </w:rPr>
        <w:t>е</w:t>
      </w:r>
      <w:r w:rsidRPr="00DC0063">
        <w:rPr>
          <w:rFonts w:ascii="Times New Roman" w:hAnsi="Times New Roman"/>
          <w:sz w:val="28"/>
          <w:szCs w:val="28"/>
        </w:rPr>
        <w:t>ния культуры администрации города, образовательных организаций, подв</w:t>
      </w:r>
      <w:r w:rsidRPr="00DC0063">
        <w:rPr>
          <w:rFonts w:ascii="Times New Roman" w:hAnsi="Times New Roman"/>
          <w:sz w:val="28"/>
          <w:szCs w:val="28"/>
        </w:rPr>
        <w:t>е</w:t>
      </w:r>
      <w:r w:rsidRPr="00DC0063">
        <w:rPr>
          <w:rFonts w:ascii="Times New Roman" w:hAnsi="Times New Roman"/>
          <w:sz w:val="28"/>
          <w:szCs w:val="28"/>
        </w:rPr>
        <w:t>домственных управлению культуры администрации города.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lastRenderedPageBreak/>
        <w:t>5.</w:t>
      </w:r>
      <w:r w:rsidRPr="00DC0063">
        <w:rPr>
          <w:rFonts w:ascii="Times New Roman" w:hAnsi="Times New Roman"/>
          <w:bCs/>
          <w:sz w:val="28"/>
          <w:szCs w:val="28"/>
        </w:rPr>
        <w:t>3. Организационное обеспечение работы комиссии осуществляет управление культуры администрации города.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5.4. Председатель комиссии осуществляет общее руководство работой комиссии, проводит ее заседание, распределяет обязанности между членами комиссии. Заместитель председателя комиссии выполняет обязанности пре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 xml:space="preserve">седателя комиссии в его отсутствие. Секретарь комиссии </w:t>
      </w:r>
      <w:proofErr w:type="gramStart"/>
      <w:r w:rsidRPr="00DC0063">
        <w:rPr>
          <w:rFonts w:ascii="Times New Roman" w:hAnsi="Times New Roman"/>
          <w:bCs/>
          <w:sz w:val="28"/>
          <w:szCs w:val="28"/>
        </w:rPr>
        <w:t>информирует чл</w:t>
      </w:r>
      <w:r w:rsidRPr="00DC0063">
        <w:rPr>
          <w:rFonts w:ascii="Times New Roman" w:hAnsi="Times New Roman"/>
          <w:bCs/>
          <w:sz w:val="28"/>
          <w:szCs w:val="28"/>
        </w:rPr>
        <w:t>е</w:t>
      </w:r>
      <w:r w:rsidRPr="00DC0063">
        <w:rPr>
          <w:rFonts w:ascii="Times New Roman" w:hAnsi="Times New Roman"/>
          <w:bCs/>
          <w:sz w:val="28"/>
          <w:szCs w:val="28"/>
        </w:rPr>
        <w:t>нов комиссии о сроках проведения заседания комиссии и ведет</w:t>
      </w:r>
      <w:proofErr w:type="gramEnd"/>
      <w:r w:rsidRPr="00DC0063">
        <w:rPr>
          <w:rFonts w:ascii="Times New Roman" w:hAnsi="Times New Roman"/>
          <w:bCs/>
          <w:sz w:val="28"/>
          <w:szCs w:val="28"/>
        </w:rPr>
        <w:t xml:space="preserve"> протокол з</w:t>
      </w:r>
      <w:r w:rsidRPr="00DC0063">
        <w:rPr>
          <w:rFonts w:ascii="Times New Roman" w:hAnsi="Times New Roman"/>
          <w:bCs/>
          <w:sz w:val="28"/>
          <w:szCs w:val="28"/>
        </w:rPr>
        <w:t>а</w:t>
      </w:r>
      <w:r w:rsidRPr="00DC0063">
        <w:rPr>
          <w:rFonts w:ascii="Times New Roman" w:hAnsi="Times New Roman"/>
          <w:bCs/>
          <w:sz w:val="28"/>
          <w:szCs w:val="28"/>
        </w:rPr>
        <w:t>седания.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5.5. Комиссия правомочна принимать решение, если на заседании пр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сутствует не менее 2/3 членов ее состава. Члены комиссии обязаны лично присутствовать на заседании, передоверие права голоса не допускается.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5.6. В своей деятельности комиссия руководствуется действующим з</w:t>
      </w:r>
      <w:r w:rsidRPr="00DC0063">
        <w:rPr>
          <w:rFonts w:ascii="Times New Roman" w:hAnsi="Times New Roman"/>
          <w:bCs/>
          <w:sz w:val="28"/>
          <w:szCs w:val="28"/>
        </w:rPr>
        <w:t>а</w:t>
      </w:r>
      <w:r w:rsidRPr="00DC0063">
        <w:rPr>
          <w:rFonts w:ascii="Times New Roman" w:hAnsi="Times New Roman"/>
          <w:bCs/>
          <w:sz w:val="28"/>
          <w:szCs w:val="28"/>
        </w:rPr>
        <w:t>конодательством, муниципальными правовыми актами города Нижневарто</w:t>
      </w:r>
      <w:r w:rsidRPr="00DC0063">
        <w:rPr>
          <w:rFonts w:ascii="Times New Roman" w:hAnsi="Times New Roman"/>
          <w:bCs/>
          <w:sz w:val="28"/>
          <w:szCs w:val="28"/>
        </w:rPr>
        <w:t>в</w:t>
      </w:r>
      <w:r w:rsidRPr="00DC0063">
        <w:rPr>
          <w:rFonts w:ascii="Times New Roman" w:hAnsi="Times New Roman"/>
          <w:bCs/>
          <w:sz w:val="28"/>
          <w:szCs w:val="28"/>
        </w:rPr>
        <w:t>ска и настоящим положением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5.7. Комиссия оценивает достижения номинантов на основании пре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>ставленных документов, исходя из следующих критериев: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а) успеваемость номинанта;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в) уровень и количество творческих достижений номинанта;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г) наличие и уровень наградных материалов (дипломов, грамот и др.).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 xml:space="preserve">5.8. Комиссия в срок, установленный пунктом 4.1. раздела </w:t>
      </w:r>
      <w:r w:rsidRPr="00DC006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C0063">
        <w:rPr>
          <w:rFonts w:ascii="Times New Roman" w:hAnsi="Times New Roman"/>
          <w:bCs/>
          <w:sz w:val="28"/>
          <w:szCs w:val="28"/>
        </w:rPr>
        <w:t xml:space="preserve"> насто</w:t>
      </w:r>
      <w:r w:rsidRPr="00DC0063">
        <w:rPr>
          <w:rFonts w:ascii="Times New Roman" w:hAnsi="Times New Roman"/>
          <w:bCs/>
          <w:sz w:val="28"/>
          <w:szCs w:val="28"/>
        </w:rPr>
        <w:t>я</w:t>
      </w:r>
      <w:r w:rsidRPr="00DC0063">
        <w:rPr>
          <w:rFonts w:ascii="Times New Roman" w:hAnsi="Times New Roman"/>
          <w:bCs/>
          <w:sz w:val="28"/>
          <w:szCs w:val="28"/>
        </w:rPr>
        <w:t xml:space="preserve">щего положения, рассматривает представленные документы на соответствие требованиям пункта 4.6. раздела </w:t>
      </w:r>
      <w:r w:rsidRPr="00DC006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C0063">
        <w:rPr>
          <w:rFonts w:ascii="Times New Roman" w:hAnsi="Times New Roman"/>
          <w:bCs/>
          <w:sz w:val="28"/>
          <w:szCs w:val="28"/>
        </w:rPr>
        <w:t xml:space="preserve"> настоящего положения и формирует на их основе сводный список достижений номинантов конкурса, согласно пр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ложению 3 настоящего положения.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5.9. Комиссия принимает решение открытым голосованием больши</w:t>
      </w:r>
      <w:r w:rsidRPr="00DC0063">
        <w:rPr>
          <w:rFonts w:ascii="Times New Roman" w:hAnsi="Times New Roman"/>
          <w:bCs/>
          <w:sz w:val="28"/>
          <w:szCs w:val="28"/>
        </w:rPr>
        <w:t>н</w:t>
      </w:r>
      <w:r w:rsidRPr="00DC0063">
        <w:rPr>
          <w:rFonts w:ascii="Times New Roman" w:hAnsi="Times New Roman"/>
          <w:bCs/>
          <w:sz w:val="28"/>
          <w:szCs w:val="28"/>
        </w:rPr>
        <w:t>ством голосов присутствующих на заседании членов комиссии. Решение к</w:t>
      </w:r>
      <w:r w:rsidRPr="00DC0063">
        <w:rPr>
          <w:rFonts w:ascii="Times New Roman" w:hAnsi="Times New Roman"/>
          <w:bCs/>
          <w:sz w:val="28"/>
          <w:szCs w:val="28"/>
        </w:rPr>
        <w:t>о</w:t>
      </w:r>
      <w:r w:rsidRPr="00DC0063">
        <w:rPr>
          <w:rFonts w:ascii="Times New Roman" w:hAnsi="Times New Roman"/>
          <w:bCs/>
          <w:sz w:val="28"/>
          <w:szCs w:val="28"/>
        </w:rPr>
        <w:t>миссии считается принятым, если за него проголосовало более половины членов комиссии, присутствующих на заседании.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5.10. По результатам голосования премии устанавливаются номина</w:t>
      </w:r>
      <w:r w:rsidRPr="00DC0063">
        <w:rPr>
          <w:rFonts w:ascii="Times New Roman" w:hAnsi="Times New Roman"/>
          <w:bCs/>
          <w:sz w:val="28"/>
          <w:szCs w:val="28"/>
        </w:rPr>
        <w:t>н</w:t>
      </w:r>
      <w:r w:rsidRPr="00DC0063">
        <w:rPr>
          <w:rFonts w:ascii="Times New Roman" w:hAnsi="Times New Roman"/>
          <w:bCs/>
          <w:sz w:val="28"/>
          <w:szCs w:val="28"/>
        </w:rPr>
        <w:t xml:space="preserve">там конкурса, получившим наибольшее (в порядке убывания) число голосов членов комиссии по отношению к другим номинантам. 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5.11. Итоги голосования и решение фиксируются в соответствующем протоколе, который подписывается членами комиссии. Решение комиссии пересмотру не подлежит.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5.12. На основании решения комиссии управление культуры админ</w:t>
      </w:r>
      <w:r w:rsidRPr="00DC0063">
        <w:rPr>
          <w:rFonts w:ascii="Times New Roman" w:hAnsi="Times New Roman"/>
          <w:bCs/>
          <w:sz w:val="28"/>
          <w:szCs w:val="28"/>
        </w:rPr>
        <w:t>и</w:t>
      </w:r>
      <w:r w:rsidRPr="00DC0063">
        <w:rPr>
          <w:rFonts w:ascii="Times New Roman" w:hAnsi="Times New Roman"/>
          <w:bCs/>
          <w:sz w:val="28"/>
          <w:szCs w:val="28"/>
        </w:rPr>
        <w:t>страции города в течение 7 рабочих дней готовит проект распоряжения а</w:t>
      </w:r>
      <w:r w:rsidRPr="00DC0063">
        <w:rPr>
          <w:rFonts w:ascii="Times New Roman" w:hAnsi="Times New Roman"/>
          <w:bCs/>
          <w:sz w:val="28"/>
          <w:szCs w:val="28"/>
        </w:rPr>
        <w:t>д</w:t>
      </w:r>
      <w:r w:rsidRPr="00DC0063">
        <w:rPr>
          <w:rFonts w:ascii="Times New Roman" w:hAnsi="Times New Roman"/>
          <w:bCs/>
          <w:sz w:val="28"/>
          <w:szCs w:val="28"/>
        </w:rPr>
        <w:t>министрации города о награждении премией.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C0063">
        <w:rPr>
          <w:rFonts w:ascii="Times New Roman" w:hAnsi="Times New Roman"/>
          <w:b/>
          <w:sz w:val="28"/>
          <w:szCs w:val="28"/>
        </w:rPr>
        <w:t>. Порядок выплаты премии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6</w:t>
      </w:r>
      <w:r w:rsidRPr="00DC0063">
        <w:rPr>
          <w:rFonts w:ascii="Times New Roman" w:hAnsi="Times New Roman"/>
          <w:sz w:val="28"/>
          <w:szCs w:val="28"/>
        </w:rPr>
        <w:t>.1. Размер премии составляет 11 500 рублей.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6.2. Источником финансирования выплаты премии являются средства бюджета города Нижневартовска, предусмотренные в рамках реализации м</w:t>
      </w:r>
      <w:r w:rsidRPr="00DC0063">
        <w:rPr>
          <w:rFonts w:ascii="Times New Roman" w:hAnsi="Times New Roman"/>
          <w:sz w:val="28"/>
          <w:szCs w:val="28"/>
        </w:rPr>
        <w:t>е</w:t>
      </w:r>
      <w:r w:rsidRPr="00DC0063">
        <w:rPr>
          <w:rFonts w:ascii="Times New Roman" w:hAnsi="Times New Roman"/>
          <w:sz w:val="28"/>
          <w:szCs w:val="28"/>
        </w:rPr>
        <w:lastRenderedPageBreak/>
        <w:t>роприятий муниципальной программы "Развитие культуры и туризма города Нижневартовска на 2014-2016 годы".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6.3. Ответственным исполнителем по перечислению денежных средств и организации торжественного вручения свидетельства о награждении еж</w:t>
      </w:r>
      <w:r w:rsidRPr="00DC0063">
        <w:rPr>
          <w:rFonts w:ascii="Times New Roman" w:hAnsi="Times New Roman"/>
          <w:sz w:val="28"/>
          <w:szCs w:val="28"/>
        </w:rPr>
        <w:t>е</w:t>
      </w:r>
      <w:r w:rsidRPr="00DC0063">
        <w:rPr>
          <w:rFonts w:ascii="Times New Roman" w:hAnsi="Times New Roman"/>
          <w:sz w:val="28"/>
          <w:szCs w:val="28"/>
        </w:rPr>
        <w:t>годной премией "Юные таланты Самотлора" (далее – свидетельства) являе</w:t>
      </w:r>
      <w:r w:rsidRPr="00DC0063">
        <w:rPr>
          <w:rFonts w:ascii="Times New Roman" w:hAnsi="Times New Roman"/>
          <w:sz w:val="28"/>
          <w:szCs w:val="28"/>
        </w:rPr>
        <w:t>т</w:t>
      </w:r>
      <w:r w:rsidRPr="00DC0063">
        <w:rPr>
          <w:rFonts w:ascii="Times New Roman" w:hAnsi="Times New Roman"/>
          <w:sz w:val="28"/>
          <w:szCs w:val="28"/>
        </w:rPr>
        <w:t>ся муниципальное автономное образовательное учреждение дополнительн</w:t>
      </w:r>
      <w:r w:rsidRPr="00DC0063">
        <w:rPr>
          <w:rFonts w:ascii="Times New Roman" w:hAnsi="Times New Roman"/>
          <w:sz w:val="28"/>
          <w:szCs w:val="28"/>
        </w:rPr>
        <w:t>о</w:t>
      </w:r>
      <w:r w:rsidRPr="00DC0063">
        <w:rPr>
          <w:rFonts w:ascii="Times New Roman" w:hAnsi="Times New Roman"/>
          <w:sz w:val="28"/>
          <w:szCs w:val="28"/>
        </w:rPr>
        <w:t>го образования города Нижневартовска "Детская школа искусств №3" (далее – ответственный исполнитель).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6.4. Родители (законные представители) обучающихся, награжденных премиями согласно распоряжению администрации города, указанного в пункте 5.12. раздела V настоящего положения, в течение 5 дней предоста</w:t>
      </w:r>
      <w:r w:rsidRPr="00DC0063">
        <w:rPr>
          <w:rFonts w:ascii="Times New Roman" w:hAnsi="Times New Roman"/>
          <w:sz w:val="28"/>
          <w:szCs w:val="28"/>
        </w:rPr>
        <w:t>в</w:t>
      </w:r>
      <w:r w:rsidRPr="00DC0063">
        <w:rPr>
          <w:rFonts w:ascii="Times New Roman" w:hAnsi="Times New Roman"/>
          <w:sz w:val="28"/>
          <w:szCs w:val="28"/>
        </w:rPr>
        <w:t>ляют ответственному исполнителю лицевые счета для перечисления дене</w:t>
      </w:r>
      <w:r w:rsidRPr="00DC0063">
        <w:rPr>
          <w:rFonts w:ascii="Times New Roman" w:hAnsi="Times New Roman"/>
          <w:sz w:val="28"/>
          <w:szCs w:val="28"/>
        </w:rPr>
        <w:t>ж</w:t>
      </w:r>
      <w:r w:rsidRPr="00DC0063">
        <w:rPr>
          <w:rFonts w:ascii="Times New Roman" w:hAnsi="Times New Roman"/>
          <w:sz w:val="28"/>
          <w:szCs w:val="28"/>
        </w:rPr>
        <w:t>ных средств, предусмотренных на выплату премии.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DC0063">
        <w:rPr>
          <w:rFonts w:ascii="Times New Roman" w:hAnsi="Times New Roman"/>
          <w:sz w:val="28"/>
          <w:szCs w:val="28"/>
        </w:rPr>
        <w:t>В течение 15 рабочих дней, со дня издания распоряжения админ</w:t>
      </w:r>
      <w:r w:rsidRPr="00DC0063">
        <w:rPr>
          <w:rFonts w:ascii="Times New Roman" w:hAnsi="Times New Roman"/>
          <w:sz w:val="28"/>
          <w:szCs w:val="28"/>
        </w:rPr>
        <w:t>и</w:t>
      </w:r>
      <w:r w:rsidRPr="00DC0063">
        <w:rPr>
          <w:rFonts w:ascii="Times New Roman" w:hAnsi="Times New Roman"/>
          <w:sz w:val="28"/>
          <w:szCs w:val="28"/>
        </w:rPr>
        <w:t>страции города, указанного в пункте 5.12. раздела V настоящего положения, осуществляется единовременное перечисление денежных средств, пред</w:t>
      </w:r>
      <w:r w:rsidRPr="00DC0063">
        <w:rPr>
          <w:rFonts w:ascii="Times New Roman" w:hAnsi="Times New Roman"/>
          <w:sz w:val="28"/>
          <w:szCs w:val="28"/>
        </w:rPr>
        <w:t>у</w:t>
      </w:r>
      <w:r w:rsidRPr="00DC0063">
        <w:rPr>
          <w:rFonts w:ascii="Times New Roman" w:hAnsi="Times New Roman"/>
          <w:sz w:val="28"/>
          <w:szCs w:val="28"/>
        </w:rPr>
        <w:t xml:space="preserve">смотренных на выплату премии на лицевые счета награжденных (с учетом удержанных сумм налога на доходы физических лиц от указанной суммы премии по пункту 6.1. раздела </w:t>
      </w:r>
      <w:r w:rsidRPr="00DC0063">
        <w:rPr>
          <w:rFonts w:ascii="Times New Roman" w:hAnsi="Times New Roman"/>
          <w:sz w:val="28"/>
          <w:szCs w:val="28"/>
          <w:lang w:val="en-US"/>
        </w:rPr>
        <w:t>VI</w:t>
      </w:r>
      <w:r w:rsidRPr="00DC0063">
        <w:rPr>
          <w:rFonts w:ascii="Times New Roman" w:hAnsi="Times New Roman"/>
          <w:sz w:val="28"/>
          <w:szCs w:val="28"/>
        </w:rPr>
        <w:t xml:space="preserve"> настоящего положения).</w:t>
      </w:r>
      <w:proofErr w:type="gramEnd"/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6.6. Обучающимся образовательных организаций, на мероприятии, о</w:t>
      </w:r>
      <w:r w:rsidRPr="00DC0063">
        <w:rPr>
          <w:rFonts w:ascii="Times New Roman" w:hAnsi="Times New Roman"/>
          <w:sz w:val="28"/>
          <w:szCs w:val="28"/>
        </w:rPr>
        <w:t>р</w:t>
      </w:r>
      <w:r w:rsidRPr="00DC0063">
        <w:rPr>
          <w:rFonts w:ascii="Times New Roman" w:hAnsi="Times New Roman"/>
          <w:sz w:val="28"/>
          <w:szCs w:val="28"/>
        </w:rPr>
        <w:t>ганизованном ответственным исполнителем, в течение 30 дней, со дня изд</w:t>
      </w:r>
      <w:r w:rsidRPr="00DC0063">
        <w:rPr>
          <w:rFonts w:ascii="Times New Roman" w:hAnsi="Times New Roman"/>
          <w:sz w:val="28"/>
          <w:szCs w:val="28"/>
        </w:rPr>
        <w:t>а</w:t>
      </w:r>
      <w:r w:rsidRPr="00DC0063">
        <w:rPr>
          <w:rFonts w:ascii="Times New Roman" w:hAnsi="Times New Roman"/>
          <w:sz w:val="28"/>
          <w:szCs w:val="28"/>
        </w:rPr>
        <w:t>ния распоряжения администрации города, указанного в пункте 5.12. раздела V настоящего положения в торжественной обстановке вручаются свидетел</w:t>
      </w:r>
      <w:r w:rsidRPr="00DC0063">
        <w:rPr>
          <w:rFonts w:ascii="Times New Roman" w:hAnsi="Times New Roman"/>
          <w:sz w:val="28"/>
          <w:szCs w:val="28"/>
        </w:rPr>
        <w:t>ь</w:t>
      </w:r>
      <w:r w:rsidRPr="00DC0063">
        <w:rPr>
          <w:rFonts w:ascii="Times New Roman" w:hAnsi="Times New Roman"/>
          <w:sz w:val="28"/>
          <w:szCs w:val="28"/>
        </w:rPr>
        <w:t>ства.</w:t>
      </w: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6.7. Информация о награжденных премиями размещается на официал</w:t>
      </w:r>
      <w:r w:rsidRPr="00DC0063">
        <w:rPr>
          <w:rFonts w:ascii="Times New Roman" w:hAnsi="Times New Roman"/>
          <w:sz w:val="28"/>
          <w:szCs w:val="28"/>
        </w:rPr>
        <w:t>ь</w:t>
      </w:r>
      <w:r w:rsidRPr="00DC0063">
        <w:rPr>
          <w:rFonts w:ascii="Times New Roman" w:hAnsi="Times New Roman"/>
          <w:sz w:val="28"/>
          <w:szCs w:val="28"/>
        </w:rPr>
        <w:t>ном сайте органов местного самоуправления города Нижневартовска в и</w:t>
      </w:r>
      <w:r w:rsidRPr="00DC0063">
        <w:rPr>
          <w:rFonts w:ascii="Times New Roman" w:hAnsi="Times New Roman"/>
          <w:sz w:val="28"/>
          <w:szCs w:val="28"/>
        </w:rPr>
        <w:t>н</w:t>
      </w:r>
      <w:r w:rsidRPr="00DC0063">
        <w:rPr>
          <w:rFonts w:ascii="Times New Roman" w:hAnsi="Times New Roman"/>
          <w:sz w:val="28"/>
          <w:szCs w:val="28"/>
        </w:rPr>
        <w:t>формационно-телекоммуникационной сети "Интернет" в течение семи раб</w:t>
      </w:r>
      <w:r w:rsidRPr="00DC0063">
        <w:rPr>
          <w:rFonts w:ascii="Times New Roman" w:hAnsi="Times New Roman"/>
          <w:sz w:val="28"/>
          <w:szCs w:val="28"/>
        </w:rPr>
        <w:t>о</w:t>
      </w:r>
      <w:r w:rsidRPr="00DC0063">
        <w:rPr>
          <w:rFonts w:ascii="Times New Roman" w:hAnsi="Times New Roman"/>
          <w:sz w:val="28"/>
          <w:szCs w:val="28"/>
        </w:rPr>
        <w:t xml:space="preserve">чих дней со дня принятия правового акта, указанного в пункте 5.12. раздела </w:t>
      </w:r>
      <w:r w:rsidRPr="00DC0063">
        <w:rPr>
          <w:rFonts w:ascii="Times New Roman" w:hAnsi="Times New Roman"/>
          <w:sz w:val="28"/>
          <w:szCs w:val="28"/>
          <w:lang w:val="en-US"/>
        </w:rPr>
        <w:t>V</w:t>
      </w:r>
      <w:r w:rsidRPr="00DC006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.</w:t>
      </w:r>
    </w:p>
    <w:p w:rsidR="00DC0063" w:rsidRPr="00DC0063" w:rsidRDefault="00DC0063" w:rsidP="00DC00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0063" w:rsidRPr="00DC0063" w:rsidSect="00EA29DE"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C0063" w:rsidRPr="00DC0063" w:rsidTr="004B5A74">
        <w:tc>
          <w:tcPr>
            <w:tcW w:w="3827" w:type="dxa"/>
          </w:tcPr>
          <w:p w:rsidR="00DC0063" w:rsidRPr="00DC0063" w:rsidRDefault="00DC0063" w:rsidP="00DC0063">
            <w:pPr>
              <w:spacing w:before="100" w:after="100"/>
              <w:ind w:firstLine="0"/>
              <w:rPr>
                <w:rFonts w:ascii="Times New Roman" w:hAnsi="Times New Roman"/>
              </w:rPr>
            </w:pPr>
            <w:r w:rsidRPr="00DC0063">
              <w:rPr>
                <w:rFonts w:ascii="Times New Roman" w:hAnsi="Times New Roman"/>
                <w:bCs/>
              </w:rPr>
              <w:lastRenderedPageBreak/>
              <w:t xml:space="preserve">Приложение 1 к </w:t>
            </w:r>
            <w:r w:rsidRPr="00DC0063">
              <w:rPr>
                <w:rFonts w:ascii="Times New Roman" w:hAnsi="Times New Roman"/>
              </w:rPr>
              <w:t xml:space="preserve">положению   о порядке установления          и выплаты ежегодной премии </w:t>
            </w:r>
            <w:r w:rsidRPr="00DC0063">
              <w:rPr>
                <w:rFonts w:ascii="Times New Roman" w:hAnsi="Times New Roman"/>
                <w:bCs/>
              </w:rPr>
              <w:t>"</w:t>
            </w:r>
            <w:r w:rsidRPr="00DC0063">
              <w:rPr>
                <w:rFonts w:ascii="Times New Roman" w:hAnsi="Times New Roman"/>
              </w:rPr>
              <w:t>Юные таланты Самотлора</w:t>
            </w:r>
            <w:r w:rsidRPr="00DC0063">
              <w:rPr>
                <w:rFonts w:ascii="Times New Roman" w:hAnsi="Times New Roman"/>
                <w:bCs/>
              </w:rPr>
              <w:t xml:space="preserve">" </w:t>
            </w:r>
            <w:proofErr w:type="gramStart"/>
            <w:r w:rsidRPr="00DC0063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DC0063">
              <w:rPr>
                <w:rFonts w:ascii="Times New Roman" w:hAnsi="Times New Roman"/>
                <w:bCs/>
              </w:rPr>
              <w:t xml:space="preserve"> в муниципал</w:t>
            </w:r>
            <w:r w:rsidRPr="00DC0063">
              <w:rPr>
                <w:rFonts w:ascii="Times New Roman" w:hAnsi="Times New Roman"/>
                <w:bCs/>
              </w:rPr>
              <w:t>ь</w:t>
            </w:r>
            <w:r w:rsidRPr="00DC0063">
              <w:rPr>
                <w:rFonts w:ascii="Times New Roman" w:hAnsi="Times New Roman"/>
                <w:bCs/>
              </w:rPr>
              <w:t>ных образовательных орган</w:t>
            </w:r>
            <w:r w:rsidRPr="00DC0063">
              <w:rPr>
                <w:rFonts w:ascii="Times New Roman" w:hAnsi="Times New Roman"/>
                <w:bCs/>
              </w:rPr>
              <w:t>и</w:t>
            </w:r>
            <w:r w:rsidRPr="00DC0063">
              <w:rPr>
                <w:rFonts w:ascii="Times New Roman" w:hAnsi="Times New Roman"/>
                <w:bCs/>
              </w:rPr>
              <w:t>зациях дополнительного о</w:t>
            </w:r>
            <w:r w:rsidRPr="00DC0063">
              <w:rPr>
                <w:rFonts w:ascii="Times New Roman" w:hAnsi="Times New Roman"/>
                <w:bCs/>
              </w:rPr>
              <w:t>б</w:t>
            </w:r>
            <w:r w:rsidRPr="00DC0063">
              <w:rPr>
                <w:rFonts w:ascii="Times New Roman" w:hAnsi="Times New Roman"/>
                <w:bCs/>
              </w:rPr>
              <w:t>разования, подведомстве</w:t>
            </w:r>
            <w:r w:rsidRPr="00DC0063">
              <w:rPr>
                <w:rFonts w:ascii="Times New Roman" w:hAnsi="Times New Roman"/>
                <w:bCs/>
              </w:rPr>
              <w:t>н</w:t>
            </w:r>
            <w:r w:rsidRPr="00DC0063">
              <w:rPr>
                <w:rFonts w:ascii="Times New Roman" w:hAnsi="Times New Roman"/>
                <w:bCs/>
              </w:rPr>
              <w:t>ных управлению культуры администрации города</w:t>
            </w: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Оценочный лист достижений номинанта </w:t>
      </w: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конкурса 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на установление ежегодной премии "Юные таланты Самотлора" 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C0063">
        <w:rPr>
          <w:rFonts w:ascii="Times New Roman" w:hAnsi="Times New Roman"/>
          <w:sz w:val="20"/>
          <w:szCs w:val="20"/>
        </w:rPr>
        <w:t>(Ф.И.О. номинанта конкурса)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C0063">
        <w:rPr>
          <w:rFonts w:ascii="Times New Roman" w:hAnsi="Times New Roman"/>
          <w:sz w:val="20"/>
          <w:szCs w:val="20"/>
        </w:rPr>
        <w:t xml:space="preserve">(наименование </w:t>
      </w:r>
      <w:proofErr w:type="gramStart"/>
      <w:r w:rsidRPr="00DC0063">
        <w:rPr>
          <w:rFonts w:ascii="Times New Roman" w:hAnsi="Times New Roman"/>
          <w:sz w:val="20"/>
          <w:szCs w:val="20"/>
        </w:rPr>
        <w:t>образовательной</w:t>
      </w:r>
      <w:proofErr w:type="gramEnd"/>
      <w:r w:rsidRPr="00DC0063">
        <w:rPr>
          <w:rFonts w:ascii="Times New Roman" w:hAnsi="Times New Roman"/>
          <w:sz w:val="20"/>
          <w:szCs w:val="20"/>
        </w:rPr>
        <w:t xml:space="preserve"> организации)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left="786" w:hanging="36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0063" w:rsidRPr="00DC0063" w:rsidRDefault="00DC0063" w:rsidP="00DC00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>Успеваемость номинанта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5"/>
        <w:gridCol w:w="2235"/>
      </w:tblGrid>
      <w:tr w:rsidR="00DC0063" w:rsidRPr="00DC0063" w:rsidTr="004B5A74">
        <w:tc>
          <w:tcPr>
            <w:tcW w:w="3510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успеваемости</w:t>
            </w:r>
          </w:p>
        </w:tc>
        <w:tc>
          <w:tcPr>
            <w:tcW w:w="3825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успеваемости</w:t>
            </w:r>
          </w:p>
        </w:tc>
        <w:tc>
          <w:tcPr>
            <w:tcW w:w="0" w:type="auto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</w:t>
            </w: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</w:tr>
      <w:tr w:rsidR="00DC0063" w:rsidRPr="00DC0063" w:rsidTr="004B5A74">
        <w:tc>
          <w:tcPr>
            <w:tcW w:w="3510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Успеваемость Номинанта в данном учреждении соотве</w:t>
            </w: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 xml:space="preserve">ствует отметкам "отлично" </w:t>
            </w:r>
          </w:p>
        </w:tc>
        <w:tc>
          <w:tcPr>
            <w:tcW w:w="3825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 xml:space="preserve">по всем учебным предметам </w:t>
            </w:r>
          </w:p>
        </w:tc>
        <w:tc>
          <w:tcPr>
            <w:tcW w:w="0" w:type="auto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C0063" w:rsidRPr="00DC0063" w:rsidTr="004B5A74">
        <w:tc>
          <w:tcPr>
            <w:tcW w:w="3510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 xml:space="preserve">по 50% и </w:t>
            </w:r>
            <w:proofErr w:type="gramStart"/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более учебных</w:t>
            </w:r>
            <w:proofErr w:type="gramEnd"/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 xml:space="preserve"> предм</w:t>
            </w: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C0063" w:rsidRPr="00DC0063" w:rsidTr="004B5A74">
        <w:tc>
          <w:tcPr>
            <w:tcW w:w="3510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 xml:space="preserve">менее 50% учебных предметов </w:t>
            </w:r>
          </w:p>
        </w:tc>
        <w:tc>
          <w:tcPr>
            <w:tcW w:w="0" w:type="auto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C0063" w:rsidRPr="00DC0063" w:rsidTr="004B5A74">
        <w:tc>
          <w:tcPr>
            <w:tcW w:w="0" w:type="auto"/>
            <w:gridSpan w:val="2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0063" w:rsidRPr="00DC0063" w:rsidRDefault="00DC0063" w:rsidP="00DC00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>Интенсивность творческих достижений номинанта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6"/>
        <w:gridCol w:w="1985"/>
      </w:tblGrid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Участие в ко</w:t>
            </w: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н</w:t>
            </w: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курсе</w:t>
            </w:r>
          </w:p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Баллы</w:t>
            </w:r>
          </w:p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(за 1 участие)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Сумма </w:t>
            </w:r>
          </w:p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баллов</w:t>
            </w:r>
          </w:p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Окружной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006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C006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C0063" w:rsidRPr="00DC0063" w:rsidRDefault="00DC0063" w:rsidP="00DC0063">
      <w:pPr>
        <w:widowControl w:val="0"/>
        <w:numPr>
          <w:ilvl w:val="0"/>
          <w:numId w:val="3"/>
        </w:numPr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Результативность </w:t>
      </w: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>творческих достижений номинанта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268"/>
        <w:gridCol w:w="1276"/>
      </w:tblGrid>
      <w:tr w:rsidR="00DC0063" w:rsidRPr="00DC0063" w:rsidTr="004B5A74">
        <w:tc>
          <w:tcPr>
            <w:tcW w:w="567" w:type="dxa"/>
          </w:tcPr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Результат </w:t>
            </w:r>
          </w:p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Шкала оценки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(кол-во баллов за один диплом)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ind w:firstLine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 междунаро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ных конкурсных мер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приятиях, проводимых при поддержке Мин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стерства культуры РФ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во всеросси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ских конкурсных мер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приятиях, проводимых при поддержке Мин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стерства культуры РФ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 междунаро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ных конкурсных мер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приятиях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во всеросси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ских конкурсных мер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приятиях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 окружных конкурсных меропри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тиях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 региональных конкурсных меропри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тиях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Участие в муниципал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ных конкурсных мер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приятиях</w:t>
            </w: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Гран – </w:t>
            </w:r>
            <w:proofErr w:type="gramStart"/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лауреат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 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лауреат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III</w:t>
            </w: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567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268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0063" w:rsidRPr="00DC0063" w:rsidTr="004B5A74">
        <w:tc>
          <w:tcPr>
            <w:tcW w:w="8222" w:type="dxa"/>
            <w:gridSpan w:val="4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00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Итоговое количество баллов: </w:t>
            </w:r>
          </w:p>
        </w:tc>
        <w:tc>
          <w:tcPr>
            <w:tcW w:w="1276" w:type="dxa"/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Итоговая сумма баллов достижений номинанта (успеваемость, </w:t>
      </w: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>интенси</w:t>
      </w: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DC0063">
        <w:rPr>
          <w:rFonts w:ascii="Times New Roman CYR" w:hAnsi="Times New Roman CYR" w:cs="Times New Roman CYR"/>
          <w:b/>
          <w:bCs/>
          <w:sz w:val="28"/>
          <w:szCs w:val="28"/>
        </w:rPr>
        <w:t xml:space="preserve">ность и результативности творческих достижений) </w:t>
      </w:r>
      <w:r w:rsidRPr="00DC0063">
        <w:rPr>
          <w:rFonts w:ascii="Times New Roman CYR" w:hAnsi="Times New Roman CYR" w:cs="Times New Roman CYR"/>
          <w:bCs/>
          <w:sz w:val="28"/>
          <w:szCs w:val="28"/>
        </w:rPr>
        <w:t>____________________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Дата</w:t>
      </w:r>
      <w:r w:rsidRPr="00DC0063">
        <w:rPr>
          <w:rFonts w:ascii="Times New Roman" w:hAnsi="Times New Roman"/>
          <w:spacing w:val="-2"/>
          <w:sz w:val="28"/>
          <w:szCs w:val="28"/>
        </w:rPr>
        <w:t xml:space="preserve">"___"  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______________ 20___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DC0063">
        <w:rPr>
          <w:rFonts w:ascii="Times New Roman" w:eastAsia="Times New Roman" w:hAnsi="Times New Roman"/>
          <w:sz w:val="28"/>
          <w:szCs w:val="28"/>
        </w:rPr>
        <w:tab/>
      </w:r>
      <w:r w:rsidRPr="00DC0063">
        <w:rPr>
          <w:rFonts w:ascii="Times New Roman" w:eastAsia="Times New Roman" w:hAnsi="Times New Roman"/>
          <w:sz w:val="28"/>
          <w:szCs w:val="28"/>
        </w:rPr>
        <w:tab/>
        <w:t xml:space="preserve">    ___________                               _______________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left="2136" w:firstLine="696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C0063">
        <w:rPr>
          <w:rFonts w:ascii="Times New Roman" w:eastAsia="Times New Roman" w:hAnsi="Times New Roman"/>
          <w:sz w:val="18"/>
          <w:szCs w:val="18"/>
        </w:rPr>
        <w:t xml:space="preserve">          (личная подпись)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Pr="00DC0063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690" w:firstLine="8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 w:firstLine="708"/>
        <w:contextualSpacing/>
        <w:rPr>
          <w:rFonts w:ascii="Times New Roman" w:eastAsia="Times New Roman" w:hAnsi="Times New Roman"/>
          <w:sz w:val="28"/>
          <w:szCs w:val="28"/>
        </w:rPr>
        <w:sectPr w:rsidR="00DC0063" w:rsidRPr="00DC0063" w:rsidSect="006F0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C0063">
        <w:rPr>
          <w:rFonts w:ascii="Times New Roman" w:eastAsia="Times New Roman" w:hAnsi="Times New Roman"/>
          <w:sz w:val="28"/>
          <w:szCs w:val="28"/>
        </w:rPr>
        <w:t xml:space="preserve">М.П. </w:t>
      </w:r>
    </w:p>
    <w:tbl>
      <w:tblPr>
        <w:tblStyle w:val="1"/>
        <w:tblW w:w="382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C0063" w:rsidRPr="00DC0063" w:rsidTr="004B5A74">
        <w:tc>
          <w:tcPr>
            <w:tcW w:w="3828" w:type="dxa"/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after="100"/>
              <w:ind w:left="34" w:firstLine="0"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lastRenderedPageBreak/>
              <w:t xml:space="preserve">Приложение 2 к </w:t>
            </w:r>
            <w:r w:rsidRPr="00DC0063">
              <w:rPr>
                <w:rFonts w:ascii="Times New Roman" w:hAnsi="Times New Roman"/>
              </w:rPr>
              <w:t xml:space="preserve">положению о порядке установления          и выплаты ежегодной премии </w:t>
            </w:r>
            <w:r w:rsidRPr="00DC0063">
              <w:rPr>
                <w:rFonts w:ascii="Times New Roman" w:hAnsi="Times New Roman"/>
                <w:bCs/>
              </w:rPr>
              <w:t>"</w:t>
            </w:r>
            <w:r w:rsidRPr="00DC0063">
              <w:rPr>
                <w:rFonts w:ascii="Times New Roman" w:hAnsi="Times New Roman"/>
              </w:rPr>
              <w:t>Юные таланты Самотлора</w:t>
            </w:r>
            <w:r w:rsidRPr="00DC0063">
              <w:rPr>
                <w:rFonts w:ascii="Times New Roman" w:hAnsi="Times New Roman"/>
                <w:bCs/>
              </w:rPr>
              <w:t xml:space="preserve">" </w:t>
            </w:r>
            <w:proofErr w:type="gramStart"/>
            <w:r w:rsidRPr="00DC0063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DC0063">
              <w:rPr>
                <w:rFonts w:ascii="Times New Roman" w:hAnsi="Times New Roman"/>
                <w:bCs/>
              </w:rPr>
              <w:t xml:space="preserve"> в муниципал</w:t>
            </w:r>
            <w:r w:rsidRPr="00DC0063">
              <w:rPr>
                <w:rFonts w:ascii="Times New Roman" w:hAnsi="Times New Roman"/>
                <w:bCs/>
              </w:rPr>
              <w:t>ь</w:t>
            </w:r>
            <w:r w:rsidRPr="00DC0063">
              <w:rPr>
                <w:rFonts w:ascii="Times New Roman" w:hAnsi="Times New Roman"/>
                <w:bCs/>
              </w:rPr>
              <w:t>ных образовательных орг</w:t>
            </w:r>
            <w:r w:rsidRPr="00DC0063">
              <w:rPr>
                <w:rFonts w:ascii="Times New Roman" w:hAnsi="Times New Roman"/>
                <w:bCs/>
              </w:rPr>
              <w:t>а</w:t>
            </w:r>
            <w:r w:rsidRPr="00DC0063">
              <w:rPr>
                <w:rFonts w:ascii="Times New Roman" w:hAnsi="Times New Roman"/>
                <w:bCs/>
              </w:rPr>
              <w:t>низациях дополнительного образования, подведомстве</w:t>
            </w:r>
            <w:r w:rsidRPr="00DC0063">
              <w:rPr>
                <w:rFonts w:ascii="Times New Roman" w:hAnsi="Times New Roman"/>
                <w:bCs/>
              </w:rPr>
              <w:t>н</w:t>
            </w:r>
            <w:r w:rsidRPr="00DC0063">
              <w:rPr>
                <w:rFonts w:ascii="Times New Roman" w:hAnsi="Times New Roman"/>
                <w:bCs/>
              </w:rPr>
              <w:t>ных управлению культуры администрации города</w:t>
            </w: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Список номинантов </w:t>
      </w: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конкурса 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на установление ежегодной премии "Юные таланты Самотлора" </w:t>
      </w:r>
    </w:p>
    <w:p w:rsidR="00DC0063" w:rsidRPr="00DC0063" w:rsidRDefault="00DC0063" w:rsidP="00DC00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063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DC0063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DC0063">
        <w:rPr>
          <w:rFonts w:ascii="Times New Roman" w:hAnsi="Times New Roman"/>
          <w:sz w:val="28"/>
          <w:szCs w:val="28"/>
        </w:rPr>
        <w:t xml:space="preserve"> организации</w:t>
      </w:r>
      <w:r w:rsidRPr="00DC0063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DC0063" w:rsidRPr="00DC0063" w:rsidRDefault="00DC0063" w:rsidP="00DC00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0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063" w:rsidRPr="00DC0063" w:rsidRDefault="00DC0063" w:rsidP="00DC00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17"/>
        <w:gridCol w:w="5445"/>
        <w:gridCol w:w="3544"/>
      </w:tblGrid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  <w:proofErr w:type="gramStart"/>
            <w:r w:rsidRPr="00DC006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C0063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44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  <w:r w:rsidRPr="00DC0063">
              <w:rPr>
                <w:rFonts w:ascii="Times New Roman" w:hAnsi="Times New Roman"/>
                <w:b/>
                <w:bCs/>
              </w:rPr>
              <w:t>Ф.И.О. номинанта</w:t>
            </w:r>
          </w:p>
        </w:tc>
        <w:tc>
          <w:tcPr>
            <w:tcW w:w="3544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  <w:r w:rsidRPr="00DC0063">
              <w:rPr>
                <w:rFonts w:ascii="Times New Roman" w:hAnsi="Times New Roman"/>
                <w:b/>
                <w:bCs/>
              </w:rPr>
              <w:t>Итоговая сумма баллов</w:t>
            </w: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5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5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5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5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Дата"___"   ______________ 20___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DC0063">
        <w:rPr>
          <w:rFonts w:ascii="Times New Roman" w:eastAsia="Times New Roman" w:hAnsi="Times New Roman"/>
          <w:sz w:val="28"/>
          <w:szCs w:val="28"/>
        </w:rPr>
        <w:tab/>
      </w:r>
      <w:r w:rsidRPr="00DC0063">
        <w:rPr>
          <w:rFonts w:ascii="Times New Roman" w:eastAsia="Times New Roman" w:hAnsi="Times New Roman"/>
          <w:sz w:val="28"/>
          <w:szCs w:val="28"/>
        </w:rPr>
        <w:tab/>
        <w:t xml:space="preserve">    ___________                               _______________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left="2136" w:firstLine="696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C0063">
        <w:rPr>
          <w:rFonts w:ascii="Times New Roman" w:eastAsia="Times New Roman" w:hAnsi="Times New Roman"/>
          <w:sz w:val="18"/>
          <w:szCs w:val="18"/>
        </w:rPr>
        <w:t xml:space="preserve">          (личная подпись)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Pr="00DC0063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0063" w:rsidRPr="00DC0063" w:rsidSect="006F0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C0063">
        <w:rPr>
          <w:rFonts w:ascii="Times New Roman" w:eastAsia="Times New Roman" w:hAnsi="Times New Roman"/>
          <w:sz w:val="28"/>
          <w:szCs w:val="28"/>
        </w:rPr>
        <w:t>М.П.</w:t>
      </w:r>
      <w:r w:rsidRPr="00DC00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C0063" w:rsidRPr="00DC0063" w:rsidTr="004B5A74">
        <w:tc>
          <w:tcPr>
            <w:tcW w:w="3827" w:type="dxa"/>
          </w:tcPr>
          <w:p w:rsidR="00DC0063" w:rsidRPr="00DC0063" w:rsidRDefault="00DC0063" w:rsidP="00DC0063">
            <w:pPr>
              <w:widowControl w:val="0"/>
              <w:autoSpaceDE w:val="0"/>
              <w:autoSpaceDN w:val="0"/>
              <w:adjustRightInd w:val="0"/>
              <w:spacing w:before="100" w:after="100"/>
              <w:ind w:firstLine="0"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lastRenderedPageBreak/>
              <w:t xml:space="preserve">Приложение 3 к </w:t>
            </w:r>
            <w:r w:rsidRPr="00DC0063">
              <w:rPr>
                <w:rFonts w:ascii="Times New Roman" w:hAnsi="Times New Roman"/>
              </w:rPr>
              <w:t xml:space="preserve">положению  о порядке установления          и выплаты ежегодной премии </w:t>
            </w:r>
            <w:r w:rsidRPr="00DC0063">
              <w:rPr>
                <w:rFonts w:ascii="Times New Roman" w:hAnsi="Times New Roman"/>
                <w:bCs/>
              </w:rPr>
              <w:t>"</w:t>
            </w:r>
            <w:r w:rsidRPr="00DC0063">
              <w:rPr>
                <w:rFonts w:ascii="Times New Roman" w:hAnsi="Times New Roman"/>
              </w:rPr>
              <w:t>Юные таланты Самотлора</w:t>
            </w:r>
            <w:r w:rsidRPr="00DC0063">
              <w:rPr>
                <w:rFonts w:ascii="Times New Roman" w:hAnsi="Times New Roman"/>
                <w:bCs/>
              </w:rPr>
              <w:t xml:space="preserve">" </w:t>
            </w:r>
            <w:proofErr w:type="gramStart"/>
            <w:r w:rsidRPr="00DC0063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DC0063">
              <w:rPr>
                <w:rFonts w:ascii="Times New Roman" w:hAnsi="Times New Roman"/>
                <w:bCs/>
              </w:rPr>
              <w:t xml:space="preserve"> в муниципал</w:t>
            </w:r>
            <w:r w:rsidRPr="00DC0063">
              <w:rPr>
                <w:rFonts w:ascii="Times New Roman" w:hAnsi="Times New Roman"/>
                <w:bCs/>
              </w:rPr>
              <w:t>ь</w:t>
            </w:r>
            <w:r w:rsidRPr="00DC0063">
              <w:rPr>
                <w:rFonts w:ascii="Times New Roman" w:hAnsi="Times New Roman"/>
                <w:bCs/>
              </w:rPr>
              <w:t>ных образовательных орган</w:t>
            </w:r>
            <w:r w:rsidRPr="00DC0063">
              <w:rPr>
                <w:rFonts w:ascii="Times New Roman" w:hAnsi="Times New Roman"/>
                <w:bCs/>
              </w:rPr>
              <w:t>и</w:t>
            </w:r>
            <w:r w:rsidRPr="00DC0063">
              <w:rPr>
                <w:rFonts w:ascii="Times New Roman" w:hAnsi="Times New Roman"/>
                <w:bCs/>
              </w:rPr>
              <w:t>зациях дополнительного о</w:t>
            </w:r>
            <w:r w:rsidRPr="00DC0063">
              <w:rPr>
                <w:rFonts w:ascii="Times New Roman" w:hAnsi="Times New Roman"/>
                <w:bCs/>
              </w:rPr>
              <w:t>б</w:t>
            </w:r>
            <w:r w:rsidRPr="00DC0063">
              <w:rPr>
                <w:rFonts w:ascii="Times New Roman" w:hAnsi="Times New Roman"/>
                <w:bCs/>
              </w:rPr>
              <w:t>разования, подведомстве</w:t>
            </w:r>
            <w:r w:rsidRPr="00DC0063">
              <w:rPr>
                <w:rFonts w:ascii="Times New Roman" w:hAnsi="Times New Roman"/>
                <w:bCs/>
              </w:rPr>
              <w:t>н</w:t>
            </w:r>
            <w:r w:rsidRPr="00DC0063">
              <w:rPr>
                <w:rFonts w:ascii="Times New Roman" w:hAnsi="Times New Roman"/>
                <w:bCs/>
              </w:rPr>
              <w:t>ных управлению культуры администрации города</w:t>
            </w:r>
          </w:p>
        </w:tc>
      </w:tr>
    </w:tbl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Сводный список достижений номинантов </w:t>
      </w: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конкурса 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spacing w:val="-2"/>
          <w:sz w:val="28"/>
          <w:szCs w:val="28"/>
        </w:rPr>
        <w:t xml:space="preserve">на установление ежегодной премии "Юные таланты Самотлора" 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3177"/>
        <w:gridCol w:w="3685"/>
        <w:gridCol w:w="2091"/>
      </w:tblGrid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  <w:proofErr w:type="gramStart"/>
            <w:r w:rsidRPr="00DC006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C0063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177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  <w:r w:rsidRPr="00DC0063">
              <w:rPr>
                <w:rFonts w:ascii="Times New Roman" w:hAnsi="Times New Roman"/>
                <w:b/>
                <w:bCs/>
              </w:rPr>
              <w:t>Ф.И.О. Ном</w:t>
            </w:r>
            <w:r w:rsidRPr="00DC0063">
              <w:rPr>
                <w:rFonts w:ascii="Times New Roman" w:hAnsi="Times New Roman"/>
                <w:b/>
                <w:bCs/>
              </w:rPr>
              <w:t>и</w:t>
            </w:r>
            <w:r w:rsidRPr="00DC0063">
              <w:rPr>
                <w:rFonts w:ascii="Times New Roman" w:hAnsi="Times New Roman"/>
                <w:b/>
                <w:bCs/>
              </w:rPr>
              <w:t>нанта</w:t>
            </w:r>
          </w:p>
        </w:tc>
        <w:tc>
          <w:tcPr>
            <w:tcW w:w="368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</w:rPr>
            </w:pPr>
            <w:r w:rsidRPr="00DC0063">
              <w:rPr>
                <w:rFonts w:ascii="Times New Roman" w:hAnsi="Times New Roman"/>
                <w:b/>
              </w:rPr>
              <w:t>Наименование учр</w:t>
            </w:r>
            <w:r w:rsidRPr="00DC0063">
              <w:rPr>
                <w:rFonts w:ascii="Times New Roman" w:hAnsi="Times New Roman"/>
                <w:b/>
              </w:rPr>
              <w:t>е</w:t>
            </w:r>
            <w:r w:rsidRPr="00DC0063">
              <w:rPr>
                <w:rFonts w:ascii="Times New Roman" w:hAnsi="Times New Roman"/>
                <w:b/>
              </w:rPr>
              <w:t>ждения</w:t>
            </w:r>
          </w:p>
        </w:tc>
        <w:tc>
          <w:tcPr>
            <w:tcW w:w="2091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  <w:r w:rsidRPr="00DC0063">
              <w:rPr>
                <w:rFonts w:ascii="Times New Roman" w:hAnsi="Times New Roman"/>
                <w:b/>
                <w:bCs/>
              </w:rPr>
              <w:t>Итог</w:t>
            </w:r>
            <w:r w:rsidRPr="00DC0063">
              <w:rPr>
                <w:rFonts w:ascii="Times New Roman" w:hAnsi="Times New Roman"/>
                <w:b/>
                <w:bCs/>
              </w:rPr>
              <w:t>о</w:t>
            </w:r>
            <w:r w:rsidRPr="00DC0063">
              <w:rPr>
                <w:rFonts w:ascii="Times New Roman" w:hAnsi="Times New Roman"/>
                <w:b/>
                <w:bCs/>
              </w:rPr>
              <w:t>вая сумма баллов</w:t>
            </w: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0063" w:rsidRPr="00DC0063" w:rsidTr="004B5A74">
        <w:tc>
          <w:tcPr>
            <w:tcW w:w="61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7" w:type="dxa"/>
          </w:tcPr>
          <w:p w:rsidR="00DC0063" w:rsidRPr="00DC0063" w:rsidRDefault="00DC0063" w:rsidP="00DC0063">
            <w:pPr>
              <w:spacing w:before="100" w:after="1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</w:tcPr>
          <w:p w:rsidR="00DC0063" w:rsidRPr="00DC0063" w:rsidRDefault="00DC0063" w:rsidP="00DC0063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063" w:rsidRPr="00DC0063" w:rsidRDefault="00DC0063" w:rsidP="00DC00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Председатель комиссии _____________           _________________________</w:t>
      </w:r>
    </w:p>
    <w:p w:rsidR="00DC0063" w:rsidRPr="00DC0063" w:rsidRDefault="00DC0063" w:rsidP="00DC0063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DC0063">
        <w:rPr>
          <w:rFonts w:ascii="Times New Roman" w:eastAsia="Times New Roman" w:hAnsi="Times New Roman"/>
          <w:sz w:val="18"/>
          <w:szCs w:val="18"/>
        </w:rPr>
        <w:t>(личная подпись)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DC0063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>члены комиссии:             ______________</w:t>
      </w:r>
      <w:r w:rsidRPr="00DC0063">
        <w:rPr>
          <w:rFonts w:ascii="Times New Roman" w:eastAsia="Times New Roman" w:hAnsi="Times New Roman"/>
          <w:sz w:val="28"/>
          <w:szCs w:val="28"/>
        </w:rPr>
        <w:tab/>
      </w:r>
      <w:r w:rsidRPr="00DC0063">
        <w:rPr>
          <w:rFonts w:ascii="Times New Roman" w:eastAsia="Times New Roman" w:hAnsi="Times New Roman"/>
          <w:sz w:val="28"/>
          <w:szCs w:val="28"/>
        </w:rPr>
        <w:tab/>
        <w:t>_________________________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18"/>
          <w:szCs w:val="18"/>
        </w:rPr>
        <w:t>(личная подпись)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DC0063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28"/>
          <w:szCs w:val="28"/>
        </w:rPr>
        <w:t xml:space="preserve">  ______________</w:t>
      </w:r>
      <w:r w:rsidRPr="00DC0063">
        <w:rPr>
          <w:rFonts w:ascii="Times New Roman" w:eastAsia="Times New Roman" w:hAnsi="Times New Roman"/>
          <w:sz w:val="28"/>
          <w:szCs w:val="28"/>
        </w:rPr>
        <w:tab/>
      </w:r>
      <w:r w:rsidRPr="00DC0063">
        <w:rPr>
          <w:rFonts w:ascii="Times New Roman" w:eastAsia="Times New Roman" w:hAnsi="Times New Roman"/>
          <w:sz w:val="28"/>
          <w:szCs w:val="28"/>
        </w:rPr>
        <w:tab/>
        <w:t>_________________________</w:t>
      </w:r>
    </w:p>
    <w:p w:rsidR="00DC0063" w:rsidRPr="00DC0063" w:rsidRDefault="00DC0063" w:rsidP="00DC00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contextualSpacing/>
        <w:rPr>
          <w:rFonts w:ascii="Times New Roman" w:eastAsiaTheme="minorHAnsi" w:hAnsi="Times New Roman"/>
          <w:sz w:val="28"/>
          <w:szCs w:val="28"/>
        </w:rPr>
      </w:pPr>
      <w:r w:rsidRPr="00DC0063">
        <w:rPr>
          <w:rFonts w:ascii="Times New Roman" w:eastAsia="Times New Roman" w:hAnsi="Times New Roman"/>
          <w:sz w:val="18"/>
          <w:szCs w:val="18"/>
        </w:rPr>
        <w:t xml:space="preserve">                (личная подпись)</w:t>
      </w:r>
      <w:r w:rsidRPr="00DC0063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DC0063">
        <w:rPr>
          <w:rFonts w:ascii="Times New Roman" w:eastAsia="Times New Roman" w:hAnsi="Times New Roman"/>
          <w:sz w:val="18"/>
          <w:szCs w:val="18"/>
        </w:rPr>
        <w:t>(расшифровка подписи)</w:t>
      </w:r>
      <w:r w:rsidRPr="00DC006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C0063" w:rsidRPr="00DC0063" w:rsidRDefault="00DC0063" w:rsidP="00DC0063">
      <w:pPr>
        <w:ind w:left="720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ind w:left="720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ind w:left="720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ind w:left="720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ind w:left="720"/>
        <w:rPr>
          <w:rFonts w:ascii="Times New Roman" w:eastAsiaTheme="minorHAnsi" w:hAnsi="Times New Roman"/>
          <w:sz w:val="28"/>
          <w:szCs w:val="28"/>
        </w:rPr>
      </w:pPr>
    </w:p>
    <w:p w:rsidR="00DC0063" w:rsidRPr="00DC0063" w:rsidRDefault="00DC0063" w:rsidP="00DC0063">
      <w:pPr>
        <w:ind w:left="720"/>
        <w:jc w:val="center"/>
        <w:rPr>
          <w:rFonts w:ascii="Times New Roman" w:eastAsiaTheme="minorHAnsi" w:hAnsi="Times New Roman"/>
          <w:sz w:val="28"/>
          <w:szCs w:val="28"/>
        </w:rPr>
        <w:sectPr w:rsidR="00DC0063" w:rsidRPr="00DC0063" w:rsidSect="008D2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C0063" w:rsidRPr="00DC0063" w:rsidTr="004B5A7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lastRenderedPageBreak/>
              <w:t>Приложение 2 к постановлению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/>
                <w:bCs/>
              </w:rPr>
            </w:pPr>
            <w:r w:rsidRPr="00DC0063">
              <w:rPr>
                <w:rFonts w:ascii="Times New Roman" w:hAnsi="Times New Roman"/>
                <w:bCs/>
              </w:rPr>
              <w:t>администрации города</w:t>
            </w:r>
          </w:p>
          <w:p w:rsidR="00DC0063" w:rsidRPr="00DC0063" w:rsidRDefault="00DC0063" w:rsidP="00DC0063">
            <w:pPr>
              <w:spacing w:before="100" w:after="10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DC0063">
              <w:rPr>
                <w:rFonts w:ascii="Times New Roman" w:hAnsi="Times New Roman"/>
                <w:bCs/>
              </w:rPr>
              <w:t xml:space="preserve">от             № </w:t>
            </w:r>
          </w:p>
        </w:tc>
      </w:tr>
    </w:tbl>
    <w:p w:rsidR="00DC0063" w:rsidRPr="00DC0063" w:rsidRDefault="00DC0063" w:rsidP="00DC00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063" w:rsidRPr="00DC0063" w:rsidRDefault="00DC0063" w:rsidP="00DC00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бланка свидетельства о награждении</w:t>
      </w:r>
    </w:p>
    <w:p w:rsidR="00DC0063" w:rsidRPr="00DC0063" w:rsidRDefault="00DC0063" w:rsidP="00DC00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ежегодной </w:t>
      </w:r>
      <w:r w:rsidRPr="00DC0063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премией </w:t>
      </w:r>
      <w:r w:rsidRPr="00DC0063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DC0063">
        <w:rPr>
          <w:rFonts w:ascii="Times New Roman" w:eastAsia="Times New Roman" w:hAnsi="Times New Roman"/>
          <w:b/>
          <w:sz w:val="28"/>
          <w:szCs w:val="28"/>
          <w:lang w:eastAsia="ru-RU"/>
        </w:rPr>
        <w:t>Юные таланты Самотлора</w:t>
      </w:r>
      <w:r w:rsidRPr="00DC0063">
        <w:rPr>
          <w:rFonts w:ascii="Times New Roman" w:hAnsi="Times New Roman"/>
          <w:bCs/>
          <w:sz w:val="28"/>
          <w:szCs w:val="28"/>
          <w:lang w:eastAsia="ru-RU"/>
        </w:rPr>
        <w:t>"</w:t>
      </w:r>
    </w:p>
    <w:p w:rsidR="00DC0063" w:rsidRPr="00DC0063" w:rsidRDefault="00DC0063" w:rsidP="00DC00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object w:dxaOrig="9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11" o:title=""/>
          </v:shape>
          <o:OLEObject Type="Embed" ProgID="CorelDRAW.Graphic.9" ShapeID="_x0000_i1025" DrawAspect="Content" ObjectID="_1491900692" r:id="rId12"/>
        </w:object>
      </w:r>
    </w:p>
    <w:p w:rsidR="00DC0063" w:rsidRPr="00DC0063" w:rsidRDefault="00DC0063" w:rsidP="00DC00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063">
        <w:rPr>
          <w:rFonts w:ascii="Times New Roman" w:hAnsi="Times New Roman"/>
          <w:b/>
          <w:sz w:val="28"/>
          <w:szCs w:val="28"/>
        </w:rPr>
        <w:t>СВИДЕТЕЛЬСТВО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063">
        <w:rPr>
          <w:rFonts w:ascii="Times New Roman" w:hAnsi="Times New Roman"/>
          <w:b/>
          <w:bCs/>
          <w:sz w:val="28"/>
          <w:szCs w:val="28"/>
        </w:rPr>
        <w:t xml:space="preserve">о награждении ежегодной премией 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0063">
        <w:rPr>
          <w:rFonts w:ascii="Times New Roman" w:hAnsi="Times New Roman"/>
          <w:bCs/>
          <w:sz w:val="28"/>
          <w:szCs w:val="28"/>
        </w:rPr>
        <w:t>"</w:t>
      </w:r>
      <w:r w:rsidRPr="00DC0063">
        <w:rPr>
          <w:rFonts w:ascii="Times New Roman" w:hAnsi="Times New Roman"/>
          <w:b/>
          <w:sz w:val="28"/>
          <w:szCs w:val="28"/>
        </w:rPr>
        <w:t>Юные таланты Самотлора</w:t>
      </w:r>
      <w:r w:rsidRPr="00DC0063">
        <w:rPr>
          <w:rFonts w:ascii="Times New Roman" w:hAnsi="Times New Roman"/>
          <w:bCs/>
          <w:sz w:val="28"/>
          <w:szCs w:val="28"/>
        </w:rPr>
        <w:t>"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C0063">
        <w:rPr>
          <w:rFonts w:ascii="Times New Roman" w:hAnsi="Times New Roman"/>
          <w:i/>
          <w:sz w:val="32"/>
          <w:szCs w:val="32"/>
        </w:rPr>
        <w:t xml:space="preserve">за выдающиеся способности и достижения, 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proofErr w:type="gramStart"/>
      <w:r w:rsidRPr="00DC0063">
        <w:rPr>
          <w:rFonts w:ascii="Times New Roman" w:hAnsi="Times New Roman"/>
          <w:i/>
          <w:sz w:val="32"/>
          <w:szCs w:val="32"/>
        </w:rPr>
        <w:t>проявленные</w:t>
      </w:r>
      <w:proofErr w:type="gramEnd"/>
      <w:r w:rsidRPr="00DC0063">
        <w:rPr>
          <w:rFonts w:ascii="Times New Roman" w:hAnsi="Times New Roman"/>
          <w:i/>
          <w:sz w:val="32"/>
          <w:szCs w:val="32"/>
        </w:rPr>
        <w:t xml:space="preserve"> в учебе и </w:t>
      </w:r>
      <w:r w:rsidRPr="00DC0063">
        <w:rPr>
          <w:rFonts w:ascii="Times New Roman" w:hAnsi="Times New Roman"/>
          <w:bCs/>
          <w:i/>
          <w:sz w:val="32"/>
          <w:szCs w:val="32"/>
        </w:rPr>
        <w:t>творческих мероприятиях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0063">
        <w:rPr>
          <w:rFonts w:ascii="Times New Roman" w:hAnsi="Times New Roman"/>
          <w:b/>
          <w:sz w:val="32"/>
          <w:szCs w:val="32"/>
        </w:rPr>
        <w:t>премией награждается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C0063">
        <w:rPr>
          <w:rFonts w:ascii="Times New Roman" w:hAnsi="Times New Roman"/>
          <w:b/>
          <w:sz w:val="56"/>
          <w:szCs w:val="56"/>
        </w:rPr>
        <w:t>Иванов</w:t>
      </w:r>
    </w:p>
    <w:p w:rsidR="00DC0063" w:rsidRPr="00DC0063" w:rsidRDefault="00DC0063" w:rsidP="00DC006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C0063">
        <w:rPr>
          <w:rFonts w:ascii="Times New Roman" w:hAnsi="Times New Roman"/>
          <w:b/>
          <w:sz w:val="56"/>
          <w:szCs w:val="56"/>
        </w:rPr>
        <w:t>Иван Иванович</w:t>
      </w: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обучающийся_____________________________________________________</w:t>
      </w: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C0063">
        <w:rPr>
          <w:rFonts w:ascii="Times New Roman" w:hAnsi="Times New Roman"/>
          <w:sz w:val="20"/>
          <w:szCs w:val="20"/>
        </w:rPr>
        <w:t xml:space="preserve">                                       (наименование </w:t>
      </w:r>
      <w:proofErr w:type="gramStart"/>
      <w:r w:rsidRPr="00DC0063">
        <w:rPr>
          <w:rFonts w:ascii="Times New Roman" w:hAnsi="Times New Roman"/>
          <w:sz w:val="20"/>
          <w:szCs w:val="20"/>
        </w:rPr>
        <w:t>образовательной</w:t>
      </w:r>
      <w:proofErr w:type="gramEnd"/>
      <w:r w:rsidRPr="00DC0063">
        <w:rPr>
          <w:rFonts w:ascii="Times New Roman" w:hAnsi="Times New Roman"/>
          <w:sz w:val="20"/>
          <w:szCs w:val="20"/>
        </w:rPr>
        <w:t xml:space="preserve"> организации)</w:t>
      </w: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распоряжение администрации города Нижневартовска </w:t>
      </w:r>
      <w:proofErr w:type="gramStart"/>
      <w:r w:rsidRPr="00DC0063">
        <w:rPr>
          <w:rFonts w:ascii="Times New Roman" w:hAnsi="Times New Roman"/>
          <w:sz w:val="28"/>
          <w:szCs w:val="28"/>
        </w:rPr>
        <w:t>от</w:t>
      </w:r>
      <w:proofErr w:type="gramEnd"/>
      <w:r w:rsidRPr="00DC0063">
        <w:rPr>
          <w:rFonts w:ascii="Times New Roman" w:hAnsi="Times New Roman"/>
          <w:sz w:val="28"/>
          <w:szCs w:val="28"/>
        </w:rPr>
        <w:t xml:space="preserve"> ____ №_____</w:t>
      </w: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 xml:space="preserve">Глава администрации города               </w:t>
      </w:r>
      <w:r w:rsidRPr="00DC0063">
        <w:rPr>
          <w:rFonts w:ascii="Times New Roman" w:hAnsi="Times New Roman"/>
          <w:sz w:val="28"/>
          <w:szCs w:val="28"/>
        </w:rPr>
        <w:tab/>
      </w:r>
      <w:r w:rsidRPr="00DC0063">
        <w:rPr>
          <w:rFonts w:ascii="Times New Roman" w:hAnsi="Times New Roman"/>
          <w:sz w:val="28"/>
          <w:szCs w:val="28"/>
        </w:rPr>
        <w:tab/>
      </w:r>
      <w:r w:rsidRPr="00DC0063">
        <w:rPr>
          <w:rFonts w:ascii="Times New Roman" w:hAnsi="Times New Roman"/>
          <w:sz w:val="28"/>
          <w:szCs w:val="28"/>
        </w:rPr>
        <w:tab/>
      </w:r>
      <w:r w:rsidRPr="00DC0063">
        <w:rPr>
          <w:rFonts w:ascii="Times New Roman" w:hAnsi="Times New Roman"/>
          <w:sz w:val="28"/>
          <w:szCs w:val="28"/>
        </w:rPr>
        <w:tab/>
      </w:r>
      <w:r w:rsidRPr="00DC0063">
        <w:rPr>
          <w:rFonts w:ascii="Times New Roman" w:hAnsi="Times New Roman"/>
          <w:sz w:val="28"/>
          <w:szCs w:val="28"/>
        </w:rPr>
        <w:tab/>
        <w:t xml:space="preserve">А.А. Бадина                                                                             </w:t>
      </w: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город Нижневартовск</w:t>
      </w:r>
    </w:p>
    <w:p w:rsidR="00DC0063" w:rsidRPr="00DC0063" w:rsidRDefault="00DC0063" w:rsidP="00DC0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0063">
        <w:rPr>
          <w:rFonts w:ascii="Times New Roman" w:hAnsi="Times New Roman"/>
          <w:sz w:val="28"/>
          <w:szCs w:val="28"/>
        </w:rPr>
        <w:t>20 ____год</w:t>
      </w:r>
    </w:p>
    <w:sectPr w:rsidR="00DC0063" w:rsidRPr="00DC0063" w:rsidSect="008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7" w:rsidRDefault="009738A7">
      <w:pPr>
        <w:spacing w:after="0" w:line="240" w:lineRule="auto"/>
      </w:pPr>
      <w:r>
        <w:separator/>
      </w:r>
    </w:p>
  </w:endnote>
  <w:endnote w:type="continuationSeparator" w:id="0">
    <w:p w:rsidR="009738A7" w:rsidRDefault="0097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8" w:rsidRDefault="009738A7">
    <w:pPr>
      <w:pStyle w:val="a5"/>
      <w:jc w:val="center"/>
    </w:pPr>
  </w:p>
  <w:p w:rsidR="00D066B8" w:rsidRDefault="00973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7" w:rsidRDefault="009738A7">
      <w:pPr>
        <w:spacing w:after="0" w:line="240" w:lineRule="auto"/>
      </w:pPr>
      <w:r>
        <w:separator/>
      </w:r>
    </w:p>
  </w:footnote>
  <w:footnote w:type="continuationSeparator" w:id="0">
    <w:p w:rsidR="009738A7" w:rsidRDefault="0097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98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66B8" w:rsidRDefault="00DC0063">
        <w:pPr>
          <w:pStyle w:val="a3"/>
          <w:jc w:val="center"/>
        </w:pPr>
        <w:r w:rsidRPr="004B7AC1">
          <w:rPr>
            <w:rFonts w:ascii="Times New Roman" w:hAnsi="Times New Roman" w:cs="Times New Roman"/>
          </w:rPr>
          <w:fldChar w:fldCharType="begin"/>
        </w:r>
        <w:r w:rsidRPr="004B7AC1">
          <w:rPr>
            <w:rFonts w:ascii="Times New Roman" w:hAnsi="Times New Roman" w:cs="Times New Roman"/>
          </w:rPr>
          <w:instrText>PAGE   \* MERGEFORMAT</w:instrText>
        </w:r>
        <w:r w:rsidRPr="004B7AC1">
          <w:rPr>
            <w:rFonts w:ascii="Times New Roman" w:hAnsi="Times New Roman" w:cs="Times New Roman"/>
          </w:rPr>
          <w:fldChar w:fldCharType="separate"/>
        </w:r>
        <w:r w:rsidR="00425EF4">
          <w:rPr>
            <w:rFonts w:ascii="Times New Roman" w:hAnsi="Times New Roman" w:cs="Times New Roman"/>
            <w:noProof/>
          </w:rPr>
          <w:t>1</w:t>
        </w:r>
        <w:r w:rsidRPr="004B7AC1">
          <w:rPr>
            <w:rFonts w:ascii="Times New Roman" w:hAnsi="Times New Roman" w:cs="Times New Roman"/>
          </w:rPr>
          <w:fldChar w:fldCharType="end"/>
        </w:r>
      </w:p>
    </w:sdtContent>
  </w:sdt>
  <w:p w:rsidR="00D066B8" w:rsidRPr="00F267E7" w:rsidRDefault="009738A7" w:rsidP="00F267E7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8" w:rsidRDefault="00973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3AC"/>
    <w:multiLevelType w:val="hybridMultilevel"/>
    <w:tmpl w:val="753A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61D"/>
    <w:multiLevelType w:val="multilevel"/>
    <w:tmpl w:val="C36CB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D84531"/>
    <w:multiLevelType w:val="multilevel"/>
    <w:tmpl w:val="799A9C4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1"/>
    <w:rsid w:val="00425EF4"/>
    <w:rsid w:val="007250D4"/>
    <w:rsid w:val="009738A7"/>
    <w:rsid w:val="00981908"/>
    <w:rsid w:val="00DC0063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0063"/>
  </w:style>
  <w:style w:type="paragraph" w:styleId="a5">
    <w:name w:val="footer"/>
    <w:basedOn w:val="a"/>
    <w:link w:val="a6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0063"/>
  </w:style>
  <w:style w:type="table" w:styleId="a7">
    <w:name w:val="Table Grid"/>
    <w:basedOn w:val="a1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0063"/>
  </w:style>
  <w:style w:type="paragraph" w:styleId="a5">
    <w:name w:val="footer"/>
    <w:basedOn w:val="a"/>
    <w:link w:val="a6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0063"/>
  </w:style>
  <w:style w:type="table" w:styleId="a7">
    <w:name w:val="Table Grid"/>
    <w:basedOn w:val="a1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dcterms:created xsi:type="dcterms:W3CDTF">2015-04-30T07:05:00Z</dcterms:created>
  <dcterms:modified xsi:type="dcterms:W3CDTF">2015-04-30T07:05:00Z</dcterms:modified>
</cp:coreProperties>
</file>