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F" w:rsidRPr="00BB04DC" w:rsidRDefault="008D293F" w:rsidP="008D293F">
      <w:pPr>
        <w:jc w:val="center"/>
        <w:rPr>
          <w:b/>
          <w:sz w:val="28"/>
          <w:szCs w:val="28"/>
        </w:rPr>
      </w:pPr>
      <w:r w:rsidRPr="00BB04DC">
        <w:rPr>
          <w:b/>
          <w:sz w:val="28"/>
          <w:szCs w:val="28"/>
        </w:rPr>
        <w:t>Информация</w:t>
      </w:r>
    </w:p>
    <w:p w:rsidR="008D293F" w:rsidRPr="00BB04DC" w:rsidRDefault="008D293F" w:rsidP="008D293F">
      <w:pPr>
        <w:jc w:val="center"/>
        <w:rPr>
          <w:b/>
          <w:sz w:val="28"/>
          <w:szCs w:val="28"/>
        </w:rPr>
      </w:pPr>
      <w:r w:rsidRPr="00BB04DC">
        <w:rPr>
          <w:b/>
          <w:sz w:val="28"/>
          <w:szCs w:val="28"/>
        </w:rPr>
        <w:t xml:space="preserve">о результатах контрольных мероприятий, проведенных департаментом </w:t>
      </w:r>
      <w:r w:rsidR="00E426C3" w:rsidRPr="00BB04DC">
        <w:rPr>
          <w:b/>
          <w:sz w:val="28"/>
          <w:szCs w:val="28"/>
        </w:rPr>
        <w:t xml:space="preserve">             </w:t>
      </w:r>
      <w:r w:rsidRPr="00BB04DC">
        <w:rPr>
          <w:b/>
          <w:sz w:val="28"/>
          <w:szCs w:val="28"/>
        </w:rPr>
        <w:t xml:space="preserve">по социальной политике администрации города в </w:t>
      </w:r>
      <w:r w:rsidR="00ED2ED6" w:rsidRPr="00BB04DC">
        <w:rPr>
          <w:b/>
          <w:sz w:val="28"/>
          <w:szCs w:val="28"/>
          <w:lang w:val="en-US"/>
        </w:rPr>
        <w:t>I</w:t>
      </w:r>
      <w:r w:rsidR="001B79F7">
        <w:rPr>
          <w:b/>
          <w:sz w:val="28"/>
          <w:szCs w:val="28"/>
          <w:lang w:val="en-US"/>
        </w:rPr>
        <w:t>V</w:t>
      </w:r>
      <w:r w:rsidRPr="00BB04DC">
        <w:rPr>
          <w:b/>
          <w:sz w:val="28"/>
          <w:szCs w:val="28"/>
        </w:rPr>
        <w:t xml:space="preserve"> квартале 20</w:t>
      </w:r>
      <w:r w:rsidR="004A5C63" w:rsidRPr="00BB04DC">
        <w:rPr>
          <w:b/>
          <w:sz w:val="28"/>
          <w:szCs w:val="28"/>
        </w:rPr>
        <w:t>24</w:t>
      </w:r>
      <w:r w:rsidR="00ED2ED6" w:rsidRPr="00BB04DC">
        <w:rPr>
          <w:b/>
          <w:sz w:val="28"/>
          <w:szCs w:val="28"/>
        </w:rPr>
        <w:t xml:space="preserve"> года </w:t>
      </w:r>
      <w:r w:rsidR="00E426C3" w:rsidRPr="00BB04DC">
        <w:rPr>
          <w:b/>
          <w:sz w:val="28"/>
          <w:szCs w:val="28"/>
        </w:rPr>
        <w:t xml:space="preserve">                </w:t>
      </w:r>
      <w:r w:rsidR="00ED2ED6" w:rsidRPr="00BB04DC">
        <w:rPr>
          <w:b/>
          <w:sz w:val="28"/>
          <w:szCs w:val="28"/>
        </w:rPr>
        <w:t xml:space="preserve">в </w:t>
      </w:r>
      <w:r w:rsidRPr="00BB04DC">
        <w:rPr>
          <w:b/>
          <w:sz w:val="28"/>
          <w:szCs w:val="28"/>
        </w:rPr>
        <w:t xml:space="preserve">отношении </w:t>
      </w:r>
      <w:r w:rsidR="00931A7C" w:rsidRPr="00BB04DC">
        <w:rPr>
          <w:b/>
          <w:sz w:val="28"/>
          <w:szCs w:val="28"/>
        </w:rPr>
        <w:t>подведомственных муниципальных</w:t>
      </w:r>
      <w:r w:rsidRPr="00BB04DC">
        <w:rPr>
          <w:b/>
          <w:sz w:val="28"/>
          <w:szCs w:val="28"/>
        </w:rPr>
        <w:t xml:space="preserve"> учреждений</w:t>
      </w:r>
    </w:p>
    <w:p w:rsidR="00E4247F" w:rsidRPr="00BB04DC" w:rsidRDefault="00E4247F" w:rsidP="001F6F52">
      <w:pPr>
        <w:ind w:firstLine="708"/>
        <w:jc w:val="both"/>
        <w:rPr>
          <w:sz w:val="28"/>
          <w:szCs w:val="28"/>
        </w:rPr>
      </w:pPr>
    </w:p>
    <w:p w:rsidR="00FD624F" w:rsidRPr="00BB04DC" w:rsidRDefault="008D293F" w:rsidP="003A6329">
      <w:pPr>
        <w:suppressAutoHyphens/>
        <w:ind w:firstLine="709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В соответствии с планом проверок на 20</w:t>
      </w:r>
      <w:r w:rsidR="004A5C63" w:rsidRPr="00BB04DC">
        <w:rPr>
          <w:sz w:val="28"/>
          <w:szCs w:val="28"/>
        </w:rPr>
        <w:t>24</w:t>
      </w:r>
      <w:r w:rsidRPr="00BB04DC">
        <w:rPr>
          <w:sz w:val="28"/>
          <w:szCs w:val="28"/>
        </w:rPr>
        <w:t xml:space="preserve"> год, утвержденным приказом</w:t>
      </w:r>
      <w:r w:rsidRPr="00BB04DC">
        <w:rPr>
          <w:bCs/>
          <w:sz w:val="28"/>
          <w:szCs w:val="28"/>
        </w:rPr>
        <w:t xml:space="preserve"> </w:t>
      </w:r>
      <w:r w:rsidRPr="00BB04DC">
        <w:rPr>
          <w:sz w:val="28"/>
          <w:szCs w:val="28"/>
        </w:rPr>
        <w:t xml:space="preserve">департамента по социальной политике администрации города </w:t>
      </w:r>
      <w:r w:rsidR="004A5C63" w:rsidRPr="00BB04DC">
        <w:rPr>
          <w:sz w:val="28"/>
          <w:szCs w:val="28"/>
        </w:rPr>
        <w:t>от 04.12.2023 №886</w:t>
      </w:r>
      <w:r w:rsidR="002632C7" w:rsidRPr="00BB04DC">
        <w:rPr>
          <w:sz w:val="28"/>
          <w:szCs w:val="28"/>
        </w:rPr>
        <w:t>/42-П</w:t>
      </w:r>
      <w:r w:rsidRPr="00BB04DC">
        <w:rPr>
          <w:sz w:val="28"/>
          <w:szCs w:val="28"/>
        </w:rPr>
        <w:t xml:space="preserve"> в </w:t>
      </w:r>
      <w:r w:rsidR="004A5C63" w:rsidRPr="00BB04DC">
        <w:rPr>
          <w:sz w:val="28"/>
          <w:szCs w:val="28"/>
          <w:lang w:val="en-US"/>
        </w:rPr>
        <w:t>I</w:t>
      </w:r>
      <w:r w:rsidR="001B79F7">
        <w:rPr>
          <w:sz w:val="28"/>
          <w:szCs w:val="28"/>
          <w:lang w:val="en-US"/>
        </w:rPr>
        <w:t>V</w:t>
      </w:r>
      <w:r w:rsidR="004A5C63" w:rsidRPr="00BB04DC">
        <w:rPr>
          <w:sz w:val="28"/>
          <w:szCs w:val="28"/>
        </w:rPr>
        <w:t xml:space="preserve"> квартале 2024</w:t>
      </w:r>
      <w:r w:rsidRPr="00BB04DC">
        <w:rPr>
          <w:sz w:val="28"/>
          <w:szCs w:val="28"/>
        </w:rPr>
        <w:t xml:space="preserve"> года специалистами департамента по социальной политике администрации города проведен</w:t>
      </w:r>
      <w:r w:rsidR="00671685" w:rsidRPr="00BB04DC">
        <w:rPr>
          <w:sz w:val="28"/>
          <w:szCs w:val="28"/>
        </w:rPr>
        <w:t>а</w:t>
      </w:r>
      <w:r w:rsidRPr="00BB04DC">
        <w:rPr>
          <w:sz w:val="28"/>
          <w:szCs w:val="28"/>
        </w:rPr>
        <w:t xml:space="preserve"> </w:t>
      </w:r>
      <w:r w:rsidR="00B924C0" w:rsidRPr="00BB04DC">
        <w:rPr>
          <w:sz w:val="28"/>
          <w:szCs w:val="28"/>
        </w:rPr>
        <w:t xml:space="preserve">плановая проверка </w:t>
      </w:r>
      <w:r w:rsidR="00FD624F" w:rsidRPr="00BB04DC">
        <w:rPr>
          <w:sz w:val="28"/>
          <w:szCs w:val="28"/>
        </w:rPr>
        <w:t xml:space="preserve">соблюдения законодательства и иных нормативных правовых актов Российской Федерации в сфере закупок в </w:t>
      </w:r>
      <w:r w:rsidR="008F109E" w:rsidRPr="00BB04DC">
        <w:rPr>
          <w:sz w:val="28"/>
          <w:szCs w:val="28"/>
        </w:rPr>
        <w:t xml:space="preserve">муниципальном </w:t>
      </w:r>
      <w:r w:rsidR="003A6329" w:rsidRPr="00BB04DC">
        <w:rPr>
          <w:sz w:val="28"/>
          <w:szCs w:val="28"/>
        </w:rPr>
        <w:t xml:space="preserve">бюджетном учреждении </w:t>
      </w:r>
      <w:r w:rsidR="008F109E" w:rsidRPr="00BB04DC">
        <w:rPr>
          <w:sz w:val="28"/>
          <w:szCs w:val="28"/>
        </w:rPr>
        <w:t>"</w:t>
      </w:r>
      <w:r w:rsidR="003A6329" w:rsidRPr="00BB04DC">
        <w:rPr>
          <w:sz w:val="28"/>
          <w:szCs w:val="28"/>
        </w:rPr>
        <w:t>Центр национальных культур</w:t>
      </w:r>
      <w:r w:rsidR="008F109E" w:rsidRPr="00BB04DC">
        <w:rPr>
          <w:sz w:val="28"/>
          <w:szCs w:val="28"/>
        </w:rPr>
        <w:t>"</w:t>
      </w:r>
      <w:r w:rsidR="00FD624F" w:rsidRPr="00BB04DC">
        <w:rPr>
          <w:sz w:val="28"/>
          <w:szCs w:val="28"/>
        </w:rPr>
        <w:t>.</w:t>
      </w:r>
    </w:p>
    <w:p w:rsidR="003A6329" w:rsidRPr="00BB04DC" w:rsidRDefault="003A6329" w:rsidP="003A6329">
      <w:pPr>
        <w:suppressAutoHyphens/>
        <w:ind w:firstLine="709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Закупочная деятел</w:t>
      </w:r>
      <w:bookmarkStart w:id="0" w:name="_GoBack"/>
      <w:bookmarkEnd w:id="0"/>
      <w:r w:rsidRPr="00BB04DC">
        <w:rPr>
          <w:sz w:val="28"/>
          <w:szCs w:val="28"/>
        </w:rPr>
        <w:t xml:space="preserve">ьность бюджетного учреждения осуществляется                            в соответствии с требованиями федерального закона от 05.04.2013 №44-ФЗ                    "О контрактной системе в сфере закупок товаров, работ, услуг для обеспечения государственных и муниципальных нужд" (далее – Федеральный закон </w:t>
      </w:r>
      <w:r w:rsidRPr="00BB04DC">
        <w:rPr>
          <w:sz w:val="28"/>
          <w:szCs w:val="28"/>
        </w:rPr>
        <w:br/>
        <w:t xml:space="preserve">№44-ФЗ). </w:t>
      </w:r>
    </w:p>
    <w:p w:rsidR="003A6329" w:rsidRPr="00BB04DC" w:rsidRDefault="00FD624F" w:rsidP="00FD624F">
      <w:pPr>
        <w:suppressAutoHyphens/>
        <w:ind w:firstLine="708"/>
        <w:jc w:val="both"/>
        <w:rPr>
          <w:sz w:val="28"/>
          <w:szCs w:val="28"/>
        </w:rPr>
      </w:pPr>
      <w:r w:rsidRPr="00BB04DC">
        <w:rPr>
          <w:sz w:val="28"/>
          <w:szCs w:val="28"/>
        </w:rPr>
        <w:t xml:space="preserve">По результатам проведенных контрольных мероприятий </w:t>
      </w:r>
      <w:r w:rsidR="003A6329" w:rsidRPr="00BB04DC">
        <w:rPr>
          <w:sz w:val="28"/>
          <w:szCs w:val="28"/>
        </w:rPr>
        <w:t>нарушений законодательства Российской Федерации о контрактной системе не выявлено.</w:t>
      </w:r>
    </w:p>
    <w:p w:rsidR="008F109E" w:rsidRPr="00BB04DC" w:rsidRDefault="008F109E" w:rsidP="00B924C0">
      <w:pPr>
        <w:suppressAutoHyphens/>
        <w:ind w:firstLine="567"/>
        <w:jc w:val="both"/>
        <w:rPr>
          <w:sz w:val="28"/>
          <w:szCs w:val="28"/>
        </w:rPr>
      </w:pPr>
    </w:p>
    <w:p w:rsidR="00B924C0" w:rsidRPr="00BB04DC" w:rsidRDefault="00332A4B" w:rsidP="00B924C0">
      <w:pPr>
        <w:suppressAutoHyphens/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Руководителю</w:t>
      </w:r>
      <w:r w:rsidR="00B924C0" w:rsidRPr="00BB04DC">
        <w:rPr>
          <w:sz w:val="28"/>
          <w:szCs w:val="28"/>
        </w:rPr>
        <w:t xml:space="preserve"> учреждения даны рекомендации:</w:t>
      </w:r>
    </w:p>
    <w:p w:rsidR="003A6329" w:rsidRPr="00BB04DC" w:rsidRDefault="003A6329" w:rsidP="003A6329">
      <w:pPr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 xml:space="preserve">- в преамбуле договоров предусматривать основание его заключения, </w:t>
      </w:r>
      <w:r w:rsidRPr="00BB04DC">
        <w:rPr>
          <w:sz w:val="28"/>
          <w:szCs w:val="28"/>
        </w:rPr>
        <w:br/>
        <w:t>а именно:</w:t>
      </w:r>
    </w:p>
    <w:p w:rsidR="003A6329" w:rsidRPr="00BB04DC" w:rsidRDefault="003A6329" w:rsidP="003A6329">
      <w:pPr>
        <w:ind w:firstLine="709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а) в контрактах, заключенных по результатам конкурентных закупок – реквизиты протокола,</w:t>
      </w:r>
    </w:p>
    <w:p w:rsidR="003A6329" w:rsidRPr="00BB04DC" w:rsidRDefault="003A6329" w:rsidP="003A6329">
      <w:pPr>
        <w:ind w:firstLine="709"/>
        <w:jc w:val="both"/>
        <w:rPr>
          <w:sz w:val="28"/>
          <w:szCs w:val="28"/>
        </w:rPr>
      </w:pPr>
      <w:r w:rsidRPr="00BB04DC">
        <w:rPr>
          <w:sz w:val="28"/>
          <w:szCs w:val="28"/>
        </w:rPr>
        <w:t xml:space="preserve">б) в контрактах (договорах) с единственным поставщиком (подрядчиком, исполнителем) – номер подпункта части 1 статьи 93 Федерального закона </w:t>
      </w:r>
      <w:r w:rsidR="00D11BDF">
        <w:rPr>
          <w:sz w:val="28"/>
          <w:szCs w:val="28"/>
        </w:rPr>
        <w:br/>
      </w:r>
      <w:r w:rsidRPr="00BB04DC">
        <w:rPr>
          <w:sz w:val="28"/>
          <w:szCs w:val="28"/>
        </w:rPr>
        <w:t>№44-ФЗ;</w:t>
      </w:r>
    </w:p>
    <w:p w:rsidR="003A6329" w:rsidRPr="00BB04DC" w:rsidRDefault="003A6329" w:rsidP="003A6329">
      <w:pPr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 xml:space="preserve">- при заключении контрактов (договоров) включать условие                                      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 ранее доведенных лимитов бюджетных обязательств </w:t>
      </w:r>
      <w:r w:rsidR="00D11BDF">
        <w:rPr>
          <w:sz w:val="28"/>
          <w:szCs w:val="28"/>
        </w:rPr>
        <w:br/>
      </w:r>
      <w:r w:rsidRPr="00BB04DC">
        <w:rPr>
          <w:sz w:val="28"/>
          <w:szCs w:val="28"/>
        </w:rPr>
        <w:t>(часть 5 статьи 78.1 Бюджетного кодекса РФ);</w:t>
      </w:r>
    </w:p>
    <w:p w:rsidR="003A6329" w:rsidRPr="00BB04DC" w:rsidRDefault="003A6329" w:rsidP="003A6329">
      <w:pPr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 xml:space="preserve">- в соответствии с Федеральным законом от 26.07.2006 №135-ФЗ </w:t>
      </w:r>
      <w:r w:rsidRPr="00BB04DC">
        <w:rPr>
          <w:sz w:val="28"/>
          <w:szCs w:val="28"/>
        </w:rPr>
        <w:br/>
        <w:t>"О защите конкуренции" рассмотреть вопрос об увеличении доли закупок конкурентными способами определения поставщика (подрядчика, исполнителя);</w:t>
      </w:r>
    </w:p>
    <w:p w:rsidR="003A6329" w:rsidRPr="00BB04DC" w:rsidRDefault="003A6329" w:rsidP="003A6329">
      <w:pPr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- усилить контроль по недопущению в дальнейшем выявленных данной проверкой замечаний;</w:t>
      </w:r>
    </w:p>
    <w:p w:rsidR="003A6329" w:rsidRPr="00BB04DC" w:rsidRDefault="003A6329" w:rsidP="003A6329">
      <w:pPr>
        <w:ind w:firstLine="567"/>
        <w:jc w:val="both"/>
        <w:rPr>
          <w:sz w:val="28"/>
          <w:szCs w:val="28"/>
        </w:rPr>
      </w:pPr>
      <w:r w:rsidRPr="00BB04DC">
        <w:rPr>
          <w:sz w:val="28"/>
          <w:szCs w:val="28"/>
        </w:rPr>
        <w:t>- рассмотреть вопрос о повышении квалификации в сфере закупок специалистов, непосредственно задействованных в организации осуществления закупок в Учреждении.</w:t>
      </w:r>
    </w:p>
    <w:sectPr w:rsidR="003A6329" w:rsidRPr="00BB04DC" w:rsidSect="00D822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227"/>
    <w:multiLevelType w:val="hybridMultilevel"/>
    <w:tmpl w:val="06FEA3DC"/>
    <w:lvl w:ilvl="0" w:tplc="2A28A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B3F40"/>
    <w:multiLevelType w:val="hybridMultilevel"/>
    <w:tmpl w:val="2070E906"/>
    <w:lvl w:ilvl="0" w:tplc="38C2E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1F3DBB"/>
    <w:multiLevelType w:val="hybridMultilevel"/>
    <w:tmpl w:val="A71EAF14"/>
    <w:lvl w:ilvl="0" w:tplc="6532A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32106F"/>
    <w:multiLevelType w:val="multilevel"/>
    <w:tmpl w:val="3B4E76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7B74B3A"/>
    <w:multiLevelType w:val="hybridMultilevel"/>
    <w:tmpl w:val="08C6074C"/>
    <w:lvl w:ilvl="0" w:tplc="2F52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0576B5"/>
    <w:multiLevelType w:val="hybridMultilevel"/>
    <w:tmpl w:val="E1226AC4"/>
    <w:lvl w:ilvl="0" w:tplc="519060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F85739"/>
    <w:multiLevelType w:val="hybridMultilevel"/>
    <w:tmpl w:val="85967450"/>
    <w:lvl w:ilvl="0" w:tplc="BA807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14BEF"/>
    <w:multiLevelType w:val="hybridMultilevel"/>
    <w:tmpl w:val="E1226AC4"/>
    <w:lvl w:ilvl="0" w:tplc="519060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7E613D"/>
    <w:multiLevelType w:val="hybridMultilevel"/>
    <w:tmpl w:val="0BBA5FD6"/>
    <w:lvl w:ilvl="0" w:tplc="E176E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6"/>
    <w:rsid w:val="00027D0B"/>
    <w:rsid w:val="00031E87"/>
    <w:rsid w:val="000D5AC7"/>
    <w:rsid w:val="000E2713"/>
    <w:rsid w:val="00181C44"/>
    <w:rsid w:val="001B79F7"/>
    <w:rsid w:val="001F6F52"/>
    <w:rsid w:val="00210814"/>
    <w:rsid w:val="002360C9"/>
    <w:rsid w:val="00262984"/>
    <w:rsid w:val="002632C7"/>
    <w:rsid w:val="00265C07"/>
    <w:rsid w:val="002E5F82"/>
    <w:rsid w:val="003026CB"/>
    <w:rsid w:val="00303559"/>
    <w:rsid w:val="0032635C"/>
    <w:rsid w:val="00332A4B"/>
    <w:rsid w:val="00333EC1"/>
    <w:rsid w:val="00384A76"/>
    <w:rsid w:val="003A6329"/>
    <w:rsid w:val="003C3217"/>
    <w:rsid w:val="003E19FB"/>
    <w:rsid w:val="00405C1B"/>
    <w:rsid w:val="00414E01"/>
    <w:rsid w:val="00476EF5"/>
    <w:rsid w:val="00493A36"/>
    <w:rsid w:val="004A5C63"/>
    <w:rsid w:val="004A726B"/>
    <w:rsid w:val="004C261B"/>
    <w:rsid w:val="004C3501"/>
    <w:rsid w:val="004E49B4"/>
    <w:rsid w:val="004F09E3"/>
    <w:rsid w:val="004F2732"/>
    <w:rsid w:val="0050732B"/>
    <w:rsid w:val="00583689"/>
    <w:rsid w:val="0059564E"/>
    <w:rsid w:val="005A615A"/>
    <w:rsid w:val="005D656D"/>
    <w:rsid w:val="005F2BE4"/>
    <w:rsid w:val="00615A1F"/>
    <w:rsid w:val="00621132"/>
    <w:rsid w:val="00623717"/>
    <w:rsid w:val="00626BAE"/>
    <w:rsid w:val="00671685"/>
    <w:rsid w:val="00674FE7"/>
    <w:rsid w:val="006868B6"/>
    <w:rsid w:val="006E1755"/>
    <w:rsid w:val="006F2399"/>
    <w:rsid w:val="00787876"/>
    <w:rsid w:val="007D7C96"/>
    <w:rsid w:val="00821E65"/>
    <w:rsid w:val="00844535"/>
    <w:rsid w:val="008678D7"/>
    <w:rsid w:val="008805E9"/>
    <w:rsid w:val="008D1E3E"/>
    <w:rsid w:val="008D293F"/>
    <w:rsid w:val="008F109E"/>
    <w:rsid w:val="00917374"/>
    <w:rsid w:val="00924FE4"/>
    <w:rsid w:val="00931A7C"/>
    <w:rsid w:val="00934A57"/>
    <w:rsid w:val="00940E5D"/>
    <w:rsid w:val="00951D48"/>
    <w:rsid w:val="00955425"/>
    <w:rsid w:val="00977FCB"/>
    <w:rsid w:val="009B21A0"/>
    <w:rsid w:val="009B39F0"/>
    <w:rsid w:val="009B7C80"/>
    <w:rsid w:val="009F5E8D"/>
    <w:rsid w:val="00A05F60"/>
    <w:rsid w:val="00A74B66"/>
    <w:rsid w:val="00AB0339"/>
    <w:rsid w:val="00AC1453"/>
    <w:rsid w:val="00AF2E97"/>
    <w:rsid w:val="00B25F59"/>
    <w:rsid w:val="00B57354"/>
    <w:rsid w:val="00B90119"/>
    <w:rsid w:val="00B924C0"/>
    <w:rsid w:val="00BA510D"/>
    <w:rsid w:val="00BB04DC"/>
    <w:rsid w:val="00BB214D"/>
    <w:rsid w:val="00BC27E6"/>
    <w:rsid w:val="00BE61E4"/>
    <w:rsid w:val="00C06ABD"/>
    <w:rsid w:val="00C45714"/>
    <w:rsid w:val="00C45783"/>
    <w:rsid w:val="00C71FEC"/>
    <w:rsid w:val="00CB6AE9"/>
    <w:rsid w:val="00CF31B1"/>
    <w:rsid w:val="00D11BDF"/>
    <w:rsid w:val="00D42E64"/>
    <w:rsid w:val="00D822BC"/>
    <w:rsid w:val="00DC59B4"/>
    <w:rsid w:val="00DE4AC9"/>
    <w:rsid w:val="00DE5C3D"/>
    <w:rsid w:val="00E13E52"/>
    <w:rsid w:val="00E225AF"/>
    <w:rsid w:val="00E226A1"/>
    <w:rsid w:val="00E41802"/>
    <w:rsid w:val="00E4181D"/>
    <w:rsid w:val="00E4247F"/>
    <w:rsid w:val="00E426C3"/>
    <w:rsid w:val="00E56801"/>
    <w:rsid w:val="00E77978"/>
    <w:rsid w:val="00EB07F6"/>
    <w:rsid w:val="00ED2ED6"/>
    <w:rsid w:val="00ED3C9B"/>
    <w:rsid w:val="00ED5852"/>
    <w:rsid w:val="00F11F20"/>
    <w:rsid w:val="00F17415"/>
    <w:rsid w:val="00F4264A"/>
    <w:rsid w:val="00F538FA"/>
    <w:rsid w:val="00F56671"/>
    <w:rsid w:val="00F65F71"/>
    <w:rsid w:val="00F8623E"/>
    <w:rsid w:val="00F94D52"/>
    <w:rsid w:val="00FD624F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1D76"/>
  <w15:docId w15:val="{9D162BAD-20C4-4000-BD00-8340FF9A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D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F94D52"/>
    <w:pPr>
      <w:spacing w:before="100" w:beforeAutospacing="1" w:after="100" w:afterAutospacing="1"/>
      <w:ind w:left="357" w:hanging="357"/>
      <w:jc w:val="both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71F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E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8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SL_Абзац списка,Bullet List,FooterText,numbered,Paragraphe de liste1,lp1"/>
    <w:basedOn w:val="a"/>
    <w:link w:val="a8"/>
    <w:uiPriority w:val="34"/>
    <w:qFormat/>
    <w:rsid w:val="001F6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SL_Абзац списка Знак,Bullet List Знак,FooterText Знак,numbered Знак,Paragraphe de liste1 Знак,lp1 Знак"/>
    <w:link w:val="a7"/>
    <w:uiPriority w:val="34"/>
    <w:rsid w:val="00ED2ED6"/>
  </w:style>
  <w:style w:type="character" w:styleId="a9">
    <w:name w:val="Hyperlink"/>
    <w:basedOn w:val="a0"/>
    <w:uiPriority w:val="99"/>
    <w:semiHidden/>
    <w:unhideWhenUsed/>
    <w:rsid w:val="00031E8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74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4B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A0B4-B9FC-43E4-B9B9-5CFEC06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Двинянинова Мария Григорьева</dc:creator>
  <cp:keywords/>
  <dc:description/>
  <cp:lastModifiedBy>Кузнецова Анна Ивановна</cp:lastModifiedBy>
  <cp:revision>6</cp:revision>
  <cp:lastPrinted>2022-06-29T07:41:00Z</cp:lastPrinted>
  <dcterms:created xsi:type="dcterms:W3CDTF">2024-12-05T05:41:00Z</dcterms:created>
  <dcterms:modified xsi:type="dcterms:W3CDTF">2024-12-10T10:36:00Z</dcterms:modified>
</cp:coreProperties>
</file>