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0C1" w:rsidRDefault="009C04E5">
      <w:pPr>
        <w:jc w:val="center"/>
      </w:pPr>
      <w:bookmarkStart w:id="0" w:name="_GoBack"/>
      <w:bookmarkEnd w:id="0"/>
      <w:r>
        <w:t xml:space="preserve">Перечень решений Думы города Нижневартовска, которые </w:t>
      </w:r>
    </w:p>
    <w:p w:rsidR="00A650C1" w:rsidRDefault="009C04E5">
      <w:pPr>
        <w:jc w:val="center"/>
      </w:pPr>
      <w:r>
        <w:t xml:space="preserve">необходимо изменить или отменить в связи с принятием  проекта  решения Думы города </w:t>
      </w:r>
      <w:r w:rsidR="00253496" w:rsidRPr="00253496">
        <w:t>«О внесении изменений в Устав города Нижневартовска, принятый решением Думы города от 20.06.2005 №502»</w:t>
      </w:r>
      <w:r>
        <w:t xml:space="preserve">, а также предложений  о разработке решений Думы города Нижневартовска, принятие которых необходимо для реализации данного решения </w:t>
      </w:r>
    </w:p>
    <w:p w:rsidR="00A650C1" w:rsidRDefault="009C04E5">
      <w:pPr>
        <w:rPr>
          <w:b/>
        </w:rPr>
      </w:pPr>
      <w:r>
        <w:rPr>
          <w:b/>
        </w:rPr>
        <w:t xml:space="preserve"> </w:t>
      </w:r>
    </w:p>
    <w:p w:rsidR="00A650C1" w:rsidRDefault="00A650C1">
      <w:pPr>
        <w:ind w:firstLine="708"/>
        <w:jc w:val="both"/>
      </w:pPr>
    </w:p>
    <w:p w:rsidR="00A650C1" w:rsidRDefault="009C04E5">
      <w:pPr>
        <w:ind w:firstLine="708"/>
        <w:jc w:val="both"/>
      </w:pPr>
      <w:r>
        <w:t xml:space="preserve">Принятие проекта решения Думы </w:t>
      </w:r>
      <w:r w:rsidR="004A55F4">
        <w:t xml:space="preserve"> </w:t>
      </w:r>
      <w:r w:rsidR="00253496" w:rsidRPr="00253496">
        <w:t>«О внесении изменений в Устав города Нижневартовска, принятый решением Думы города от 20.06.2005 №502»</w:t>
      </w:r>
      <w:r>
        <w:t xml:space="preserve"> не потребует изменения или отмены решений Думы города Нижневартовска, а также не потребует разработки решений Думы города Нижневартовска, принятие которых необходимо для реализации данного решения.</w:t>
      </w:r>
    </w:p>
    <w:p w:rsidR="00A650C1" w:rsidRDefault="00A650C1">
      <w:pPr>
        <w:rPr>
          <w:b/>
        </w:rPr>
      </w:pPr>
    </w:p>
    <w:p w:rsidR="00A650C1" w:rsidRDefault="00A650C1">
      <w:pPr>
        <w:rPr>
          <w:b/>
        </w:rPr>
      </w:pPr>
    </w:p>
    <w:p w:rsidR="00A650C1" w:rsidRDefault="00A650C1">
      <w:pPr>
        <w:rPr>
          <w:b/>
        </w:rPr>
      </w:pPr>
    </w:p>
    <w:p w:rsidR="00A650C1" w:rsidRDefault="00A650C1">
      <w:pPr>
        <w:rPr>
          <w:b/>
        </w:rPr>
      </w:pPr>
    </w:p>
    <w:p w:rsidR="00A650C1" w:rsidRDefault="00A650C1">
      <w:pPr>
        <w:rPr>
          <w:b/>
        </w:rPr>
      </w:pPr>
    </w:p>
    <w:p w:rsidR="00A650C1" w:rsidRDefault="00A650C1">
      <w:pPr>
        <w:rPr>
          <w:b/>
        </w:rPr>
      </w:pPr>
    </w:p>
    <w:sectPr w:rsidR="00A650C1">
      <w:pgSz w:w="11906" w:h="16838"/>
      <w:pgMar w:top="709" w:right="567" w:bottom="567" w:left="1701" w:header="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0C1" w:rsidRDefault="009C04E5">
      <w:r>
        <w:separator/>
      </w:r>
    </w:p>
  </w:endnote>
  <w:endnote w:type="continuationSeparator" w:id="0">
    <w:p w:rsidR="00A650C1" w:rsidRDefault="009C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0C1" w:rsidRDefault="009C04E5">
      <w:r>
        <w:separator/>
      </w:r>
    </w:p>
  </w:footnote>
  <w:footnote w:type="continuationSeparator" w:id="0">
    <w:p w:rsidR="00A650C1" w:rsidRDefault="009C0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63A52"/>
    <w:multiLevelType w:val="hybridMultilevel"/>
    <w:tmpl w:val="118C6AE6"/>
    <w:lvl w:ilvl="0" w:tplc="7E76F522">
      <w:start w:val="1"/>
      <w:numFmt w:val="decimal"/>
      <w:lvlText w:val="%1)"/>
      <w:lvlJc w:val="left"/>
      <w:pPr>
        <w:ind w:left="720" w:hanging="360"/>
      </w:pPr>
    </w:lvl>
    <w:lvl w:ilvl="1" w:tplc="B574D1A8">
      <w:start w:val="1"/>
      <w:numFmt w:val="lowerLetter"/>
      <w:lvlText w:val="%2."/>
      <w:lvlJc w:val="left"/>
      <w:pPr>
        <w:ind w:left="1440" w:hanging="360"/>
      </w:pPr>
    </w:lvl>
    <w:lvl w:ilvl="2" w:tplc="C7C425CC">
      <w:start w:val="1"/>
      <w:numFmt w:val="lowerRoman"/>
      <w:lvlText w:val="%3."/>
      <w:lvlJc w:val="right"/>
      <w:pPr>
        <w:ind w:left="2160" w:hanging="180"/>
      </w:pPr>
    </w:lvl>
    <w:lvl w:ilvl="3" w:tplc="4D065D4C">
      <w:start w:val="1"/>
      <w:numFmt w:val="decimal"/>
      <w:lvlText w:val="%4."/>
      <w:lvlJc w:val="left"/>
      <w:pPr>
        <w:ind w:left="2880" w:hanging="360"/>
      </w:pPr>
    </w:lvl>
    <w:lvl w:ilvl="4" w:tplc="AEF0AA1C">
      <w:start w:val="1"/>
      <w:numFmt w:val="lowerLetter"/>
      <w:lvlText w:val="%5."/>
      <w:lvlJc w:val="left"/>
      <w:pPr>
        <w:ind w:left="3600" w:hanging="360"/>
      </w:pPr>
    </w:lvl>
    <w:lvl w:ilvl="5" w:tplc="927ADE6E">
      <w:start w:val="1"/>
      <w:numFmt w:val="lowerRoman"/>
      <w:lvlText w:val="%6."/>
      <w:lvlJc w:val="right"/>
      <w:pPr>
        <w:ind w:left="4320" w:hanging="180"/>
      </w:pPr>
    </w:lvl>
    <w:lvl w:ilvl="6" w:tplc="A30C9506">
      <w:start w:val="1"/>
      <w:numFmt w:val="decimal"/>
      <w:lvlText w:val="%7."/>
      <w:lvlJc w:val="left"/>
      <w:pPr>
        <w:ind w:left="5040" w:hanging="360"/>
      </w:pPr>
    </w:lvl>
    <w:lvl w:ilvl="7" w:tplc="7C9271B2">
      <w:start w:val="1"/>
      <w:numFmt w:val="lowerLetter"/>
      <w:lvlText w:val="%8."/>
      <w:lvlJc w:val="left"/>
      <w:pPr>
        <w:ind w:left="5760" w:hanging="360"/>
      </w:pPr>
    </w:lvl>
    <w:lvl w:ilvl="8" w:tplc="24229F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7159E"/>
    <w:multiLevelType w:val="hybridMultilevel"/>
    <w:tmpl w:val="E66690C0"/>
    <w:lvl w:ilvl="0" w:tplc="9DCC2F90">
      <w:start w:val="1"/>
      <w:numFmt w:val="decimal"/>
      <w:lvlText w:val="%1."/>
      <w:lvlJc w:val="left"/>
      <w:pPr>
        <w:ind w:left="1068" w:hanging="360"/>
      </w:pPr>
    </w:lvl>
    <w:lvl w:ilvl="1" w:tplc="05BA0BEC">
      <w:start w:val="1"/>
      <w:numFmt w:val="lowerLetter"/>
      <w:lvlText w:val="%2."/>
      <w:lvlJc w:val="left"/>
      <w:pPr>
        <w:ind w:left="1788" w:hanging="360"/>
      </w:pPr>
    </w:lvl>
    <w:lvl w:ilvl="2" w:tplc="B0AE7472">
      <w:start w:val="1"/>
      <w:numFmt w:val="lowerRoman"/>
      <w:lvlText w:val="%3."/>
      <w:lvlJc w:val="right"/>
      <w:pPr>
        <w:ind w:left="2508" w:hanging="180"/>
      </w:pPr>
    </w:lvl>
    <w:lvl w:ilvl="3" w:tplc="9B44FF7E">
      <w:start w:val="1"/>
      <w:numFmt w:val="decimal"/>
      <w:lvlText w:val="%4."/>
      <w:lvlJc w:val="left"/>
      <w:pPr>
        <w:ind w:left="3228" w:hanging="360"/>
      </w:pPr>
    </w:lvl>
    <w:lvl w:ilvl="4" w:tplc="1B422ACE">
      <w:start w:val="1"/>
      <w:numFmt w:val="lowerLetter"/>
      <w:lvlText w:val="%5."/>
      <w:lvlJc w:val="left"/>
      <w:pPr>
        <w:ind w:left="3948" w:hanging="360"/>
      </w:pPr>
    </w:lvl>
    <w:lvl w:ilvl="5" w:tplc="AF96A8DA">
      <w:start w:val="1"/>
      <w:numFmt w:val="lowerRoman"/>
      <w:lvlText w:val="%6."/>
      <w:lvlJc w:val="right"/>
      <w:pPr>
        <w:ind w:left="4668" w:hanging="180"/>
      </w:pPr>
    </w:lvl>
    <w:lvl w:ilvl="6" w:tplc="635C1C3E">
      <w:start w:val="1"/>
      <w:numFmt w:val="decimal"/>
      <w:lvlText w:val="%7."/>
      <w:lvlJc w:val="left"/>
      <w:pPr>
        <w:ind w:left="5388" w:hanging="360"/>
      </w:pPr>
    </w:lvl>
    <w:lvl w:ilvl="7" w:tplc="E1702102">
      <w:start w:val="1"/>
      <w:numFmt w:val="lowerLetter"/>
      <w:lvlText w:val="%8."/>
      <w:lvlJc w:val="left"/>
      <w:pPr>
        <w:ind w:left="6108" w:hanging="360"/>
      </w:pPr>
    </w:lvl>
    <w:lvl w:ilvl="8" w:tplc="91AAA70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C1"/>
    <w:rsid w:val="00253496"/>
    <w:rsid w:val="004A55F4"/>
    <w:rsid w:val="009C04E5"/>
    <w:rsid w:val="00A650C1"/>
    <w:rsid w:val="00B00914"/>
    <w:rsid w:val="00B9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F653C-B4AC-44A5-A4F2-4AD7DF4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pPr>
      <w:keepNext/>
      <w:jc w:val="center"/>
      <w:outlineLvl w:val="7"/>
    </w:pPr>
    <w:rPr>
      <w:b/>
      <w:sz w:val="24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3">
    <w:name w:val="Обычный1"/>
    <w:rPr>
      <w:sz w:val="24"/>
      <w:lang w:eastAsia="ru-RU"/>
    </w:rPr>
  </w:style>
  <w:style w:type="character" w:styleId="afa">
    <w:name w:val="FollowedHyperlink"/>
    <w:rPr>
      <w:color w:val="800080"/>
      <w:u w:val="single"/>
    </w:rPr>
  </w:style>
  <w:style w:type="paragraph" w:styleId="afb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PlusNormal">
    <w:name w:val="ConsPlusNormal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Трофимова Марина Викторовна</cp:lastModifiedBy>
  <cp:revision>2</cp:revision>
  <cp:lastPrinted>2024-11-01T04:46:00Z</cp:lastPrinted>
  <dcterms:created xsi:type="dcterms:W3CDTF">2024-11-12T06:49:00Z</dcterms:created>
  <dcterms:modified xsi:type="dcterms:W3CDTF">2024-11-12T06:49:00Z</dcterms:modified>
</cp:coreProperties>
</file>