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F" w:rsidRDefault="00E46B5F" w:rsidP="00E46B5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46B5F" w:rsidRDefault="00E46B5F" w:rsidP="00E46B5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D2698" w:rsidRDefault="002D2698" w:rsidP="00E46B5F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8"/>
        </w:rPr>
      </w:pPr>
    </w:p>
    <w:p w:rsidR="00E46B5F" w:rsidRDefault="00E46B5F" w:rsidP="00E46B5F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</w:t>
      </w:r>
      <w:r w:rsidR="002D2698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в приложение к постановлению администрации города </w:t>
      </w:r>
      <w:r w:rsidR="002D2698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от 30.01.2019 №50 "Об утверждении Положения об оплате труда и выплатах социального характера работникам муниципального казенного учреждения "Нижневартовский кадастровый центр" </w:t>
      </w:r>
      <w:r w:rsidR="002D2698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>(с изменениями от 03.09.2019 №731, 03.02.2020 №84, 22.09.2020 №839</w:t>
      </w:r>
      <w:r w:rsidR="00554245">
        <w:rPr>
          <w:rFonts w:ascii="Times New Roman" w:hAnsi="Times New Roman"/>
          <w:sz w:val="24"/>
          <w:szCs w:val="28"/>
        </w:rPr>
        <w:t>, 01.09.2021 №735</w:t>
      </w:r>
      <w:r>
        <w:rPr>
          <w:rFonts w:ascii="Times New Roman" w:hAnsi="Times New Roman"/>
          <w:sz w:val="24"/>
          <w:szCs w:val="28"/>
        </w:rPr>
        <w:t>)</w:t>
      </w:r>
    </w:p>
    <w:p w:rsidR="00554245" w:rsidRDefault="00554245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5F" w:rsidRPr="00906959" w:rsidRDefault="00E46B5F" w:rsidP="00B90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06959" w:rsidRPr="00906959">
        <w:rPr>
          <w:sz w:val="28"/>
          <w:szCs w:val="28"/>
        </w:rPr>
        <w:t xml:space="preserve"> </w:t>
      </w:r>
      <w:r w:rsidR="00906959" w:rsidRPr="00906959">
        <w:rPr>
          <w:rFonts w:ascii="Times New Roman" w:hAnsi="Times New Roman"/>
          <w:sz w:val="28"/>
          <w:szCs w:val="28"/>
        </w:rPr>
        <w:t xml:space="preserve">с Федеральным законом от 24.07.2007 №221-ФЗ </w:t>
      </w:r>
      <w:r w:rsidR="00906959">
        <w:rPr>
          <w:rFonts w:ascii="Times New Roman" w:hAnsi="Times New Roman"/>
          <w:sz w:val="28"/>
          <w:szCs w:val="28"/>
        </w:rPr>
        <w:t xml:space="preserve">                  </w:t>
      </w:r>
      <w:r w:rsidR="00916E75">
        <w:rPr>
          <w:rFonts w:ascii="Times New Roman" w:hAnsi="Times New Roman"/>
          <w:sz w:val="28"/>
          <w:szCs w:val="28"/>
        </w:rPr>
        <w:t>"</w:t>
      </w:r>
      <w:r w:rsidR="00906959" w:rsidRPr="00906959">
        <w:rPr>
          <w:rFonts w:ascii="Times New Roman" w:hAnsi="Times New Roman"/>
          <w:sz w:val="28"/>
          <w:szCs w:val="28"/>
        </w:rPr>
        <w:t>О кадастровой деятельности</w:t>
      </w:r>
      <w:r w:rsidR="00916E75">
        <w:rPr>
          <w:rFonts w:ascii="Times New Roman" w:hAnsi="Times New Roman"/>
          <w:sz w:val="28"/>
          <w:szCs w:val="28"/>
        </w:rPr>
        <w:t>"</w:t>
      </w:r>
      <w:r w:rsidR="00AF1E8C" w:rsidRPr="00906959">
        <w:rPr>
          <w:rFonts w:ascii="Times New Roman" w:hAnsi="Times New Roman"/>
          <w:sz w:val="28"/>
          <w:szCs w:val="28"/>
        </w:rPr>
        <w:t>: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2D26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         города от 30.01.2019 №50 "Об утверждении Положения об оплате труда                    и выплатах социального характера работникам муниципального казенного учреждения "Нижневартовский кадастровый центр" (с изменениями                     от 03.09.2019 №731, 03.02.2020 №84, 22.09.2020 №839</w:t>
      </w:r>
      <w:r w:rsidR="00554245">
        <w:rPr>
          <w:rFonts w:ascii="Times New Roman" w:hAnsi="Times New Roman"/>
          <w:sz w:val="28"/>
          <w:szCs w:val="28"/>
        </w:rPr>
        <w:t>, 01.09.2021 №735</w:t>
      </w:r>
      <w:r>
        <w:rPr>
          <w:rFonts w:ascii="Times New Roman" w:hAnsi="Times New Roman"/>
          <w:sz w:val="28"/>
          <w:szCs w:val="28"/>
        </w:rPr>
        <w:t>)</w:t>
      </w:r>
      <w:r w:rsidR="00554245">
        <w:rPr>
          <w:rFonts w:ascii="Times New Roman" w:hAnsi="Times New Roman"/>
          <w:sz w:val="28"/>
          <w:szCs w:val="28"/>
        </w:rPr>
        <w:t xml:space="preserve">, </w:t>
      </w:r>
      <w:r w:rsidR="003D52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06959">
        <w:rPr>
          <w:rFonts w:ascii="Times New Roman" w:hAnsi="Times New Roman"/>
          <w:sz w:val="28"/>
          <w:szCs w:val="28"/>
        </w:rPr>
        <w:t>излож</w:t>
      </w:r>
      <w:r w:rsidR="00554245">
        <w:rPr>
          <w:rFonts w:ascii="Times New Roman" w:hAnsi="Times New Roman"/>
          <w:sz w:val="28"/>
          <w:szCs w:val="28"/>
        </w:rPr>
        <w:t xml:space="preserve">ив таблицу 2 пункта 2.2 раздела </w:t>
      </w:r>
      <w:r w:rsidR="00554245">
        <w:rPr>
          <w:rFonts w:ascii="Times New Roman" w:hAnsi="Times New Roman"/>
          <w:sz w:val="28"/>
          <w:szCs w:val="28"/>
          <w:lang w:val="en-US"/>
        </w:rPr>
        <w:t>II</w:t>
      </w:r>
      <w:r w:rsidR="00554245">
        <w:rPr>
          <w:rFonts w:ascii="Times New Roman" w:hAnsi="Times New Roman"/>
          <w:sz w:val="28"/>
          <w:szCs w:val="28"/>
        </w:rPr>
        <w:t xml:space="preserve"> </w:t>
      </w:r>
      <w:r w:rsidR="00906959">
        <w:rPr>
          <w:rFonts w:ascii="Times New Roman" w:hAnsi="Times New Roman"/>
          <w:sz w:val="28"/>
          <w:szCs w:val="28"/>
        </w:rPr>
        <w:t>в новой редакции:</w:t>
      </w:r>
    </w:p>
    <w:p w:rsidR="00990165" w:rsidRDefault="00554245" w:rsidP="0090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06959">
        <w:rPr>
          <w:rFonts w:ascii="Times New Roman" w:hAnsi="Times New Roman"/>
          <w:sz w:val="28"/>
          <w:szCs w:val="28"/>
        </w:rPr>
        <w:tab/>
      </w:r>
    </w:p>
    <w:p w:rsidR="00906959" w:rsidRPr="00366C34" w:rsidRDefault="00366C34" w:rsidP="00990165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6959" w:rsidRPr="00366C34">
        <w:rPr>
          <w:rFonts w:ascii="Times New Roman" w:hAnsi="Times New Roman"/>
          <w:sz w:val="28"/>
          <w:szCs w:val="28"/>
        </w:rPr>
        <w:t xml:space="preserve">Размеры окладов по должностям, не включенным </w:t>
      </w:r>
    </w:p>
    <w:p w:rsidR="00906959" w:rsidRPr="00366C34" w:rsidRDefault="00906959" w:rsidP="00906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C34">
        <w:rPr>
          <w:rFonts w:ascii="Times New Roman" w:hAnsi="Times New Roman"/>
          <w:sz w:val="28"/>
          <w:szCs w:val="28"/>
        </w:rPr>
        <w:t>в профессиональные квалификационные группы</w:t>
      </w:r>
    </w:p>
    <w:p w:rsidR="00906959" w:rsidRPr="002250A2" w:rsidRDefault="00906959" w:rsidP="009069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2268"/>
      </w:tblGrid>
      <w:tr w:rsidR="00906959" w:rsidRPr="002250A2" w:rsidTr="00990165">
        <w:tc>
          <w:tcPr>
            <w:tcW w:w="709" w:type="dxa"/>
            <w:shd w:val="clear" w:color="auto" w:fill="auto"/>
          </w:tcPr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528" w:type="dxa"/>
            <w:shd w:val="clear" w:color="auto" w:fill="auto"/>
          </w:tcPr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Размер оклада</w:t>
            </w:r>
          </w:p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(должностного оклада)</w:t>
            </w:r>
          </w:p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(руб.)</w:t>
            </w:r>
          </w:p>
        </w:tc>
      </w:tr>
      <w:tr w:rsidR="00906959" w:rsidRPr="002250A2" w:rsidTr="00990165">
        <w:tc>
          <w:tcPr>
            <w:tcW w:w="709" w:type="dxa"/>
            <w:shd w:val="clear" w:color="auto" w:fill="auto"/>
          </w:tcPr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06959" w:rsidRPr="00990165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01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06959" w:rsidRPr="002250A2" w:rsidTr="00990165">
        <w:tc>
          <w:tcPr>
            <w:tcW w:w="709" w:type="dxa"/>
            <w:shd w:val="clear" w:color="auto" w:fill="auto"/>
          </w:tcPr>
          <w:p w:rsidR="00906959" w:rsidRPr="00906959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06959" w:rsidRDefault="00906959" w:rsidP="00B72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3E12DB" w:rsidRPr="00906959" w:rsidRDefault="003E12DB" w:rsidP="00B72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кадастровый инженер</w:t>
            </w:r>
          </w:p>
        </w:tc>
        <w:tc>
          <w:tcPr>
            <w:tcW w:w="2268" w:type="dxa"/>
            <w:shd w:val="clear" w:color="auto" w:fill="auto"/>
          </w:tcPr>
          <w:p w:rsidR="00906959" w:rsidRPr="00906959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13 941</w:t>
            </w:r>
          </w:p>
        </w:tc>
      </w:tr>
      <w:tr w:rsidR="00906959" w:rsidRPr="002250A2" w:rsidTr="00990165">
        <w:tc>
          <w:tcPr>
            <w:tcW w:w="709" w:type="dxa"/>
            <w:shd w:val="clear" w:color="auto" w:fill="auto"/>
          </w:tcPr>
          <w:p w:rsidR="00906959" w:rsidRPr="00906959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06959" w:rsidRDefault="00906959" w:rsidP="00B72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Геодезист</w:t>
            </w:r>
          </w:p>
          <w:p w:rsidR="003E12DB" w:rsidRPr="00906959" w:rsidRDefault="003E12DB" w:rsidP="00B72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инженер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906959" w:rsidRPr="00906959" w:rsidRDefault="00906959" w:rsidP="00B72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59">
              <w:rPr>
                <w:rFonts w:ascii="Times New Roman" w:hAnsi="Times New Roman"/>
                <w:sz w:val="28"/>
                <w:szCs w:val="28"/>
              </w:rPr>
              <w:t>12 305</w:t>
            </w:r>
          </w:p>
        </w:tc>
      </w:tr>
    </w:tbl>
    <w:p w:rsidR="00554245" w:rsidRDefault="00554245" w:rsidP="00906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FE050A" w:rsidRDefault="00FE050A" w:rsidP="00906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54245" w:rsidRDefault="00554245" w:rsidP="0099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165" w:rsidRDefault="00990165" w:rsidP="0099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1165E" w:rsidRPr="00990165" w:rsidRDefault="00E46B5F" w:rsidP="0099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   Д.А. Кощенко</w:t>
      </w:r>
    </w:p>
    <w:sectPr w:rsidR="00A1165E" w:rsidRPr="00990165" w:rsidSect="00A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6B5F"/>
    <w:rsid w:val="00021001"/>
    <w:rsid w:val="00113D5B"/>
    <w:rsid w:val="00274BD8"/>
    <w:rsid w:val="00296004"/>
    <w:rsid w:val="002D2698"/>
    <w:rsid w:val="00312E5A"/>
    <w:rsid w:val="00336DBF"/>
    <w:rsid w:val="00366C34"/>
    <w:rsid w:val="003D5290"/>
    <w:rsid w:val="003E12DB"/>
    <w:rsid w:val="00554245"/>
    <w:rsid w:val="0059225D"/>
    <w:rsid w:val="00687B53"/>
    <w:rsid w:val="00701AC6"/>
    <w:rsid w:val="007B4E94"/>
    <w:rsid w:val="00850B51"/>
    <w:rsid w:val="00906959"/>
    <w:rsid w:val="00916E75"/>
    <w:rsid w:val="00990165"/>
    <w:rsid w:val="00A1165E"/>
    <w:rsid w:val="00A365BB"/>
    <w:rsid w:val="00A909F8"/>
    <w:rsid w:val="00AF1E8C"/>
    <w:rsid w:val="00B31EF3"/>
    <w:rsid w:val="00B450D5"/>
    <w:rsid w:val="00B6070A"/>
    <w:rsid w:val="00B905B4"/>
    <w:rsid w:val="00C26162"/>
    <w:rsid w:val="00CD57AF"/>
    <w:rsid w:val="00CD5C87"/>
    <w:rsid w:val="00D4142C"/>
    <w:rsid w:val="00E46B5F"/>
    <w:rsid w:val="00E562D9"/>
    <w:rsid w:val="00F026D1"/>
    <w:rsid w:val="00F064BB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6B5F"/>
    <w:rPr>
      <w:color w:val="0000FF"/>
      <w:u w:val="single"/>
    </w:rPr>
  </w:style>
  <w:style w:type="paragraph" w:customStyle="1" w:styleId="ConsPlusNormal">
    <w:name w:val="ConsPlusNormal"/>
    <w:rsid w:val="00E4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5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2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2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</dc:creator>
  <cp:lastModifiedBy>Клокова</cp:lastModifiedBy>
  <cp:revision>2</cp:revision>
  <cp:lastPrinted>2021-10-13T09:17:00Z</cp:lastPrinted>
  <dcterms:created xsi:type="dcterms:W3CDTF">2021-10-14T05:33:00Z</dcterms:created>
  <dcterms:modified xsi:type="dcterms:W3CDTF">2021-10-14T05:33:00Z</dcterms:modified>
</cp:coreProperties>
</file>