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D8" w:rsidRPr="00CF045A" w:rsidRDefault="00A6704F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 xml:space="preserve">от </w:t>
      </w:r>
      <w:r w:rsidR="00D046F1" w:rsidRPr="00CF045A">
        <w:rPr>
          <w:rFonts w:ascii="Times New Roman" w:hAnsi="Times New Roman" w:cs="Times New Roman"/>
          <w:sz w:val="28"/>
          <w:szCs w:val="28"/>
        </w:rPr>
        <w:t>_____________ №______</w:t>
      </w:r>
    </w:p>
    <w:p w:rsidR="002B14D8" w:rsidRPr="00CF045A" w:rsidRDefault="002B14D8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CF045A" w:rsidRDefault="00262F0D" w:rsidP="002B14D8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CF045A">
        <w:rPr>
          <w:rFonts w:ascii="Times New Roman" w:hAnsi="Times New Roman" w:cs="Times New Roman"/>
          <w:sz w:val="24"/>
          <w:szCs w:val="24"/>
        </w:rPr>
        <w:t xml:space="preserve">О </w:t>
      </w:r>
      <w:r w:rsidR="00875A9A" w:rsidRPr="00CF045A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D222E6" w:rsidRPr="00CF045A">
        <w:rPr>
          <w:rFonts w:ascii="Times New Roman" w:hAnsi="Times New Roman" w:cs="Times New Roman"/>
          <w:sz w:val="24"/>
          <w:szCs w:val="24"/>
        </w:rPr>
        <w:t xml:space="preserve"> </w:t>
      </w:r>
      <w:r w:rsidR="00024711" w:rsidRPr="00CF045A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875A9A" w:rsidRPr="00CF045A">
        <w:rPr>
          <w:rFonts w:ascii="Times New Roman" w:hAnsi="Times New Roman" w:cs="Times New Roman"/>
          <w:sz w:val="24"/>
          <w:szCs w:val="24"/>
        </w:rPr>
        <w:t>постановле</w:t>
      </w:r>
      <w:r w:rsidR="00024711" w:rsidRPr="00CF045A">
        <w:rPr>
          <w:rFonts w:ascii="Times New Roman" w:hAnsi="Times New Roman" w:cs="Times New Roman"/>
          <w:sz w:val="24"/>
          <w:szCs w:val="24"/>
        </w:rPr>
        <w:t>нию</w:t>
      </w:r>
      <w:r w:rsidR="001430E2" w:rsidRPr="00CF045A">
        <w:rPr>
          <w:rFonts w:ascii="Times New Roman" w:hAnsi="Times New Roman" w:cs="Times New Roman"/>
          <w:sz w:val="24"/>
          <w:szCs w:val="24"/>
        </w:rPr>
        <w:t xml:space="preserve"> </w:t>
      </w:r>
      <w:r w:rsidR="00875A9A" w:rsidRPr="00CF045A">
        <w:rPr>
          <w:rFonts w:ascii="Times New Roman" w:hAnsi="Times New Roman" w:cs="Times New Roman"/>
          <w:sz w:val="24"/>
          <w:szCs w:val="24"/>
        </w:rPr>
        <w:t>администрации города от 1</w:t>
      </w:r>
      <w:r w:rsidR="00F81D6A" w:rsidRPr="00CF045A">
        <w:rPr>
          <w:rFonts w:ascii="Times New Roman" w:hAnsi="Times New Roman" w:cs="Times New Roman"/>
          <w:sz w:val="24"/>
          <w:szCs w:val="24"/>
        </w:rPr>
        <w:t>7.12.2015</w:t>
      </w:r>
      <w:r w:rsidR="001430E2" w:rsidRPr="00CF045A">
        <w:rPr>
          <w:rFonts w:ascii="Times New Roman" w:hAnsi="Times New Roman" w:cs="Times New Roman"/>
          <w:sz w:val="24"/>
          <w:szCs w:val="24"/>
        </w:rPr>
        <w:t xml:space="preserve"> </w:t>
      </w:r>
      <w:r w:rsidR="00F81D6A" w:rsidRPr="00CF045A">
        <w:rPr>
          <w:rFonts w:ascii="Times New Roman" w:hAnsi="Times New Roman" w:cs="Times New Roman"/>
          <w:sz w:val="24"/>
          <w:szCs w:val="24"/>
        </w:rPr>
        <w:t>№2269</w:t>
      </w:r>
      <w:r w:rsidR="003F3234" w:rsidRPr="00CF045A">
        <w:rPr>
          <w:rFonts w:ascii="Times New Roman" w:hAnsi="Times New Roman" w:cs="Times New Roman"/>
          <w:sz w:val="24"/>
          <w:szCs w:val="24"/>
        </w:rPr>
        <w:t xml:space="preserve"> "</w:t>
      </w:r>
      <w:r w:rsidR="00875A9A" w:rsidRPr="00CF045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3F3234" w:rsidRPr="00CF045A">
        <w:rPr>
          <w:rFonts w:ascii="Times New Roman" w:hAnsi="Times New Roman" w:cs="Times New Roman"/>
          <w:sz w:val="24"/>
          <w:szCs w:val="24"/>
        </w:rPr>
        <w:t>"</w:t>
      </w:r>
      <w:r w:rsidR="00F81D6A" w:rsidRPr="00CF045A">
        <w:rPr>
          <w:rFonts w:ascii="Times New Roman" w:hAnsi="Times New Roman" w:cs="Times New Roman"/>
          <w:sz w:val="24"/>
          <w:szCs w:val="24"/>
        </w:rPr>
        <w:t xml:space="preserve">Содержание дорожного хозяйства, организация транспортного обслуживания </w:t>
      </w:r>
      <w:r w:rsidR="002B14D8" w:rsidRPr="00CF04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1D6A" w:rsidRPr="00CF045A">
        <w:rPr>
          <w:rFonts w:ascii="Times New Roman" w:hAnsi="Times New Roman" w:cs="Times New Roman"/>
          <w:sz w:val="24"/>
          <w:szCs w:val="24"/>
        </w:rPr>
        <w:t xml:space="preserve">и благоустройство территории </w:t>
      </w:r>
      <w:r w:rsidR="00875A9A" w:rsidRPr="00CF045A">
        <w:rPr>
          <w:rFonts w:ascii="Times New Roman" w:hAnsi="Times New Roman" w:cs="Times New Roman"/>
          <w:sz w:val="24"/>
          <w:szCs w:val="24"/>
        </w:rPr>
        <w:t>города Нижневартовска на 2016-2020 годы</w:t>
      </w:r>
      <w:r w:rsidR="003F3234" w:rsidRPr="00CF045A">
        <w:rPr>
          <w:rFonts w:ascii="Times New Roman" w:hAnsi="Times New Roman" w:cs="Times New Roman"/>
          <w:sz w:val="24"/>
          <w:szCs w:val="24"/>
        </w:rPr>
        <w:t>"</w:t>
      </w:r>
      <w:r w:rsidR="0034281B" w:rsidRPr="00CF045A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FD2FC5" w:rsidRPr="00CF045A">
        <w:rPr>
          <w:rFonts w:ascii="Times New Roman" w:hAnsi="Times New Roman" w:cs="Times New Roman"/>
          <w:sz w:val="24"/>
          <w:szCs w:val="24"/>
        </w:rPr>
        <w:t>от 01.06.2016 №788</w:t>
      </w:r>
      <w:r w:rsidR="0034281B" w:rsidRPr="00CF045A">
        <w:rPr>
          <w:rFonts w:ascii="Times New Roman" w:hAnsi="Times New Roman" w:cs="Times New Roman"/>
          <w:sz w:val="24"/>
          <w:szCs w:val="24"/>
        </w:rPr>
        <w:t>, 29.12.2016 №1945</w:t>
      </w:r>
      <w:r w:rsidR="00D046F1" w:rsidRPr="00CF045A">
        <w:rPr>
          <w:rFonts w:ascii="Times New Roman" w:hAnsi="Times New Roman" w:cs="Times New Roman"/>
          <w:sz w:val="24"/>
          <w:szCs w:val="24"/>
        </w:rPr>
        <w:t>,</w:t>
      </w:r>
      <w:r w:rsidR="002C79E6" w:rsidRPr="00CF045A">
        <w:rPr>
          <w:rFonts w:ascii="Times New Roman" w:hAnsi="Times New Roman" w:cs="Times New Roman"/>
          <w:sz w:val="24"/>
          <w:szCs w:val="24"/>
        </w:rPr>
        <w:t xml:space="preserve"> 03.03.2017 №290, 27.03.2017 №453, 01.09.2017 №1345</w:t>
      </w:r>
      <w:r w:rsidR="00FD2FC5" w:rsidRPr="00CF045A">
        <w:rPr>
          <w:rFonts w:ascii="Times New Roman" w:hAnsi="Times New Roman" w:cs="Times New Roman"/>
          <w:sz w:val="24"/>
          <w:szCs w:val="24"/>
        </w:rPr>
        <w:t>)</w:t>
      </w:r>
    </w:p>
    <w:p w:rsidR="008D28CD" w:rsidRPr="00CF045A" w:rsidRDefault="008D28CD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4D8" w:rsidRPr="00CF045A" w:rsidRDefault="002B14D8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4D8" w:rsidRPr="00CF045A" w:rsidRDefault="002B14D8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16" w:rsidRPr="00CF045A" w:rsidRDefault="00823BC3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 xml:space="preserve">В </w:t>
      </w:r>
      <w:r w:rsidR="00D80C84" w:rsidRPr="00CF045A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D22C1D" w:rsidRPr="00CF045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F3234" w:rsidRPr="00CF045A">
        <w:rPr>
          <w:rFonts w:ascii="Times New Roman" w:hAnsi="Times New Roman" w:cs="Times New Roman"/>
          <w:sz w:val="28"/>
          <w:szCs w:val="28"/>
        </w:rPr>
        <w:t>"</w:t>
      </w:r>
      <w:r w:rsidR="00D22C1D" w:rsidRPr="00CF045A">
        <w:rPr>
          <w:rFonts w:ascii="Times New Roman" w:hAnsi="Times New Roman" w:cs="Times New Roman"/>
          <w:sz w:val="28"/>
          <w:szCs w:val="28"/>
        </w:rPr>
        <w:t>Содержание дорожного хозяйства, организация транспортного обслуживания и благоустройство территории города Нижневартовска на 2016-2020 годы</w:t>
      </w:r>
      <w:r w:rsidR="003F3234" w:rsidRPr="00CF045A">
        <w:rPr>
          <w:rFonts w:ascii="Times New Roman" w:hAnsi="Times New Roman" w:cs="Times New Roman"/>
          <w:sz w:val="28"/>
          <w:szCs w:val="28"/>
        </w:rPr>
        <w:t>"</w:t>
      </w:r>
      <w:r w:rsidR="00D22C1D" w:rsidRPr="00CF045A">
        <w:rPr>
          <w:rFonts w:ascii="Times New Roman" w:hAnsi="Times New Roman" w:cs="Times New Roman"/>
          <w:sz w:val="28"/>
          <w:szCs w:val="28"/>
        </w:rPr>
        <w:t xml:space="preserve"> в </w:t>
      </w:r>
      <w:r w:rsidRPr="00CF045A">
        <w:rPr>
          <w:rFonts w:ascii="Times New Roman" w:hAnsi="Times New Roman" w:cs="Times New Roman"/>
          <w:sz w:val="28"/>
          <w:szCs w:val="28"/>
        </w:rPr>
        <w:t>соответстви</w:t>
      </w:r>
      <w:r w:rsidR="00D22C1D" w:rsidRPr="00CF045A">
        <w:rPr>
          <w:rFonts w:ascii="Times New Roman" w:hAnsi="Times New Roman" w:cs="Times New Roman"/>
          <w:sz w:val="28"/>
          <w:szCs w:val="28"/>
        </w:rPr>
        <w:t>е</w:t>
      </w:r>
      <w:r w:rsidRPr="00CF045A">
        <w:rPr>
          <w:rFonts w:ascii="Times New Roman" w:hAnsi="Times New Roman" w:cs="Times New Roman"/>
          <w:sz w:val="28"/>
          <w:szCs w:val="28"/>
        </w:rPr>
        <w:t xml:space="preserve"> с </w:t>
      </w:r>
      <w:r w:rsidR="00EB387D" w:rsidRPr="00CF045A">
        <w:rPr>
          <w:rFonts w:ascii="Times New Roman" w:eastAsia="Times New Roman" w:hAnsi="Times New Roman" w:cs="Times New Roman"/>
          <w:sz w:val="28"/>
          <w:szCs w:val="28"/>
        </w:rPr>
        <w:t>бюджетом города Нижневартовска на 2017 год,</w:t>
      </w:r>
      <w:r w:rsidR="00EB387D" w:rsidRPr="00CF045A">
        <w:rPr>
          <w:rFonts w:ascii="Times New Roman" w:hAnsi="Times New Roman" w:cs="Times New Roman"/>
          <w:sz w:val="28"/>
          <w:szCs w:val="28"/>
        </w:rPr>
        <w:t xml:space="preserve"> </w:t>
      </w:r>
      <w:r w:rsidR="00CA4064" w:rsidRPr="00CF045A">
        <w:rPr>
          <w:rFonts w:ascii="Times New Roman" w:hAnsi="Times New Roman" w:cs="Times New Roman"/>
          <w:sz w:val="28"/>
          <w:szCs w:val="28"/>
        </w:rPr>
        <w:t>решением Думы города от 2</w:t>
      </w:r>
      <w:r w:rsidR="002C79E6" w:rsidRPr="00CF045A">
        <w:rPr>
          <w:rFonts w:ascii="Times New Roman" w:hAnsi="Times New Roman" w:cs="Times New Roman"/>
          <w:sz w:val="28"/>
          <w:szCs w:val="28"/>
        </w:rPr>
        <w:t>7</w:t>
      </w:r>
      <w:r w:rsidR="00CA4064" w:rsidRPr="00CF045A">
        <w:rPr>
          <w:rFonts w:ascii="Times New Roman" w:hAnsi="Times New Roman" w:cs="Times New Roman"/>
          <w:sz w:val="28"/>
          <w:szCs w:val="28"/>
        </w:rPr>
        <w:t>.11.201</w:t>
      </w:r>
      <w:r w:rsidR="002C79E6" w:rsidRPr="00CF045A">
        <w:rPr>
          <w:rFonts w:ascii="Times New Roman" w:hAnsi="Times New Roman" w:cs="Times New Roman"/>
          <w:sz w:val="28"/>
          <w:szCs w:val="28"/>
        </w:rPr>
        <w:t>7</w:t>
      </w:r>
      <w:r w:rsidR="00CA4064" w:rsidRPr="00CF045A">
        <w:rPr>
          <w:rFonts w:ascii="Times New Roman" w:hAnsi="Times New Roman" w:cs="Times New Roman"/>
          <w:sz w:val="28"/>
          <w:szCs w:val="28"/>
        </w:rPr>
        <w:t xml:space="preserve"> №</w:t>
      </w:r>
      <w:r w:rsidR="002C79E6" w:rsidRPr="00CF045A">
        <w:rPr>
          <w:rFonts w:ascii="Times New Roman" w:hAnsi="Times New Roman" w:cs="Times New Roman"/>
          <w:sz w:val="28"/>
          <w:szCs w:val="28"/>
        </w:rPr>
        <w:t>253</w:t>
      </w:r>
      <w:r w:rsidR="00CA4064" w:rsidRPr="00CF045A">
        <w:rPr>
          <w:rFonts w:ascii="Times New Roman" w:hAnsi="Times New Roman" w:cs="Times New Roman"/>
          <w:sz w:val="28"/>
          <w:szCs w:val="28"/>
        </w:rPr>
        <w:t xml:space="preserve"> "О бюджете</w:t>
      </w:r>
      <w:r w:rsidR="00D22C1D" w:rsidRPr="00CF045A">
        <w:rPr>
          <w:rFonts w:ascii="Times New Roman" w:hAnsi="Times New Roman" w:cs="Times New Roman"/>
          <w:sz w:val="28"/>
          <w:szCs w:val="28"/>
        </w:rPr>
        <w:t xml:space="preserve"> города Нижневартовска на 201</w:t>
      </w:r>
      <w:r w:rsidR="002C79E6" w:rsidRPr="00CF045A">
        <w:rPr>
          <w:rFonts w:ascii="Times New Roman" w:hAnsi="Times New Roman" w:cs="Times New Roman"/>
          <w:sz w:val="28"/>
          <w:szCs w:val="28"/>
        </w:rPr>
        <w:t>8</w:t>
      </w:r>
      <w:r w:rsidR="0034281B" w:rsidRPr="00CF045A">
        <w:rPr>
          <w:rFonts w:ascii="Times New Roman" w:hAnsi="Times New Roman" w:cs="Times New Roman"/>
          <w:sz w:val="28"/>
          <w:szCs w:val="28"/>
        </w:rPr>
        <w:t xml:space="preserve"> год и</w:t>
      </w:r>
      <w:r w:rsidR="00CA4064" w:rsidRPr="00CF045A">
        <w:rPr>
          <w:rFonts w:ascii="Times New Roman" w:hAnsi="Times New Roman" w:cs="Times New Roman"/>
          <w:sz w:val="28"/>
          <w:szCs w:val="28"/>
        </w:rPr>
        <w:t xml:space="preserve"> на</w:t>
      </w:r>
      <w:r w:rsidR="0034281B" w:rsidRPr="00CF045A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2C79E6" w:rsidRPr="00CF045A">
        <w:rPr>
          <w:rFonts w:ascii="Times New Roman" w:hAnsi="Times New Roman" w:cs="Times New Roman"/>
          <w:sz w:val="28"/>
          <w:szCs w:val="28"/>
        </w:rPr>
        <w:t>9</w:t>
      </w:r>
      <w:r w:rsidR="00CA4064" w:rsidRPr="00CF045A">
        <w:rPr>
          <w:rFonts w:ascii="Times New Roman" w:hAnsi="Times New Roman" w:cs="Times New Roman"/>
          <w:sz w:val="28"/>
          <w:szCs w:val="28"/>
        </w:rPr>
        <w:t xml:space="preserve"> и </w:t>
      </w:r>
      <w:r w:rsidR="0034281B" w:rsidRPr="00CF045A">
        <w:rPr>
          <w:rFonts w:ascii="Times New Roman" w:hAnsi="Times New Roman" w:cs="Times New Roman"/>
          <w:sz w:val="28"/>
          <w:szCs w:val="28"/>
        </w:rPr>
        <w:t>20</w:t>
      </w:r>
      <w:r w:rsidR="002C79E6" w:rsidRPr="00CF045A">
        <w:rPr>
          <w:rFonts w:ascii="Times New Roman" w:hAnsi="Times New Roman" w:cs="Times New Roman"/>
          <w:sz w:val="28"/>
          <w:szCs w:val="28"/>
        </w:rPr>
        <w:t>20</w:t>
      </w:r>
      <w:r w:rsidR="00D22C1D" w:rsidRPr="00CF045A">
        <w:rPr>
          <w:rFonts w:ascii="Times New Roman" w:hAnsi="Times New Roman" w:cs="Times New Roman"/>
          <w:sz w:val="28"/>
          <w:szCs w:val="28"/>
        </w:rPr>
        <w:t xml:space="preserve"> год</w:t>
      </w:r>
      <w:r w:rsidR="00CA4064" w:rsidRPr="00CF045A">
        <w:rPr>
          <w:rFonts w:ascii="Times New Roman" w:hAnsi="Times New Roman" w:cs="Times New Roman"/>
          <w:sz w:val="28"/>
          <w:szCs w:val="28"/>
        </w:rPr>
        <w:t>ов"</w:t>
      </w:r>
      <w:r w:rsidR="00D80C84" w:rsidRPr="00CF04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21A" w:rsidRPr="00CF045A" w:rsidRDefault="0058321A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34D" w:rsidRPr="00CF045A" w:rsidRDefault="00024711" w:rsidP="007C4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города от 17.12.2015 №2269 "Об утверждении муниципальной программы "Содержание дорожного хозяйства, организация транспортного обслуживания и благоустройство территории города Нижневартовска на 2016-2020 годы" (с изменениями от 01.06.2016 №788, 29.12.2016 №1945</w:t>
      </w:r>
      <w:r w:rsidR="002C79E6" w:rsidRPr="00CF045A">
        <w:rPr>
          <w:rFonts w:ascii="Times New Roman" w:hAnsi="Times New Roman" w:cs="Times New Roman"/>
          <w:sz w:val="28"/>
          <w:szCs w:val="28"/>
        </w:rPr>
        <w:t>, 03.03.2017 №290, 27.03.2017 №453, 01.09.2017 №1345</w:t>
      </w:r>
      <w:r w:rsidRPr="00CF045A">
        <w:rPr>
          <w:rFonts w:ascii="Times New Roman" w:hAnsi="Times New Roman" w:cs="Times New Roman"/>
          <w:sz w:val="28"/>
          <w:szCs w:val="28"/>
        </w:rPr>
        <w:t>)</w:t>
      </w:r>
      <w:r w:rsidR="0018034D" w:rsidRPr="00CF045A">
        <w:rPr>
          <w:rFonts w:ascii="Times New Roman" w:hAnsi="Times New Roman" w:cs="Times New Roman"/>
          <w:sz w:val="28"/>
          <w:szCs w:val="28"/>
        </w:rPr>
        <w:t>:</w:t>
      </w:r>
    </w:p>
    <w:p w:rsidR="0050408D" w:rsidRPr="00CF045A" w:rsidRDefault="0050408D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1.1. В разделе</w:t>
      </w:r>
      <w:r w:rsidR="001214F7" w:rsidRPr="00CF045A">
        <w:rPr>
          <w:rFonts w:ascii="Times New Roman" w:hAnsi="Times New Roman" w:cs="Times New Roman"/>
          <w:sz w:val="28"/>
          <w:szCs w:val="28"/>
        </w:rPr>
        <w:t xml:space="preserve"> I</w:t>
      </w:r>
      <w:r w:rsidRPr="00CF045A">
        <w:rPr>
          <w:rFonts w:ascii="Times New Roman" w:hAnsi="Times New Roman" w:cs="Times New Roman"/>
          <w:sz w:val="28"/>
          <w:szCs w:val="28"/>
        </w:rPr>
        <w:t>:</w:t>
      </w:r>
    </w:p>
    <w:p w:rsidR="008672E5" w:rsidRPr="00CF045A" w:rsidRDefault="00052F2D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 xml:space="preserve">- </w:t>
      </w:r>
      <w:r w:rsidR="008672E5" w:rsidRPr="00CF045A"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CF045A">
        <w:rPr>
          <w:rFonts w:ascii="Times New Roman" w:hAnsi="Times New Roman" w:cs="Times New Roman"/>
          <w:sz w:val="28"/>
          <w:szCs w:val="28"/>
        </w:rPr>
        <w:t>строк</w:t>
      </w:r>
      <w:r w:rsidR="008672E5" w:rsidRPr="00CF045A">
        <w:rPr>
          <w:rFonts w:ascii="Times New Roman" w:hAnsi="Times New Roman" w:cs="Times New Roman"/>
          <w:sz w:val="28"/>
          <w:szCs w:val="28"/>
        </w:rPr>
        <w:t>и</w:t>
      </w:r>
      <w:r w:rsidRPr="00CF045A">
        <w:rPr>
          <w:rFonts w:ascii="Times New Roman" w:hAnsi="Times New Roman" w:cs="Times New Roman"/>
          <w:sz w:val="28"/>
          <w:szCs w:val="28"/>
        </w:rPr>
        <w:t xml:space="preserve"> "Основные мероприятия муниципальной программы" </w:t>
      </w:r>
      <w:r w:rsidR="008672E5" w:rsidRPr="00CF045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52F2D" w:rsidRPr="00CF045A" w:rsidRDefault="00052F2D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"</w:t>
      </w:r>
      <w:r w:rsidR="008672E5" w:rsidRPr="00CF045A">
        <w:rPr>
          <w:rFonts w:ascii="Times New Roman" w:hAnsi="Times New Roman" w:cs="Times New Roman"/>
          <w:sz w:val="28"/>
          <w:szCs w:val="28"/>
        </w:rPr>
        <w:t xml:space="preserve">3. </w:t>
      </w:r>
      <w:r w:rsidRPr="00CF045A">
        <w:rPr>
          <w:rFonts w:ascii="Times New Roman" w:hAnsi="Times New Roman" w:cs="Times New Roman"/>
          <w:sz w:val="28"/>
          <w:szCs w:val="28"/>
        </w:rPr>
        <w:t xml:space="preserve">Организация содержания и благоустройства </w:t>
      </w:r>
      <w:r w:rsidR="00723143" w:rsidRPr="00CF045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CF045A">
        <w:rPr>
          <w:rFonts w:ascii="Times New Roman" w:hAnsi="Times New Roman" w:cs="Times New Roman"/>
          <w:sz w:val="28"/>
          <w:szCs w:val="28"/>
        </w:rPr>
        <w:t>города</w:t>
      </w:r>
      <w:r w:rsidR="001775CC" w:rsidRPr="00CF045A">
        <w:rPr>
          <w:rFonts w:ascii="Times New Roman" w:hAnsi="Times New Roman" w:cs="Times New Roman"/>
          <w:sz w:val="28"/>
          <w:szCs w:val="28"/>
        </w:rPr>
        <w:t>.</w:t>
      </w:r>
      <w:r w:rsidRPr="00CF045A">
        <w:rPr>
          <w:rFonts w:ascii="Times New Roman" w:hAnsi="Times New Roman" w:cs="Times New Roman"/>
          <w:sz w:val="28"/>
          <w:szCs w:val="28"/>
        </w:rPr>
        <w:t>";</w:t>
      </w:r>
    </w:p>
    <w:p w:rsidR="00D47DD9" w:rsidRPr="00CF045A" w:rsidRDefault="0050408D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-</w:t>
      </w:r>
      <w:r w:rsidR="00D47DD9" w:rsidRPr="00CF045A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433BF4" w:rsidRPr="00CF045A">
        <w:rPr>
          <w:rFonts w:ascii="Times New Roman" w:hAnsi="Times New Roman" w:cs="Times New Roman"/>
          <w:sz w:val="28"/>
          <w:szCs w:val="28"/>
        </w:rPr>
        <w:t xml:space="preserve"> </w:t>
      </w:r>
      <w:r w:rsidR="003F3234" w:rsidRPr="00CF045A">
        <w:rPr>
          <w:rFonts w:ascii="Times New Roman" w:hAnsi="Times New Roman" w:cs="Times New Roman"/>
          <w:sz w:val="28"/>
          <w:szCs w:val="28"/>
        </w:rPr>
        <w:t>"</w:t>
      </w:r>
      <w:r w:rsidR="00E31F3C" w:rsidRPr="00CF045A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</w:t>
      </w:r>
      <w:r w:rsidR="00DB0FA9" w:rsidRPr="00CF045A">
        <w:rPr>
          <w:rFonts w:ascii="Times New Roman" w:hAnsi="Times New Roman" w:cs="Times New Roman"/>
          <w:sz w:val="28"/>
          <w:szCs w:val="28"/>
        </w:rPr>
        <w:t>программы</w:t>
      </w:r>
      <w:r w:rsidR="003F3234" w:rsidRPr="00CF045A">
        <w:rPr>
          <w:rFonts w:ascii="Times New Roman" w:hAnsi="Times New Roman" w:cs="Times New Roman"/>
          <w:sz w:val="28"/>
          <w:szCs w:val="28"/>
        </w:rPr>
        <w:t>"</w:t>
      </w:r>
      <w:r w:rsidR="00D47DD9" w:rsidRPr="00CF04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7DD9" w:rsidRPr="00CF045A" w:rsidRDefault="002B14D8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4416A9" w:rsidRPr="00CF045A" w:rsidTr="00EB387D">
        <w:tc>
          <w:tcPr>
            <w:tcW w:w="3828" w:type="dxa"/>
          </w:tcPr>
          <w:p w:rsidR="00D47DD9" w:rsidRPr="00CF045A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670" w:type="dxa"/>
          </w:tcPr>
          <w:p w:rsidR="00D47DD9" w:rsidRPr="00CF045A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</w:t>
            </w:r>
            <w:r w:rsidR="002B14D8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осуществляется за счет средств бюджета</w:t>
            </w:r>
            <w:r w:rsidR="002B14D8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2B14D8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и средств бюджета автономного округа.</w:t>
            </w:r>
          </w:p>
          <w:p w:rsidR="00D47DD9" w:rsidRPr="00CF045A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на 2016-2020 годы составляет</w:t>
            </w:r>
            <w:r w:rsidR="002B14D8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9 244 </w:t>
            </w:r>
            <w:r w:rsidR="00C041EA" w:rsidRPr="00CF045A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AA4BD3" w:rsidRPr="00CF0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D47DD9" w:rsidRPr="00CF045A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D47DD9" w:rsidRPr="00CF045A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2016 год - 1 626 616,43 тыс. рублей;</w:t>
            </w:r>
          </w:p>
          <w:p w:rsidR="00D47DD9" w:rsidRPr="00CF045A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- 1 705 866,1</w:t>
            </w:r>
            <w:r w:rsidR="00AA4BD3" w:rsidRPr="00CF0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7DD9" w:rsidRPr="00CF045A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2018 год - 1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 58</w:t>
            </w:r>
            <w:r w:rsidR="00C041EA" w:rsidRPr="00CF0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041EA" w:rsidRPr="00CF045A">
              <w:rPr>
                <w:rFonts w:ascii="Times New Roman" w:hAnsi="Times New Roman" w:cs="Times New Roman"/>
                <w:sz w:val="28"/>
                <w:szCs w:val="28"/>
              </w:rPr>
              <w:t>078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,46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7DD9" w:rsidRPr="00CF045A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2019 год - 1</w:t>
            </w:r>
            <w:r w:rsidR="00C041EA" w:rsidRPr="00CF04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C041EA" w:rsidRPr="00CF045A">
              <w:rPr>
                <w:rFonts w:ascii="Times New Roman" w:hAnsi="Times New Roman" w:cs="Times New Roman"/>
                <w:sz w:val="28"/>
                <w:szCs w:val="28"/>
              </w:rPr>
              <w:t>6 122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,36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7DD9" w:rsidRPr="00CF045A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- 1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 832 181,26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7DD9" w:rsidRPr="00CF045A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D47DD9" w:rsidRPr="00CF045A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2016 год - 134 601,00 тыс. рублей;</w:t>
            </w:r>
          </w:p>
          <w:p w:rsidR="00D47DD9" w:rsidRPr="00CF045A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190 670,40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7DD9" w:rsidRPr="00CF045A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173 126,60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7DD9" w:rsidRPr="00CF045A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173 959,40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7DD9" w:rsidRPr="00CF045A" w:rsidRDefault="00D47DD9" w:rsidP="00E4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A45" w:rsidRPr="00CF045A">
              <w:rPr>
                <w:rFonts w:ascii="Times New Roman" w:hAnsi="Times New Roman" w:cs="Times New Roman"/>
                <w:sz w:val="28"/>
                <w:szCs w:val="28"/>
              </w:rPr>
              <w:t>235 461,90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D47DD9" w:rsidRPr="00CF045A" w:rsidRDefault="00D47DD9" w:rsidP="002B1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641432" w:rsidRPr="00CF045A" w:rsidRDefault="00641432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- строк</w:t>
      </w:r>
      <w:r w:rsidR="00500BD1" w:rsidRPr="00CF045A">
        <w:rPr>
          <w:rFonts w:ascii="Times New Roman" w:hAnsi="Times New Roman" w:cs="Times New Roman"/>
          <w:sz w:val="28"/>
          <w:szCs w:val="28"/>
        </w:rPr>
        <w:t>у</w:t>
      </w:r>
      <w:r w:rsidRPr="00CF045A">
        <w:rPr>
          <w:rFonts w:ascii="Times New Roman" w:hAnsi="Times New Roman" w:cs="Times New Roman"/>
          <w:sz w:val="28"/>
          <w:szCs w:val="28"/>
        </w:rPr>
        <w:t xml:space="preserve"> </w:t>
      </w:r>
      <w:r w:rsidR="00EB387D" w:rsidRPr="00CF045A">
        <w:rPr>
          <w:rFonts w:ascii="Times New Roman" w:hAnsi="Times New Roman" w:cs="Times New Roman"/>
          <w:sz w:val="28"/>
          <w:szCs w:val="28"/>
        </w:rPr>
        <w:t>"</w:t>
      </w:r>
      <w:r w:rsidRPr="00CF045A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и показатели эффективности</w:t>
      </w:r>
      <w:r w:rsidR="00EB387D" w:rsidRPr="00CF045A">
        <w:rPr>
          <w:rFonts w:ascii="Times New Roman" w:hAnsi="Times New Roman" w:cs="Times New Roman"/>
          <w:sz w:val="28"/>
          <w:szCs w:val="28"/>
        </w:rPr>
        <w:t>"</w:t>
      </w:r>
      <w:r w:rsidRPr="00CF04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0BD1" w:rsidRPr="00CF045A" w:rsidRDefault="00EB387D" w:rsidP="0064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386"/>
      </w:tblGrid>
      <w:tr w:rsidR="004416A9" w:rsidRPr="00CF045A" w:rsidTr="00EB387D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D1" w:rsidRPr="00CF045A" w:rsidRDefault="00500BD1" w:rsidP="004C064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9"/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 и показатели эффективности</w:t>
            </w:r>
            <w:bookmarkEnd w:id="0"/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D1" w:rsidRPr="00CF045A" w:rsidRDefault="00500BD1" w:rsidP="000C0AA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1. Протяженность сети автомобильных дорог общего пользования местного значения/площадь автомобильных дорог, искусственных сооружений и элементов обустройства улично-дорожной сети города, отвечающих требованиям, предъявляемы</w:t>
            </w:r>
            <w:r w:rsidR="008672E5" w:rsidRPr="00CF04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к эксплуатационному состоянию, допустимому условиями обеспечения безопасности дорожного движения</w:t>
            </w:r>
            <w:r w:rsidR="000C0AA3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/доля автомобильных дорог общего пользования местного значения, </w:t>
            </w:r>
            <w:r w:rsidR="00941A22" w:rsidRPr="00CF045A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0C0AA3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 требованиям к тран</w:t>
            </w:r>
            <w:r w:rsidR="00941A22" w:rsidRPr="00CF04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0AA3" w:rsidRPr="00CF045A">
              <w:rPr>
                <w:rFonts w:ascii="Times New Roman" w:hAnsi="Times New Roman" w:cs="Times New Roman"/>
                <w:sz w:val="28"/>
                <w:szCs w:val="28"/>
              </w:rPr>
              <w:t>портно-эксплуатационным показателям, в общей протяженности автомобильных дор</w:t>
            </w:r>
            <w:r w:rsidR="00941A22" w:rsidRPr="00CF0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0AA3" w:rsidRPr="00CF045A">
              <w:rPr>
                <w:rFonts w:ascii="Times New Roman" w:hAnsi="Times New Roman" w:cs="Times New Roman"/>
                <w:sz w:val="28"/>
                <w:szCs w:val="28"/>
              </w:rPr>
              <w:t>г общего по</w:t>
            </w:r>
            <w:r w:rsidR="00941A22" w:rsidRPr="00CF04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C0AA3" w:rsidRPr="00CF045A">
              <w:rPr>
                <w:rFonts w:ascii="Times New Roman" w:hAnsi="Times New Roman" w:cs="Times New Roman"/>
                <w:sz w:val="28"/>
                <w:szCs w:val="28"/>
              </w:rPr>
              <w:t>ьзо</w:t>
            </w:r>
            <w:r w:rsidR="00DA5777" w:rsidRPr="00CF0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0AA3" w:rsidRPr="00CF045A">
              <w:rPr>
                <w:rFonts w:ascii="Times New Roman" w:hAnsi="Times New Roman" w:cs="Times New Roman"/>
                <w:sz w:val="28"/>
                <w:szCs w:val="28"/>
              </w:rPr>
              <w:t>ания мес</w:t>
            </w:r>
            <w:r w:rsidR="00EB387D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тного значения составит </w:t>
            </w:r>
            <w:r w:rsidR="00CA6BEF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144,64 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км/</w:t>
            </w:r>
            <w:r w:rsidR="004C0649" w:rsidRPr="00CF0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87D" w:rsidRPr="00CF04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0649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795 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тыс. кв.</w:t>
            </w:r>
            <w:r w:rsidR="00CF045A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1A22" w:rsidRPr="00CF04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A6BEF" w:rsidRPr="00CF045A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7A47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1A22" w:rsidRPr="00CF04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B387D" w:rsidRPr="00CF0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BD1" w:rsidRPr="00CF045A" w:rsidRDefault="000C0AA3" w:rsidP="000C0AA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2.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показателям/д</w:t>
            </w:r>
            <w:r w:rsidR="00500BD1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CA6BEF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км/</w:t>
            </w:r>
            <w:r w:rsidR="00CA6BEF" w:rsidRPr="00CF045A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7A47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0BD1" w:rsidRPr="00CF045A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500BD1" w:rsidRPr="00CF045A" w:rsidRDefault="00500BD1" w:rsidP="000C0AA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3"/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3. Площадь отремонтированных дорог/</w:t>
            </w:r>
            <w:r w:rsidR="000C0AA3" w:rsidRPr="00CF045A">
              <w:rPr>
                <w:rFonts w:ascii="Times New Roman" w:hAnsi="Times New Roman" w:cs="Times New Roman"/>
                <w:sz w:val="28"/>
                <w:szCs w:val="28"/>
              </w:rPr>
              <w:t>прирост протяженности (протяженность)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  <w:r w:rsidR="000C0AA3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, составит </w:t>
            </w:r>
            <w:r w:rsidR="004C0649" w:rsidRPr="00CF0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4792" w:rsidRPr="00CF045A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 тыс. кв.</w:t>
            </w:r>
            <w:r w:rsidR="00CF045A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r w:rsidR="00F64792" w:rsidRPr="00CF045A">
              <w:rPr>
                <w:rFonts w:ascii="Times New Roman" w:hAnsi="Times New Roman" w:cs="Times New Roman"/>
                <w:sz w:val="28"/>
                <w:szCs w:val="28"/>
              </w:rPr>
              <w:t>70,588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 км.</w:t>
            </w:r>
            <w:bookmarkEnd w:id="1"/>
          </w:p>
          <w:p w:rsidR="00500BD1" w:rsidRPr="00CF045A" w:rsidRDefault="00500BD1" w:rsidP="000C0AA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технических средств организации дорожного движения, отвечающих требованиям, предъявляемым к эксплуатационному состоянию, допустимому условиями обеспечения безопасности 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движения, составит: светофоров - </w:t>
            </w:r>
            <w:r w:rsidR="004C0649" w:rsidRPr="00CF045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шт., ограждений </w:t>
            </w:r>
            <w:r w:rsidR="001775CC" w:rsidRPr="00CF0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649" w:rsidRPr="00CF04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775CC" w:rsidRPr="00CF04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0649" w:rsidRPr="00CF045A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EB387D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00BD1" w:rsidRPr="00CF045A" w:rsidRDefault="00500BD1" w:rsidP="000C0AA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5. Капитальный ремонт технических средств организации дорожного движения составит: светофоров - </w:t>
            </w:r>
            <w:r w:rsidR="004C0649" w:rsidRPr="00CF0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шт., ограждений - 1 </w:t>
            </w:r>
            <w:r w:rsidR="004C0649" w:rsidRPr="00CF045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EB387D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00BD1" w:rsidRPr="00CF045A" w:rsidRDefault="00500BD1" w:rsidP="000C0AA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6. Протяженность разметки на проезжей части автомобильных дорог города составит </w:t>
            </w:r>
            <w:r w:rsidR="004C0649" w:rsidRPr="00CF045A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="001775CC" w:rsidRPr="00CF04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0649" w:rsidRPr="00CF045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EB387D"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00BD1" w:rsidRPr="00CF045A" w:rsidRDefault="00500BD1" w:rsidP="000C0AA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7. Доля вновь введенной маршрутной сети к существующей составит 13%.</w:t>
            </w:r>
          </w:p>
          <w:p w:rsidR="00500BD1" w:rsidRPr="00CF045A" w:rsidRDefault="00500BD1" w:rsidP="000C0AA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8. Сохранение количества маршрутов регулярных перевозок с предоставлением субсидии перевозчикам из бюджета города на возмещение затрат в связи с осуществлением перевозок пассажиров и багажа автомобильным транспортом на уровне 21 ед.</w:t>
            </w:r>
          </w:p>
          <w:p w:rsidR="00500BD1" w:rsidRPr="00CF045A" w:rsidRDefault="00500BD1" w:rsidP="000C0AA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9. Протяженность сетей уличного освещения составит 25</w:t>
            </w:r>
            <w:r w:rsidR="004C0649" w:rsidRPr="00CF045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 км.</w:t>
            </w:r>
          </w:p>
          <w:p w:rsidR="00500BD1" w:rsidRPr="00CF045A" w:rsidRDefault="00500BD1" w:rsidP="000C0AA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10. Площадь озеленения улично-дорожной сети города составит 876</w:t>
            </w:r>
            <w:r w:rsidR="001775CC" w:rsidRPr="00CF04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947,7 кв. м.</w:t>
            </w:r>
          </w:p>
          <w:p w:rsidR="00500BD1" w:rsidRPr="00CF045A" w:rsidRDefault="00500BD1" w:rsidP="000C0AA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11. Протяженность берегоукрепления составит 2,9 км.</w:t>
            </w:r>
          </w:p>
          <w:p w:rsidR="00500BD1" w:rsidRPr="00CF045A" w:rsidRDefault="00500BD1" w:rsidP="000C0AA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12. Количество произведений монументально-декоративного искусства, установленных на территории города, составит 8 шт.</w:t>
            </w:r>
          </w:p>
          <w:p w:rsidR="00500BD1" w:rsidRPr="00CF045A" w:rsidRDefault="00500BD1" w:rsidP="000C0AA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13. Количество (площадь) мест общего пользования составит </w:t>
            </w:r>
            <w:r w:rsidR="004C0649" w:rsidRPr="00CF04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шт., мест захоронения </w:t>
            </w:r>
            <w:r w:rsidR="001775CC" w:rsidRPr="00CF0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D10" w:rsidRPr="00CF045A">
              <w:rPr>
                <w:rFonts w:ascii="Times New Roman" w:hAnsi="Times New Roman" w:cs="Times New Roman"/>
                <w:sz w:val="28"/>
                <w:szCs w:val="28"/>
              </w:rPr>
              <w:t>49,02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 га, аттракционов - 11 шт.</w:t>
            </w:r>
          </w:p>
          <w:p w:rsidR="00500BD1" w:rsidRPr="00CF045A" w:rsidRDefault="00500BD1" w:rsidP="000C0AA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14. Количество транспортированных тел (останков) умерших (погибших) составит 1</w:t>
            </w:r>
            <w:r w:rsidR="001775CC" w:rsidRPr="00CF04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>000 ед.</w:t>
            </w:r>
          </w:p>
          <w:p w:rsidR="00500BD1" w:rsidRPr="00CF045A" w:rsidRDefault="00500BD1" w:rsidP="00EB387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15. Количество отловленных безнадзорных животных составит </w:t>
            </w:r>
            <w:r w:rsidR="004C0649" w:rsidRPr="00CF0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87D" w:rsidRPr="00CF04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0649" w:rsidRPr="00CF04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F045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</w:tbl>
    <w:p w:rsidR="004C16E5" w:rsidRPr="00CF045A" w:rsidRDefault="004C16E5" w:rsidP="004C1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E31F3C" w:rsidRPr="00CF045A" w:rsidRDefault="002B14D8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 xml:space="preserve">1.2. </w:t>
      </w:r>
      <w:r w:rsidR="001214F7" w:rsidRPr="00CF045A">
        <w:rPr>
          <w:rFonts w:ascii="Times New Roman" w:hAnsi="Times New Roman" w:cs="Times New Roman"/>
          <w:sz w:val="28"/>
          <w:szCs w:val="28"/>
        </w:rPr>
        <w:t>Р</w:t>
      </w:r>
      <w:r w:rsidR="00E31F3C" w:rsidRPr="00CF045A">
        <w:rPr>
          <w:rFonts w:ascii="Times New Roman" w:hAnsi="Times New Roman" w:cs="Times New Roman"/>
          <w:sz w:val="28"/>
          <w:szCs w:val="28"/>
        </w:rPr>
        <w:t xml:space="preserve">аздел V изложить в следующей редакции: </w:t>
      </w:r>
    </w:p>
    <w:p w:rsidR="00943FCB" w:rsidRPr="00CF045A" w:rsidRDefault="003F3234" w:rsidP="00EB38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"</w:t>
      </w:r>
      <w:r w:rsidR="00E31F3C" w:rsidRPr="00CF045A">
        <w:rPr>
          <w:rFonts w:ascii="Times New Roman" w:hAnsi="Times New Roman" w:cs="Times New Roman"/>
          <w:sz w:val="28"/>
          <w:szCs w:val="28"/>
        </w:rPr>
        <w:t>V. Финансовое обеспечение муниципальной программы</w:t>
      </w:r>
    </w:p>
    <w:p w:rsidR="002B14D8" w:rsidRPr="00CF045A" w:rsidRDefault="002B14D8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C1B" w:rsidRPr="00CF045A" w:rsidRDefault="00E31F3C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программы на 2016-2020 годы </w:t>
      </w:r>
      <w:r w:rsidR="0052651E" w:rsidRPr="00CF04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45A45" w:rsidRPr="00CF045A">
        <w:rPr>
          <w:rFonts w:ascii="Times New Roman" w:hAnsi="Times New Roman" w:cs="Times New Roman"/>
          <w:sz w:val="28"/>
          <w:szCs w:val="28"/>
        </w:rPr>
        <w:t>9 244 </w:t>
      </w:r>
      <w:r w:rsidR="00C041EA" w:rsidRPr="00CF045A">
        <w:rPr>
          <w:rFonts w:ascii="Times New Roman" w:hAnsi="Times New Roman" w:cs="Times New Roman"/>
          <w:sz w:val="28"/>
          <w:szCs w:val="28"/>
        </w:rPr>
        <w:t>683</w:t>
      </w:r>
      <w:r w:rsidR="00E45A45" w:rsidRPr="00CF045A">
        <w:rPr>
          <w:rFonts w:ascii="Times New Roman" w:hAnsi="Times New Roman" w:cs="Times New Roman"/>
          <w:sz w:val="28"/>
          <w:szCs w:val="28"/>
        </w:rPr>
        <w:t>,9</w:t>
      </w:r>
      <w:r w:rsidR="00AA4BD3" w:rsidRPr="00CF045A">
        <w:rPr>
          <w:rFonts w:ascii="Times New Roman" w:hAnsi="Times New Roman" w:cs="Times New Roman"/>
          <w:sz w:val="28"/>
          <w:szCs w:val="28"/>
        </w:rPr>
        <w:t>4</w:t>
      </w:r>
      <w:r w:rsidR="00E45A45" w:rsidRPr="00CF045A">
        <w:rPr>
          <w:rFonts w:ascii="Times New Roman" w:hAnsi="Times New Roman" w:cs="Times New Roman"/>
          <w:sz w:val="28"/>
          <w:szCs w:val="28"/>
        </w:rPr>
        <w:t xml:space="preserve"> </w:t>
      </w:r>
      <w:r w:rsidR="00BE7C1B" w:rsidRPr="00CF045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BE7C1B" w:rsidRPr="00CF045A" w:rsidRDefault="00BE7C1B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E45A45" w:rsidRPr="00CF045A" w:rsidRDefault="00E45A45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2016 год - 1 626 616,43 тыс. рублей;</w:t>
      </w:r>
    </w:p>
    <w:p w:rsidR="00E45A45" w:rsidRPr="00CF045A" w:rsidRDefault="00E45A45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2017 год - 1 705 866,1</w:t>
      </w:r>
      <w:r w:rsidR="00AA4BD3" w:rsidRPr="00CF045A">
        <w:rPr>
          <w:rFonts w:ascii="Times New Roman" w:hAnsi="Times New Roman" w:cs="Times New Roman"/>
          <w:sz w:val="28"/>
          <w:szCs w:val="28"/>
        </w:rPr>
        <w:t>3</w:t>
      </w:r>
      <w:r w:rsidRPr="00CF04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45A45" w:rsidRPr="00CF045A" w:rsidRDefault="00E45A45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2018 год - 1 58</w:t>
      </w:r>
      <w:r w:rsidR="00C041EA" w:rsidRPr="00CF045A">
        <w:rPr>
          <w:rFonts w:ascii="Times New Roman" w:hAnsi="Times New Roman" w:cs="Times New Roman"/>
          <w:sz w:val="28"/>
          <w:szCs w:val="28"/>
        </w:rPr>
        <w:t>6</w:t>
      </w:r>
      <w:r w:rsidRPr="00CF045A">
        <w:rPr>
          <w:rFonts w:ascii="Times New Roman" w:hAnsi="Times New Roman" w:cs="Times New Roman"/>
          <w:sz w:val="28"/>
          <w:szCs w:val="28"/>
        </w:rPr>
        <w:t> </w:t>
      </w:r>
      <w:r w:rsidR="00C041EA" w:rsidRPr="00CF045A">
        <w:rPr>
          <w:rFonts w:ascii="Times New Roman" w:hAnsi="Times New Roman" w:cs="Times New Roman"/>
          <w:sz w:val="28"/>
          <w:szCs w:val="28"/>
        </w:rPr>
        <w:t>078</w:t>
      </w:r>
      <w:r w:rsidRPr="00CF045A">
        <w:rPr>
          <w:rFonts w:ascii="Times New Roman" w:hAnsi="Times New Roman" w:cs="Times New Roman"/>
          <w:sz w:val="28"/>
          <w:szCs w:val="28"/>
        </w:rPr>
        <w:t>,46 тыс. рублей;</w:t>
      </w:r>
    </w:p>
    <w:p w:rsidR="00E45A45" w:rsidRPr="00CF045A" w:rsidRDefault="00E45A45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2019 год - 1</w:t>
      </w:r>
      <w:r w:rsidR="00C041EA" w:rsidRPr="00CF045A">
        <w:rPr>
          <w:rFonts w:ascii="Times New Roman" w:hAnsi="Times New Roman" w:cs="Times New Roman"/>
          <w:sz w:val="28"/>
          <w:szCs w:val="28"/>
        </w:rPr>
        <w:t> 586 122</w:t>
      </w:r>
      <w:r w:rsidRPr="00CF045A">
        <w:rPr>
          <w:rFonts w:ascii="Times New Roman" w:hAnsi="Times New Roman" w:cs="Times New Roman"/>
          <w:sz w:val="28"/>
          <w:szCs w:val="28"/>
        </w:rPr>
        <w:t>,36 тыс. рублей;</w:t>
      </w:r>
    </w:p>
    <w:p w:rsidR="00E45A45" w:rsidRPr="00CF045A" w:rsidRDefault="00E45A45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2020 год - 1 832 181,26 тыс. рублей;</w:t>
      </w:r>
    </w:p>
    <w:p w:rsidR="00BE7C1B" w:rsidRPr="00CF045A" w:rsidRDefault="00BE7C1B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lastRenderedPageBreak/>
        <w:t>- за счет средств бюджета автономного округа:</w:t>
      </w:r>
    </w:p>
    <w:p w:rsidR="00E45A45" w:rsidRPr="00CF045A" w:rsidRDefault="00E45A45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2016 год - 134 601,00 тыс. рублей;</w:t>
      </w:r>
    </w:p>
    <w:p w:rsidR="00E45A45" w:rsidRPr="00CF045A" w:rsidRDefault="00E45A45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2017 год - 190 670,40 тыс. рублей;</w:t>
      </w:r>
    </w:p>
    <w:p w:rsidR="00E45A45" w:rsidRPr="00CF045A" w:rsidRDefault="00E45A45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2018 год - 173 126,60 тыс. рублей;</w:t>
      </w:r>
    </w:p>
    <w:p w:rsidR="00E45A45" w:rsidRPr="00CF045A" w:rsidRDefault="00E45A45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2019 год - 173 959,40 тыс. рублей;</w:t>
      </w:r>
    </w:p>
    <w:p w:rsidR="00E45A45" w:rsidRPr="00CF045A" w:rsidRDefault="00E45A45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2020 год - 235 461,90 тыс. рублей.</w:t>
      </w:r>
    </w:p>
    <w:p w:rsidR="00E31F3C" w:rsidRPr="00CF045A" w:rsidRDefault="00E31F3C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 xml:space="preserve">Ежегодные объемы финансирования муниципальной программы определяются в установленном порядке при формировании бюджета города на </w:t>
      </w:r>
      <w:r w:rsidR="008672E5" w:rsidRPr="00CF045A">
        <w:rPr>
          <w:rFonts w:ascii="Times New Roman" w:hAnsi="Times New Roman" w:cs="Times New Roman"/>
          <w:sz w:val="28"/>
          <w:szCs w:val="28"/>
        </w:rPr>
        <w:t>очередной ф</w:t>
      </w:r>
      <w:r w:rsidRPr="00CF045A">
        <w:rPr>
          <w:rFonts w:ascii="Times New Roman" w:hAnsi="Times New Roman" w:cs="Times New Roman"/>
          <w:sz w:val="28"/>
          <w:szCs w:val="28"/>
        </w:rPr>
        <w:t>инансовый год</w:t>
      </w:r>
      <w:r w:rsidR="008672E5" w:rsidRPr="00CF045A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CF045A">
        <w:rPr>
          <w:rFonts w:ascii="Times New Roman" w:hAnsi="Times New Roman" w:cs="Times New Roman"/>
          <w:sz w:val="28"/>
          <w:szCs w:val="28"/>
        </w:rPr>
        <w:t>.</w:t>
      </w:r>
      <w:r w:rsidR="004C16E5" w:rsidRPr="00CF045A">
        <w:rPr>
          <w:rFonts w:ascii="Times New Roman" w:hAnsi="Times New Roman" w:cs="Times New Roman"/>
          <w:sz w:val="28"/>
          <w:szCs w:val="28"/>
        </w:rPr>
        <w:t>".</w:t>
      </w:r>
    </w:p>
    <w:p w:rsidR="00D159D7" w:rsidRPr="00CF045A" w:rsidRDefault="001214F7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1.3.</w:t>
      </w:r>
      <w:r w:rsidR="00623CEE" w:rsidRPr="00CF045A">
        <w:rPr>
          <w:rFonts w:ascii="Times New Roman" w:hAnsi="Times New Roman" w:cs="Times New Roman"/>
          <w:sz w:val="28"/>
          <w:szCs w:val="28"/>
        </w:rPr>
        <w:t xml:space="preserve"> </w:t>
      </w:r>
      <w:r w:rsidR="00D159D7" w:rsidRPr="00CF045A">
        <w:rPr>
          <w:rFonts w:ascii="Times New Roman" w:hAnsi="Times New Roman" w:cs="Times New Roman"/>
          <w:sz w:val="28"/>
          <w:szCs w:val="28"/>
        </w:rPr>
        <w:t>В разделе VII:</w:t>
      </w:r>
    </w:p>
    <w:p w:rsidR="004C0649" w:rsidRPr="00CF045A" w:rsidRDefault="004C0649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- пункты 1,2,3 изложить в следующей редакции:</w:t>
      </w:r>
    </w:p>
    <w:p w:rsidR="00A47783" w:rsidRPr="00CF045A" w:rsidRDefault="00EB387D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"</w:t>
      </w:r>
      <w:r w:rsidR="00A47783" w:rsidRPr="00CF045A">
        <w:rPr>
          <w:rFonts w:ascii="Times New Roman" w:hAnsi="Times New Roman" w:cs="Times New Roman"/>
          <w:sz w:val="28"/>
          <w:szCs w:val="28"/>
        </w:rPr>
        <w:t xml:space="preserve">1. </w:t>
      </w:r>
      <w:r w:rsidR="004C0649" w:rsidRPr="00CF045A">
        <w:rPr>
          <w:rFonts w:ascii="Times New Roman" w:hAnsi="Times New Roman" w:cs="Times New Roman"/>
          <w:sz w:val="28"/>
          <w:szCs w:val="28"/>
        </w:rPr>
        <w:t>Протяженность сети автомобильных дорог общего пользования местного значения/площадь автомобильных дорог, искусственных сооружений и элементов обустройства улично-дорожной сети города, отвечающих требованиям, предъявляемы</w:t>
      </w:r>
      <w:r w:rsidR="001775CC" w:rsidRPr="00CF045A">
        <w:rPr>
          <w:rFonts w:ascii="Times New Roman" w:hAnsi="Times New Roman" w:cs="Times New Roman"/>
          <w:sz w:val="28"/>
          <w:szCs w:val="28"/>
        </w:rPr>
        <w:t>м</w:t>
      </w:r>
      <w:r w:rsidR="004C0649" w:rsidRPr="00CF045A">
        <w:rPr>
          <w:rFonts w:ascii="Times New Roman" w:hAnsi="Times New Roman" w:cs="Times New Roman"/>
          <w:sz w:val="28"/>
          <w:szCs w:val="28"/>
        </w:rPr>
        <w:t xml:space="preserve"> к эксплуатационному состоянию, допустимому условиями обеспечения безопасности дорожного движения/доля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</w:t>
      </w:r>
      <w:r w:rsidR="00A47783" w:rsidRPr="00CF045A">
        <w:rPr>
          <w:rFonts w:ascii="Times New Roman" w:hAnsi="Times New Roman" w:cs="Times New Roman"/>
          <w:sz w:val="28"/>
          <w:szCs w:val="28"/>
        </w:rPr>
        <w:t>в</w:t>
      </w:r>
      <w:r w:rsidR="004C0649" w:rsidRPr="00CF045A">
        <w:rPr>
          <w:rFonts w:ascii="Times New Roman" w:hAnsi="Times New Roman" w:cs="Times New Roman"/>
          <w:sz w:val="28"/>
          <w:szCs w:val="28"/>
        </w:rPr>
        <w:t xml:space="preserve">ания местного значения </w:t>
      </w:r>
      <w:r w:rsidR="00A47783" w:rsidRPr="00CF045A">
        <w:rPr>
          <w:rFonts w:ascii="Times New Roman" w:hAnsi="Times New Roman" w:cs="Times New Roman"/>
          <w:sz w:val="28"/>
          <w:szCs w:val="28"/>
        </w:rPr>
        <w:t>(</w:t>
      </w:r>
      <w:r w:rsidR="004C0649" w:rsidRPr="00CF045A">
        <w:rPr>
          <w:rFonts w:ascii="Times New Roman" w:hAnsi="Times New Roman" w:cs="Times New Roman"/>
          <w:sz w:val="28"/>
          <w:szCs w:val="28"/>
        </w:rPr>
        <w:t>км/тыс. кв.</w:t>
      </w:r>
      <w:r w:rsidR="001775CC" w:rsidRPr="00CF045A">
        <w:rPr>
          <w:rFonts w:ascii="Times New Roman" w:hAnsi="Times New Roman" w:cs="Times New Roman"/>
          <w:sz w:val="28"/>
          <w:szCs w:val="28"/>
        </w:rPr>
        <w:t xml:space="preserve"> </w:t>
      </w:r>
      <w:r w:rsidR="004C0649" w:rsidRPr="00CF045A">
        <w:rPr>
          <w:rFonts w:ascii="Times New Roman" w:hAnsi="Times New Roman" w:cs="Times New Roman"/>
          <w:sz w:val="28"/>
          <w:szCs w:val="28"/>
        </w:rPr>
        <w:t>м/%</w:t>
      </w:r>
      <w:r w:rsidR="00A47783" w:rsidRPr="00CF045A">
        <w:rPr>
          <w:rFonts w:ascii="Times New Roman" w:hAnsi="Times New Roman" w:cs="Times New Roman"/>
          <w:sz w:val="28"/>
          <w:szCs w:val="28"/>
        </w:rPr>
        <w:t>)</w:t>
      </w:r>
      <w:r w:rsidR="004C0649" w:rsidRPr="00CF045A">
        <w:rPr>
          <w:rFonts w:ascii="Times New Roman" w:hAnsi="Times New Roman" w:cs="Times New Roman"/>
          <w:sz w:val="28"/>
          <w:szCs w:val="28"/>
        </w:rPr>
        <w:t>.</w:t>
      </w:r>
    </w:p>
    <w:p w:rsidR="002529FA" w:rsidRPr="00CF045A" w:rsidRDefault="00A47783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Значение показателей рассчитывается исходя из фактической протяженности автомобильных дорог общего пользования местного значения</w:t>
      </w:r>
      <w:r w:rsidR="008672E5" w:rsidRPr="00CF045A">
        <w:rPr>
          <w:rFonts w:ascii="Times New Roman" w:hAnsi="Times New Roman" w:cs="Times New Roman"/>
          <w:sz w:val="28"/>
          <w:szCs w:val="28"/>
        </w:rPr>
        <w:t>/</w:t>
      </w:r>
      <w:r w:rsidRPr="00CF045A">
        <w:rPr>
          <w:rFonts w:ascii="Times New Roman" w:hAnsi="Times New Roman" w:cs="Times New Roman"/>
          <w:sz w:val="28"/>
          <w:szCs w:val="28"/>
        </w:rPr>
        <w:t>площади автомобильных дорог, искусственных сооружений на них, отвечающих требованиям, предъявляемы</w:t>
      </w:r>
      <w:r w:rsidR="008672E5" w:rsidRPr="00CF045A">
        <w:rPr>
          <w:rFonts w:ascii="Times New Roman" w:hAnsi="Times New Roman" w:cs="Times New Roman"/>
          <w:sz w:val="28"/>
          <w:szCs w:val="28"/>
        </w:rPr>
        <w:t>м</w:t>
      </w:r>
      <w:r w:rsidRPr="00CF045A">
        <w:rPr>
          <w:rFonts w:ascii="Times New Roman" w:hAnsi="Times New Roman" w:cs="Times New Roman"/>
          <w:sz w:val="28"/>
          <w:szCs w:val="28"/>
        </w:rPr>
        <w:t xml:space="preserve"> к эксплуатационному состоянию автомобильных дорог</w:t>
      </w:r>
      <w:r w:rsidR="008672E5" w:rsidRPr="00CF045A">
        <w:rPr>
          <w:rFonts w:ascii="Times New Roman" w:hAnsi="Times New Roman" w:cs="Times New Roman"/>
          <w:sz w:val="28"/>
          <w:szCs w:val="28"/>
        </w:rPr>
        <w:t xml:space="preserve">/как отношение </w:t>
      </w:r>
      <w:r w:rsidRPr="00CF045A">
        <w:rPr>
          <w:rFonts w:ascii="Times New Roman" w:hAnsi="Times New Roman" w:cs="Times New Roman"/>
          <w:sz w:val="28"/>
          <w:szCs w:val="28"/>
        </w:rPr>
        <w:t>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r w:rsidR="006B7D80" w:rsidRPr="00CF045A">
        <w:rPr>
          <w:rFonts w:ascii="Times New Roman" w:hAnsi="Times New Roman" w:cs="Times New Roman"/>
          <w:sz w:val="28"/>
          <w:szCs w:val="28"/>
        </w:rPr>
        <w:t>,</w:t>
      </w:r>
      <w:r w:rsidRPr="00CF045A">
        <w:rPr>
          <w:rFonts w:ascii="Times New Roman" w:hAnsi="Times New Roman" w:cs="Times New Roman"/>
          <w:sz w:val="28"/>
          <w:szCs w:val="28"/>
        </w:rPr>
        <w:t xml:space="preserve"> </w:t>
      </w:r>
      <w:r w:rsidR="008672E5" w:rsidRPr="00CF045A">
        <w:rPr>
          <w:rFonts w:ascii="Times New Roman" w:hAnsi="Times New Roman" w:cs="Times New Roman"/>
          <w:sz w:val="28"/>
          <w:szCs w:val="28"/>
        </w:rPr>
        <w:t>к</w:t>
      </w:r>
      <w:r w:rsidRPr="00CF045A">
        <w:rPr>
          <w:rFonts w:ascii="Times New Roman" w:hAnsi="Times New Roman" w:cs="Times New Roman"/>
          <w:sz w:val="28"/>
          <w:szCs w:val="28"/>
        </w:rPr>
        <w:t xml:space="preserve"> общей протяженности автомобильных дорог общего пользования местного значения.  </w:t>
      </w:r>
    </w:p>
    <w:p w:rsidR="002529FA" w:rsidRPr="00CF045A" w:rsidRDefault="002529FA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2.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показателям/доля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(км/%).</w:t>
      </w:r>
    </w:p>
    <w:p w:rsidR="002529FA" w:rsidRPr="00CF045A" w:rsidRDefault="002529FA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Значен</w:t>
      </w:r>
      <w:r w:rsidR="001775CC" w:rsidRPr="00CF045A">
        <w:rPr>
          <w:rFonts w:ascii="Times New Roman" w:hAnsi="Times New Roman" w:cs="Times New Roman"/>
          <w:sz w:val="28"/>
          <w:szCs w:val="28"/>
        </w:rPr>
        <w:t>ие показателей рассчитывается ис</w:t>
      </w:r>
      <w:r w:rsidR="008672E5" w:rsidRPr="00CF045A">
        <w:rPr>
          <w:rFonts w:ascii="Times New Roman" w:hAnsi="Times New Roman" w:cs="Times New Roman"/>
          <w:sz w:val="28"/>
          <w:szCs w:val="28"/>
        </w:rPr>
        <w:t>ходя</w:t>
      </w:r>
      <w:r w:rsidR="001775CC" w:rsidRPr="00CF045A">
        <w:rPr>
          <w:rFonts w:ascii="Times New Roman" w:hAnsi="Times New Roman" w:cs="Times New Roman"/>
          <w:sz w:val="28"/>
          <w:szCs w:val="28"/>
        </w:rPr>
        <w:t xml:space="preserve"> из</w:t>
      </w:r>
      <w:r w:rsidR="008672E5" w:rsidRPr="00CF045A">
        <w:rPr>
          <w:rFonts w:ascii="Times New Roman" w:hAnsi="Times New Roman" w:cs="Times New Roman"/>
          <w:sz w:val="28"/>
          <w:szCs w:val="28"/>
        </w:rPr>
        <w:t xml:space="preserve"> </w:t>
      </w:r>
      <w:r w:rsidRPr="00CF045A">
        <w:rPr>
          <w:rFonts w:ascii="Times New Roman" w:hAnsi="Times New Roman" w:cs="Times New Roman"/>
          <w:sz w:val="28"/>
          <w:szCs w:val="28"/>
        </w:rPr>
        <w:t>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</w:r>
      <w:r w:rsidR="008672E5" w:rsidRPr="00CF045A">
        <w:rPr>
          <w:rFonts w:ascii="Times New Roman" w:hAnsi="Times New Roman" w:cs="Times New Roman"/>
          <w:sz w:val="28"/>
          <w:szCs w:val="28"/>
        </w:rPr>
        <w:t>/как отношение</w:t>
      </w:r>
      <w:r w:rsidRPr="00CF045A">
        <w:rPr>
          <w:rFonts w:ascii="Times New Roman" w:hAnsi="Times New Roman" w:cs="Times New Roman"/>
          <w:sz w:val="28"/>
          <w:szCs w:val="28"/>
        </w:rPr>
        <w:t xml:space="preserve"> протяженности автомобильных дорог общего пользования местного значения, не отвечающих нормативным требованиям, к общей протяженности автомобильных дорог общего пользования местного значения.</w:t>
      </w:r>
    </w:p>
    <w:p w:rsidR="002529FA" w:rsidRPr="00CF045A" w:rsidRDefault="002529FA" w:rsidP="00EB387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3. Площадь отремонтированных дорог/прирост протяженности (протяженность)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(тыс. кв.</w:t>
      </w:r>
      <w:r w:rsidR="001775CC" w:rsidRPr="00CF045A">
        <w:rPr>
          <w:rFonts w:ascii="Times New Roman" w:hAnsi="Times New Roman" w:cs="Times New Roman"/>
          <w:sz w:val="28"/>
          <w:szCs w:val="28"/>
        </w:rPr>
        <w:t xml:space="preserve"> </w:t>
      </w:r>
      <w:r w:rsidRPr="00CF045A">
        <w:rPr>
          <w:rFonts w:ascii="Times New Roman" w:hAnsi="Times New Roman" w:cs="Times New Roman"/>
          <w:sz w:val="28"/>
          <w:szCs w:val="28"/>
        </w:rPr>
        <w:t>м/км).</w:t>
      </w:r>
    </w:p>
    <w:p w:rsidR="002529FA" w:rsidRPr="00CF045A" w:rsidRDefault="002529FA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lastRenderedPageBreak/>
        <w:t>Значение показателя рассчитывается исходя из фактической площади</w:t>
      </w:r>
      <w:r w:rsidR="00F21FC8" w:rsidRPr="00CF045A">
        <w:rPr>
          <w:rFonts w:ascii="Times New Roman" w:hAnsi="Times New Roman" w:cs="Times New Roman"/>
          <w:sz w:val="28"/>
          <w:szCs w:val="28"/>
        </w:rPr>
        <w:t xml:space="preserve"> отремонтированных дорог</w:t>
      </w:r>
      <w:r w:rsidRPr="00CF045A">
        <w:rPr>
          <w:rFonts w:ascii="Times New Roman" w:hAnsi="Times New Roman" w:cs="Times New Roman"/>
          <w:sz w:val="28"/>
          <w:szCs w:val="28"/>
        </w:rPr>
        <w:t>/</w:t>
      </w:r>
      <w:r w:rsidR="00CB3795" w:rsidRPr="00CF045A">
        <w:rPr>
          <w:rFonts w:ascii="Times New Roman" w:hAnsi="Times New Roman" w:cs="Times New Roman"/>
          <w:sz w:val="28"/>
          <w:szCs w:val="28"/>
        </w:rPr>
        <w:t>увеличени</w:t>
      </w:r>
      <w:r w:rsidR="00CE137C">
        <w:rPr>
          <w:rFonts w:ascii="Times New Roman" w:hAnsi="Times New Roman" w:cs="Times New Roman"/>
          <w:sz w:val="28"/>
          <w:szCs w:val="28"/>
        </w:rPr>
        <w:t>я</w:t>
      </w:r>
      <w:bookmarkStart w:id="2" w:name="_GoBack"/>
      <w:bookmarkEnd w:id="2"/>
      <w:r w:rsidR="00F21FC8" w:rsidRPr="00CF045A">
        <w:rPr>
          <w:rFonts w:ascii="Times New Roman" w:hAnsi="Times New Roman" w:cs="Times New Roman"/>
          <w:sz w:val="28"/>
          <w:szCs w:val="28"/>
        </w:rPr>
        <w:t xml:space="preserve">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дорог.</w:t>
      </w:r>
      <w:r w:rsidR="004C16E5" w:rsidRPr="00CF045A">
        <w:rPr>
          <w:rFonts w:ascii="Times New Roman" w:hAnsi="Times New Roman" w:cs="Times New Roman"/>
          <w:sz w:val="28"/>
          <w:szCs w:val="28"/>
        </w:rPr>
        <w:t>";</w:t>
      </w:r>
    </w:p>
    <w:p w:rsidR="00D47DD9" w:rsidRPr="00CF045A" w:rsidRDefault="00D159D7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- таблицу 1 изложить в новой редакции согласно приложению 1 к настоящему постановлению</w:t>
      </w:r>
      <w:r w:rsidR="002B14D8" w:rsidRPr="00CF045A">
        <w:rPr>
          <w:rFonts w:ascii="Times New Roman" w:hAnsi="Times New Roman" w:cs="Times New Roman"/>
          <w:sz w:val="28"/>
          <w:szCs w:val="28"/>
        </w:rPr>
        <w:t>.</w:t>
      </w:r>
    </w:p>
    <w:p w:rsidR="0018034D" w:rsidRPr="00CF045A" w:rsidRDefault="001214F7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1.4.</w:t>
      </w:r>
      <w:r w:rsidR="009D1B46" w:rsidRPr="00CF045A">
        <w:rPr>
          <w:rFonts w:ascii="Times New Roman" w:hAnsi="Times New Roman" w:cs="Times New Roman"/>
          <w:sz w:val="28"/>
          <w:szCs w:val="28"/>
        </w:rPr>
        <w:t xml:space="preserve"> </w:t>
      </w:r>
      <w:r w:rsidR="007D35B9" w:rsidRPr="00CF045A">
        <w:rPr>
          <w:rFonts w:ascii="Times New Roman" w:hAnsi="Times New Roman" w:cs="Times New Roman"/>
          <w:sz w:val="28"/>
          <w:szCs w:val="28"/>
        </w:rPr>
        <w:t>Таблицу 2 р</w:t>
      </w:r>
      <w:r w:rsidR="009D1B46" w:rsidRPr="00CF045A">
        <w:rPr>
          <w:rFonts w:ascii="Times New Roman" w:hAnsi="Times New Roman" w:cs="Times New Roman"/>
          <w:sz w:val="28"/>
          <w:szCs w:val="28"/>
        </w:rPr>
        <w:t>аздел</w:t>
      </w:r>
      <w:r w:rsidR="007D35B9" w:rsidRPr="00CF045A">
        <w:rPr>
          <w:rFonts w:ascii="Times New Roman" w:hAnsi="Times New Roman" w:cs="Times New Roman"/>
          <w:sz w:val="28"/>
          <w:szCs w:val="28"/>
        </w:rPr>
        <w:t>а</w:t>
      </w:r>
      <w:r w:rsidR="009D1B46" w:rsidRPr="00CF045A">
        <w:rPr>
          <w:rFonts w:ascii="Times New Roman" w:hAnsi="Times New Roman" w:cs="Times New Roman"/>
          <w:sz w:val="28"/>
          <w:szCs w:val="28"/>
        </w:rPr>
        <w:t xml:space="preserve"> </w:t>
      </w:r>
      <w:r w:rsidR="00623CEE" w:rsidRPr="00CF045A">
        <w:rPr>
          <w:rFonts w:ascii="Times New Roman" w:hAnsi="Times New Roman" w:cs="Times New Roman"/>
          <w:sz w:val="28"/>
          <w:szCs w:val="28"/>
        </w:rPr>
        <w:t xml:space="preserve">VIII изложить в новой редакции согласно </w:t>
      </w:r>
      <w:r w:rsidR="0052651E" w:rsidRPr="00CF045A">
        <w:rPr>
          <w:rFonts w:ascii="Times New Roman" w:hAnsi="Times New Roman" w:cs="Times New Roman"/>
          <w:sz w:val="28"/>
          <w:szCs w:val="28"/>
        </w:rPr>
        <w:t>приложению</w:t>
      </w:r>
      <w:r w:rsidR="00C84281" w:rsidRPr="00CF045A">
        <w:rPr>
          <w:rFonts w:ascii="Times New Roman" w:hAnsi="Times New Roman" w:cs="Times New Roman"/>
          <w:sz w:val="28"/>
          <w:szCs w:val="28"/>
        </w:rPr>
        <w:t xml:space="preserve"> </w:t>
      </w:r>
      <w:r w:rsidR="00D159D7" w:rsidRPr="00CF045A">
        <w:rPr>
          <w:rFonts w:ascii="Times New Roman" w:hAnsi="Times New Roman" w:cs="Times New Roman"/>
          <w:sz w:val="28"/>
          <w:szCs w:val="28"/>
        </w:rPr>
        <w:t xml:space="preserve">2 </w:t>
      </w:r>
      <w:r w:rsidR="00D07353" w:rsidRPr="00CF045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CF045A">
        <w:rPr>
          <w:rFonts w:ascii="Times New Roman" w:hAnsi="Times New Roman" w:cs="Times New Roman"/>
          <w:sz w:val="28"/>
          <w:szCs w:val="28"/>
        </w:rPr>
        <w:t>.</w:t>
      </w:r>
    </w:p>
    <w:p w:rsidR="002B14D8" w:rsidRPr="00CF045A" w:rsidRDefault="002B14D8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Pr="00CF045A" w:rsidRDefault="00E9074B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2</w:t>
      </w:r>
      <w:r w:rsidR="00B0358B" w:rsidRPr="00CF045A">
        <w:rPr>
          <w:rFonts w:ascii="Times New Roman" w:hAnsi="Times New Roman" w:cs="Times New Roman"/>
          <w:sz w:val="28"/>
          <w:szCs w:val="28"/>
        </w:rPr>
        <w:t xml:space="preserve">. </w:t>
      </w:r>
      <w:r w:rsidR="00262F0D" w:rsidRPr="00CF045A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2C79E6" w:rsidRPr="00CF045A">
        <w:rPr>
          <w:rFonts w:ascii="Times New Roman" w:hAnsi="Times New Roman" w:cs="Times New Roman"/>
          <w:sz w:val="28"/>
          <w:szCs w:val="28"/>
        </w:rPr>
        <w:t xml:space="preserve">взаимодействию со средствами массовой информации </w:t>
      </w:r>
      <w:r w:rsidR="00B0358B" w:rsidRPr="00CF045A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FA732E" w:rsidRPr="00CF045A">
        <w:rPr>
          <w:rFonts w:ascii="Times New Roman" w:hAnsi="Times New Roman" w:cs="Times New Roman"/>
          <w:sz w:val="28"/>
          <w:szCs w:val="28"/>
        </w:rPr>
        <w:t>С.В.</w:t>
      </w:r>
      <w:r w:rsidR="002B14D8" w:rsidRPr="00CF045A">
        <w:rPr>
          <w:rFonts w:ascii="Times New Roman" w:hAnsi="Times New Roman" w:cs="Times New Roman"/>
          <w:sz w:val="28"/>
          <w:szCs w:val="28"/>
        </w:rPr>
        <w:t xml:space="preserve"> </w:t>
      </w:r>
      <w:r w:rsidR="00262F0D" w:rsidRPr="00CF045A">
        <w:rPr>
          <w:rFonts w:ascii="Times New Roman" w:hAnsi="Times New Roman" w:cs="Times New Roman"/>
          <w:sz w:val="28"/>
          <w:szCs w:val="28"/>
        </w:rPr>
        <w:t>Селиванова</w:t>
      </w:r>
      <w:r w:rsidR="00B0358B" w:rsidRPr="00CF045A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AA4BD3" w:rsidRPr="00CF045A" w:rsidRDefault="00AA4BD3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4D8" w:rsidRPr="00CF045A" w:rsidRDefault="00E9074B" w:rsidP="00EB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3</w:t>
      </w:r>
      <w:r w:rsidR="00B0358B" w:rsidRPr="00CF045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45317" w:rsidRPr="00CF045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CF045A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CF045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bookmarkStart w:id="3" w:name="P23"/>
      <w:bookmarkEnd w:id="3"/>
    </w:p>
    <w:p w:rsidR="00F21FC8" w:rsidRPr="00CF045A" w:rsidRDefault="00F21FC8" w:rsidP="00AA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FC8" w:rsidRPr="00CF045A" w:rsidRDefault="00F21FC8" w:rsidP="00AA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FC8" w:rsidRPr="00CF045A" w:rsidRDefault="00F21FC8" w:rsidP="00AA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661" w:rsidRPr="00CF045A" w:rsidRDefault="001D70E7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02CA" w:rsidRPr="00CF045A">
        <w:rPr>
          <w:rFonts w:ascii="Times New Roman" w:hAnsi="Times New Roman" w:cs="Times New Roman"/>
          <w:sz w:val="28"/>
          <w:szCs w:val="28"/>
        </w:rPr>
        <w:t>г</w:t>
      </w:r>
      <w:r w:rsidRPr="00CF045A">
        <w:rPr>
          <w:rFonts w:ascii="Times New Roman" w:hAnsi="Times New Roman" w:cs="Times New Roman"/>
          <w:sz w:val="28"/>
          <w:szCs w:val="28"/>
        </w:rPr>
        <w:t>орода</w:t>
      </w:r>
      <w:r w:rsidR="00262F0D" w:rsidRPr="00CF045A">
        <w:rPr>
          <w:rFonts w:ascii="Times New Roman" w:hAnsi="Times New Roman" w:cs="Times New Roman"/>
          <w:sz w:val="28"/>
          <w:szCs w:val="28"/>
        </w:rPr>
        <w:t xml:space="preserve"> </w:t>
      </w:r>
      <w:r w:rsidR="002B14D8" w:rsidRPr="00CF04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002CA" w:rsidRPr="00CF045A">
        <w:rPr>
          <w:rFonts w:ascii="Times New Roman" w:hAnsi="Times New Roman" w:cs="Times New Roman"/>
          <w:sz w:val="28"/>
          <w:szCs w:val="28"/>
        </w:rPr>
        <w:t>В.В. Тихонов</w:t>
      </w:r>
    </w:p>
    <w:p w:rsidR="0063188A" w:rsidRPr="00CF045A" w:rsidRDefault="0063188A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B2" w:rsidRPr="00CF045A" w:rsidRDefault="009164B2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64B2" w:rsidRPr="00CF045A" w:rsidSect="002B14D8">
          <w:headerReference w:type="default" r:id="rId8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D93549" w:rsidRPr="00CF045A" w:rsidRDefault="00D93549" w:rsidP="002B14D8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C7CBC" w:rsidRPr="00CF045A">
        <w:rPr>
          <w:rFonts w:ascii="Times New Roman" w:hAnsi="Times New Roman" w:cs="Times New Roman"/>
          <w:sz w:val="28"/>
          <w:szCs w:val="28"/>
        </w:rPr>
        <w:t xml:space="preserve">1 </w:t>
      </w:r>
      <w:r w:rsidRPr="00CF045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93549" w:rsidRPr="00CF045A" w:rsidRDefault="00D93549" w:rsidP="002B14D8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30244" w:rsidRPr="00CF045A" w:rsidRDefault="002C79E6" w:rsidP="002B14D8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от ______________</w:t>
      </w:r>
      <w:r w:rsidR="00A6704F" w:rsidRPr="00CF045A">
        <w:rPr>
          <w:rFonts w:ascii="Times New Roman" w:hAnsi="Times New Roman" w:cs="Times New Roman"/>
          <w:sz w:val="28"/>
          <w:szCs w:val="28"/>
        </w:rPr>
        <w:t xml:space="preserve"> №</w:t>
      </w:r>
      <w:r w:rsidRPr="00CF045A">
        <w:rPr>
          <w:rFonts w:ascii="Times New Roman" w:hAnsi="Times New Roman" w:cs="Times New Roman"/>
          <w:sz w:val="28"/>
          <w:szCs w:val="28"/>
        </w:rPr>
        <w:t>_</w:t>
      </w:r>
      <w:r w:rsidR="004C16E5" w:rsidRPr="00CF045A">
        <w:rPr>
          <w:rFonts w:ascii="Times New Roman" w:hAnsi="Times New Roman" w:cs="Times New Roman"/>
          <w:sz w:val="28"/>
          <w:szCs w:val="28"/>
        </w:rPr>
        <w:t>________</w:t>
      </w:r>
    </w:p>
    <w:p w:rsidR="001430E2" w:rsidRPr="00CF045A" w:rsidRDefault="001430E2" w:rsidP="002B1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65E" w:rsidRPr="00CF045A" w:rsidRDefault="00F3265E" w:rsidP="002B1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Таблица 1</w:t>
      </w:r>
    </w:p>
    <w:p w:rsidR="004C16E5" w:rsidRPr="00CF045A" w:rsidRDefault="004C16E5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C16E5" w:rsidRPr="00CF045A" w:rsidRDefault="004C16E5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5E" w:rsidRPr="00CF045A" w:rsidRDefault="00F3265E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241"/>
      <w:bookmarkEnd w:id="4"/>
      <w:r w:rsidRPr="00CF045A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F3265E" w:rsidRPr="00CF045A" w:rsidRDefault="003F3234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5A">
        <w:rPr>
          <w:rFonts w:ascii="Times New Roman" w:hAnsi="Times New Roman" w:cs="Times New Roman"/>
          <w:b/>
          <w:sz w:val="28"/>
          <w:szCs w:val="28"/>
        </w:rPr>
        <w:t>"</w:t>
      </w:r>
      <w:r w:rsidR="00F3265E" w:rsidRPr="00CF045A">
        <w:rPr>
          <w:rFonts w:ascii="Times New Roman" w:hAnsi="Times New Roman" w:cs="Times New Roman"/>
          <w:b/>
          <w:sz w:val="28"/>
          <w:szCs w:val="28"/>
        </w:rPr>
        <w:t>Содержание дорожного хозяйства, организация транспортного обслуживания и благоустройство</w:t>
      </w:r>
    </w:p>
    <w:p w:rsidR="00F3265E" w:rsidRPr="00CF045A" w:rsidRDefault="00F3265E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5A">
        <w:rPr>
          <w:rFonts w:ascii="Times New Roman" w:hAnsi="Times New Roman" w:cs="Times New Roman"/>
          <w:b/>
          <w:sz w:val="28"/>
          <w:szCs w:val="28"/>
        </w:rPr>
        <w:t>территории города Н</w:t>
      </w:r>
      <w:r w:rsidR="00970664" w:rsidRPr="00CF045A">
        <w:rPr>
          <w:rFonts w:ascii="Times New Roman" w:hAnsi="Times New Roman" w:cs="Times New Roman"/>
          <w:b/>
          <w:sz w:val="28"/>
          <w:szCs w:val="28"/>
        </w:rPr>
        <w:t>ижневартовска на 2016-2020 годы</w:t>
      </w:r>
      <w:r w:rsidR="003F3234" w:rsidRPr="00CF045A">
        <w:rPr>
          <w:rFonts w:ascii="Times New Roman" w:hAnsi="Times New Roman" w:cs="Times New Roman"/>
          <w:b/>
          <w:sz w:val="28"/>
          <w:szCs w:val="28"/>
        </w:rPr>
        <w:t>"</w:t>
      </w:r>
    </w:p>
    <w:p w:rsidR="007251E0" w:rsidRPr="00CF045A" w:rsidRDefault="007251E0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5778"/>
        <w:gridCol w:w="1843"/>
        <w:gridCol w:w="992"/>
        <w:gridCol w:w="993"/>
        <w:gridCol w:w="992"/>
        <w:gridCol w:w="992"/>
        <w:gridCol w:w="992"/>
        <w:gridCol w:w="1843"/>
      </w:tblGrid>
      <w:tr w:rsidR="004416A9" w:rsidRPr="00CF045A" w:rsidTr="007251E0">
        <w:tc>
          <w:tcPr>
            <w:tcW w:w="459" w:type="dxa"/>
            <w:vMerge w:val="restart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78" w:type="dxa"/>
            <w:vMerge w:val="restart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961" w:type="dxa"/>
            <w:gridSpan w:val="5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4416A9" w:rsidRPr="00CF045A" w:rsidTr="007251E0">
        <w:tc>
          <w:tcPr>
            <w:tcW w:w="459" w:type="dxa"/>
            <w:vMerge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  <w:vMerge/>
          </w:tcPr>
          <w:p w:rsidR="00F3265E" w:rsidRPr="00CF045A" w:rsidRDefault="00F3265E" w:rsidP="0072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6A9" w:rsidRPr="00CF045A" w:rsidTr="007251E0">
        <w:tc>
          <w:tcPr>
            <w:tcW w:w="459" w:type="dxa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3265E" w:rsidRPr="00CF045A" w:rsidRDefault="00F3265E" w:rsidP="0072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416A9" w:rsidRPr="00CF045A" w:rsidTr="007251E0">
        <w:tc>
          <w:tcPr>
            <w:tcW w:w="459" w:type="dxa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8" w:type="dxa"/>
          </w:tcPr>
          <w:p w:rsidR="00F21FC8" w:rsidRPr="00CF045A" w:rsidRDefault="00F21FC8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Протяженность сети автомобильных дорог общего пользования местного значения/площадь автомобильных дорог, искусственных сооружений и элементов обустройства улично-дорожной сети города, отвечающих требованиям, предъявляемы</w:t>
            </w:r>
            <w:r w:rsidR="00CB3795" w:rsidRPr="00CF04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к эксплуатационному состоянию, допустимому условиями обеспечения безопасности дорожного движения/доля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 </w:t>
            </w:r>
          </w:p>
          <w:p w:rsidR="00F3265E" w:rsidRPr="00CF045A" w:rsidRDefault="00F3265E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21FC8" w:rsidRPr="00CF045A">
              <w:rPr>
                <w:rFonts w:ascii="Times New Roman" w:hAnsi="Times New Roman" w:cs="Times New Roman"/>
                <w:sz w:val="24"/>
                <w:szCs w:val="24"/>
              </w:rPr>
              <w:t>км/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тыс. кв.</w:t>
            </w:r>
            <w:r w:rsidR="00CF045A"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1FC8" w:rsidRPr="00CF045A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1 647</w:t>
            </w:r>
          </w:p>
        </w:tc>
        <w:tc>
          <w:tcPr>
            <w:tcW w:w="992" w:type="dxa"/>
          </w:tcPr>
          <w:p w:rsidR="00CF045A" w:rsidRPr="00CF045A" w:rsidRDefault="00CF045A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</w:p>
          <w:p w:rsidR="00F3265E" w:rsidRPr="00CF045A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795" w:rsidRPr="00CF0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CB3795" w:rsidRPr="00CF04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3795" w:rsidRPr="00CF045A" w:rsidRDefault="00CF045A" w:rsidP="00CF045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F045A" w:rsidRPr="00CF045A" w:rsidRDefault="00CF045A" w:rsidP="00CF045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</w:p>
          <w:p w:rsidR="00F3265E" w:rsidRPr="00CF045A" w:rsidRDefault="00875DB4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81B" w:rsidRPr="00CF045A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81B" w:rsidRPr="00CF045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CB3795" w:rsidRPr="00CF04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3795" w:rsidRPr="00CF045A" w:rsidRDefault="00CF045A" w:rsidP="00CF045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65E" w:rsidRPr="00CF045A" w:rsidRDefault="00CA6BEF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144,64/</w:t>
            </w:r>
          </w:p>
          <w:p w:rsidR="00CA6BEF" w:rsidRPr="00CF045A" w:rsidRDefault="00CA6BEF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1795/</w:t>
            </w:r>
          </w:p>
          <w:p w:rsidR="00CA6BEF" w:rsidRPr="00CF045A" w:rsidRDefault="00CB3795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92" w:type="dxa"/>
          </w:tcPr>
          <w:p w:rsidR="00CA6BEF" w:rsidRPr="00CF045A" w:rsidRDefault="00CA6BEF" w:rsidP="00CA6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144,64/</w:t>
            </w:r>
          </w:p>
          <w:p w:rsidR="00CA6BEF" w:rsidRPr="00CF045A" w:rsidRDefault="00CA6BEF" w:rsidP="00CA6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1795/</w:t>
            </w:r>
          </w:p>
          <w:p w:rsidR="00F3265E" w:rsidRPr="00CF045A" w:rsidRDefault="00CB3795" w:rsidP="00CA6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92" w:type="dxa"/>
          </w:tcPr>
          <w:p w:rsidR="00CA6BEF" w:rsidRPr="00CF045A" w:rsidRDefault="00CA6BEF" w:rsidP="00CA6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144,64/</w:t>
            </w:r>
          </w:p>
          <w:p w:rsidR="00CA6BEF" w:rsidRPr="00CF045A" w:rsidRDefault="00CA6BEF" w:rsidP="00CA6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1795/</w:t>
            </w:r>
          </w:p>
          <w:p w:rsidR="00F3265E" w:rsidRPr="00CF045A" w:rsidRDefault="00CB3795" w:rsidP="00CA6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843" w:type="dxa"/>
          </w:tcPr>
          <w:p w:rsidR="00CA6BEF" w:rsidRPr="00CF045A" w:rsidRDefault="00CA6BEF" w:rsidP="00CA6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144,64/</w:t>
            </w:r>
          </w:p>
          <w:p w:rsidR="00CA6BEF" w:rsidRPr="00CF045A" w:rsidRDefault="00CA6BEF" w:rsidP="00CA6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1795/</w:t>
            </w:r>
          </w:p>
          <w:p w:rsidR="00F3265E" w:rsidRPr="00CF045A" w:rsidRDefault="00CB3795" w:rsidP="00CA6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416A9" w:rsidRPr="00CF045A" w:rsidTr="007251E0">
        <w:tc>
          <w:tcPr>
            <w:tcW w:w="459" w:type="dxa"/>
          </w:tcPr>
          <w:p w:rsidR="009A7202" w:rsidRPr="00CF045A" w:rsidRDefault="009A7202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78" w:type="dxa"/>
          </w:tcPr>
          <w:p w:rsidR="009A7202" w:rsidRPr="00CF045A" w:rsidRDefault="00F21FC8" w:rsidP="00F21FC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F045A">
              <w:rPr>
                <w:rFonts w:ascii="Times New Roman" w:hAnsi="Times New Roman" w:cs="Times New Roman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показателям/доля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(км/%)</w:t>
            </w:r>
          </w:p>
        </w:tc>
        <w:tc>
          <w:tcPr>
            <w:tcW w:w="1843" w:type="dxa"/>
          </w:tcPr>
          <w:p w:rsidR="009A7202" w:rsidRPr="00CF045A" w:rsidRDefault="00826E58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992" w:type="dxa"/>
          </w:tcPr>
          <w:p w:rsidR="00CF045A" w:rsidRPr="00CF045A" w:rsidRDefault="00CF045A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</w:p>
          <w:p w:rsidR="009A7202" w:rsidRPr="00CF045A" w:rsidRDefault="00030FCD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3" w:type="dxa"/>
          </w:tcPr>
          <w:p w:rsidR="00CF045A" w:rsidRPr="00CF045A" w:rsidRDefault="00CF045A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</w:p>
          <w:p w:rsidR="009A7202" w:rsidRPr="00CF045A" w:rsidRDefault="00826E58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992" w:type="dxa"/>
          </w:tcPr>
          <w:p w:rsidR="009A7202" w:rsidRPr="00CF045A" w:rsidRDefault="00CA6BEF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CA6BEF" w:rsidRPr="00CF045A" w:rsidRDefault="00CB3795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CA6BEF" w:rsidRPr="00CF045A" w:rsidRDefault="00CA6BEF" w:rsidP="00CA6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9A7202" w:rsidRPr="00CF045A" w:rsidRDefault="00CB3795" w:rsidP="00CA6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CA6BEF" w:rsidRPr="00CF045A" w:rsidRDefault="00CA6BEF" w:rsidP="00CA6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9A7202" w:rsidRPr="00CF045A" w:rsidRDefault="00CB3795" w:rsidP="00CA6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3" w:type="dxa"/>
          </w:tcPr>
          <w:p w:rsidR="00CA6BEF" w:rsidRPr="00CF045A" w:rsidRDefault="00CA6BEF" w:rsidP="00CA6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9A7202" w:rsidRPr="00CF045A" w:rsidRDefault="00CB3795" w:rsidP="00CA6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4416A9" w:rsidRPr="00CF045A" w:rsidTr="007251E0">
        <w:tc>
          <w:tcPr>
            <w:tcW w:w="459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8" w:type="dxa"/>
          </w:tcPr>
          <w:p w:rsidR="00E446BB" w:rsidRPr="00CF045A" w:rsidRDefault="00F21FC8" w:rsidP="00F21FC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F045A">
              <w:rPr>
                <w:rFonts w:ascii="Times New Roman" w:hAnsi="Times New Roman" w:cs="Times New Roman"/>
              </w:rPr>
              <w:t>Площадь отремонтированных дорог/прирост протяженности (протяженность)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(тыс. кв.</w:t>
            </w:r>
            <w:r w:rsidR="00CF045A" w:rsidRPr="00CF045A">
              <w:rPr>
                <w:rFonts w:ascii="Times New Roman" w:hAnsi="Times New Roman" w:cs="Times New Roman"/>
              </w:rPr>
              <w:t xml:space="preserve"> </w:t>
            </w:r>
            <w:r w:rsidRPr="00CF045A">
              <w:rPr>
                <w:rFonts w:ascii="Times New Roman" w:hAnsi="Times New Roman" w:cs="Times New Roman"/>
              </w:rPr>
              <w:t>м/км)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115,96/</w:t>
            </w:r>
          </w:p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16,138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115,96/</w:t>
            </w:r>
          </w:p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16,138</w:t>
            </w:r>
          </w:p>
        </w:tc>
        <w:tc>
          <w:tcPr>
            <w:tcW w:w="993" w:type="dxa"/>
          </w:tcPr>
          <w:p w:rsidR="00301433" w:rsidRPr="00CF045A" w:rsidRDefault="00301433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F64792" w:rsidRPr="00CF04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6BB" w:rsidRPr="00CF045A" w:rsidRDefault="00301433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792" w:rsidRPr="00CF045A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  <w:p w:rsidR="00153F46" w:rsidRPr="00CF045A" w:rsidRDefault="00153F46" w:rsidP="00153F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C85" w:rsidRPr="00CF045A" w:rsidRDefault="00533C85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82,32/</w:t>
            </w:r>
          </w:p>
          <w:p w:rsidR="00E446BB" w:rsidRPr="00CF045A" w:rsidRDefault="00533C85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3C85" w:rsidRPr="00CF045A" w:rsidRDefault="00533C85" w:rsidP="00533C8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82,32/</w:t>
            </w:r>
          </w:p>
          <w:p w:rsidR="00E446BB" w:rsidRPr="00CF045A" w:rsidRDefault="00533C85" w:rsidP="00533C8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3C85" w:rsidRPr="00CF045A" w:rsidRDefault="00533C85" w:rsidP="00533C8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82,32/</w:t>
            </w:r>
          </w:p>
          <w:p w:rsidR="00E446BB" w:rsidRPr="00CF045A" w:rsidRDefault="00533C85" w:rsidP="00533C8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446BB" w:rsidRPr="00CF045A" w:rsidRDefault="001469A9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433" w:rsidRPr="00CF0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4792" w:rsidRPr="00CF045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469A9" w:rsidRPr="00CF045A" w:rsidRDefault="00F64792" w:rsidP="00F647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70,588</w:t>
            </w:r>
          </w:p>
        </w:tc>
      </w:tr>
      <w:tr w:rsidR="004416A9" w:rsidRPr="00CF045A" w:rsidTr="007251E0">
        <w:trPr>
          <w:trHeight w:val="1303"/>
        </w:trPr>
        <w:tc>
          <w:tcPr>
            <w:tcW w:w="459" w:type="dxa"/>
            <w:vMerge w:val="restart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технических средств организации</w:t>
            </w:r>
            <w:r w:rsidR="007251E0"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движения, отвечающих требованиям, предъявляемым к эксплуатационному </w:t>
            </w:r>
            <w:r w:rsidR="00F21FC8" w:rsidRPr="00CF045A">
              <w:rPr>
                <w:rFonts w:ascii="Times New Roman" w:hAnsi="Times New Roman" w:cs="Times New Roman"/>
                <w:sz w:val="24"/>
                <w:szCs w:val="24"/>
              </w:rPr>
              <w:t>состоянию, допустимому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обеспечения безопасности дорожного движения: 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A9" w:rsidRPr="00CF045A" w:rsidTr="007251E0">
        <w:trPr>
          <w:trHeight w:val="288"/>
        </w:trPr>
        <w:tc>
          <w:tcPr>
            <w:tcW w:w="459" w:type="dxa"/>
            <w:vMerge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светофоров (шт.)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E446BB" w:rsidRPr="00CF045A" w:rsidRDefault="001469A9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E446BB" w:rsidRPr="00CF045A" w:rsidRDefault="001469A9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E446BB" w:rsidRPr="00CF045A" w:rsidRDefault="001469A9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E446BB" w:rsidRPr="00CF045A" w:rsidRDefault="001469A9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416A9" w:rsidRPr="00CF045A" w:rsidTr="007251E0">
        <w:trPr>
          <w:trHeight w:val="205"/>
        </w:trPr>
        <w:tc>
          <w:tcPr>
            <w:tcW w:w="459" w:type="dxa"/>
            <w:vMerge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ограждений (п.</w:t>
            </w:r>
            <w:r w:rsidR="00CF045A"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26 200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29 213</w:t>
            </w:r>
          </w:p>
        </w:tc>
        <w:tc>
          <w:tcPr>
            <w:tcW w:w="993" w:type="dxa"/>
          </w:tcPr>
          <w:p w:rsidR="00E446BB" w:rsidRPr="00CF045A" w:rsidRDefault="00E446BB" w:rsidP="002C24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29 213,4</w:t>
            </w:r>
          </w:p>
        </w:tc>
        <w:tc>
          <w:tcPr>
            <w:tcW w:w="992" w:type="dxa"/>
          </w:tcPr>
          <w:p w:rsidR="00E446BB" w:rsidRPr="00CF045A" w:rsidRDefault="001469A9" w:rsidP="003B6C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3B6CEF" w:rsidRPr="00CF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446BB" w:rsidRPr="00CF045A" w:rsidRDefault="001469A9" w:rsidP="002C24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32 357</w:t>
            </w:r>
          </w:p>
        </w:tc>
        <w:tc>
          <w:tcPr>
            <w:tcW w:w="992" w:type="dxa"/>
          </w:tcPr>
          <w:p w:rsidR="00E446BB" w:rsidRPr="00CF045A" w:rsidRDefault="001469A9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33 644</w:t>
            </w:r>
          </w:p>
        </w:tc>
        <w:tc>
          <w:tcPr>
            <w:tcW w:w="1843" w:type="dxa"/>
          </w:tcPr>
          <w:p w:rsidR="00E446BB" w:rsidRPr="00CF045A" w:rsidRDefault="001469A9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33 644</w:t>
            </w:r>
          </w:p>
        </w:tc>
      </w:tr>
      <w:tr w:rsidR="004416A9" w:rsidRPr="00CF045A" w:rsidTr="007251E0">
        <w:trPr>
          <w:trHeight w:val="416"/>
        </w:trPr>
        <w:tc>
          <w:tcPr>
            <w:tcW w:w="459" w:type="dxa"/>
            <w:vMerge w:val="restart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технических средств организации дорожного движения: 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A9" w:rsidRPr="00CF045A" w:rsidTr="007251E0">
        <w:trPr>
          <w:trHeight w:val="262"/>
        </w:trPr>
        <w:tc>
          <w:tcPr>
            <w:tcW w:w="459" w:type="dxa"/>
            <w:vMerge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светофоров (шт.)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6BB" w:rsidRPr="00CF045A" w:rsidRDefault="001469A9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46BB" w:rsidRPr="00CF045A" w:rsidRDefault="001469A9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46BB" w:rsidRPr="00CF045A" w:rsidRDefault="001469A9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446BB" w:rsidRPr="00CF045A" w:rsidRDefault="001469A9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6A9" w:rsidRPr="00CF045A" w:rsidTr="007251E0">
        <w:trPr>
          <w:trHeight w:val="238"/>
        </w:trPr>
        <w:tc>
          <w:tcPr>
            <w:tcW w:w="459" w:type="dxa"/>
            <w:vMerge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ограждений (п.</w:t>
            </w:r>
            <w:r w:rsidR="00CF045A"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1 136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2 115</w:t>
            </w:r>
          </w:p>
        </w:tc>
        <w:tc>
          <w:tcPr>
            <w:tcW w:w="993" w:type="dxa"/>
          </w:tcPr>
          <w:p w:rsidR="00E446BB" w:rsidRPr="00CF045A" w:rsidRDefault="00153F46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992" w:type="dxa"/>
          </w:tcPr>
          <w:p w:rsidR="00E446BB" w:rsidRPr="00CF045A" w:rsidRDefault="001469A9" w:rsidP="001469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992" w:type="dxa"/>
          </w:tcPr>
          <w:p w:rsidR="00E446BB" w:rsidRPr="00CF045A" w:rsidRDefault="00E446BB" w:rsidP="001469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469A9" w:rsidRPr="00CF0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E446BB" w:rsidRPr="00CF045A" w:rsidRDefault="00E446BB" w:rsidP="001469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469A9" w:rsidRPr="00CF04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E446BB" w:rsidRPr="00CF045A" w:rsidRDefault="00E446BB" w:rsidP="001469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469A9" w:rsidRPr="00CF04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416A9" w:rsidRPr="00CF045A" w:rsidTr="007251E0">
        <w:tc>
          <w:tcPr>
            <w:tcW w:w="459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Протяженность разметки на проезжей части</w:t>
            </w:r>
            <w:r w:rsidR="002B14D8"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города (п.</w:t>
            </w:r>
            <w:r w:rsidR="00CF045A"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260 000</w:t>
            </w:r>
          </w:p>
        </w:tc>
        <w:tc>
          <w:tcPr>
            <w:tcW w:w="99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992" w:type="dxa"/>
          </w:tcPr>
          <w:p w:rsidR="00E446BB" w:rsidRPr="00CF045A" w:rsidRDefault="001469A9" w:rsidP="001469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319 900</w:t>
            </w:r>
          </w:p>
        </w:tc>
        <w:tc>
          <w:tcPr>
            <w:tcW w:w="992" w:type="dxa"/>
          </w:tcPr>
          <w:p w:rsidR="00E446BB" w:rsidRPr="00CF045A" w:rsidRDefault="001469A9" w:rsidP="001469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319 900</w:t>
            </w:r>
          </w:p>
        </w:tc>
        <w:tc>
          <w:tcPr>
            <w:tcW w:w="992" w:type="dxa"/>
          </w:tcPr>
          <w:p w:rsidR="00E446BB" w:rsidRPr="00CF045A" w:rsidRDefault="001469A9" w:rsidP="001469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319 9</w:t>
            </w:r>
            <w:r w:rsidR="00E446BB" w:rsidRPr="00CF04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E446BB" w:rsidRPr="00CF045A" w:rsidRDefault="001469A9" w:rsidP="001469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319 900</w:t>
            </w:r>
          </w:p>
        </w:tc>
      </w:tr>
      <w:tr w:rsidR="004416A9" w:rsidRPr="00CF045A" w:rsidTr="007251E0">
        <w:tc>
          <w:tcPr>
            <w:tcW w:w="459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Доля вновь введенной маршрутной сети к существующей (%)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16A9" w:rsidRPr="00CF045A" w:rsidTr="007251E0">
        <w:tc>
          <w:tcPr>
            <w:tcW w:w="459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Количество маршрутов регулярных перевозок</w:t>
            </w:r>
            <w:r w:rsidR="002B14D8"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1E0"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с предоставлением субсидии перевозчикам</w:t>
            </w:r>
            <w:r w:rsidR="002B14D8"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из бюд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жета города на возмещение затрат в связи</w:t>
            </w:r>
            <w:r w:rsidR="002B14D8"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с осуществлением перевозок пассажиров и багажа автомобильным транспортом (ед.)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16A9" w:rsidRPr="00CF045A" w:rsidTr="002C2430">
        <w:trPr>
          <w:trHeight w:val="491"/>
        </w:trPr>
        <w:tc>
          <w:tcPr>
            <w:tcW w:w="459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78" w:type="dxa"/>
          </w:tcPr>
          <w:p w:rsidR="002C2430" w:rsidRPr="00CF045A" w:rsidRDefault="00E446BB" w:rsidP="002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уличного освещения (км)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250,4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250,4</w:t>
            </w:r>
          </w:p>
        </w:tc>
        <w:tc>
          <w:tcPr>
            <w:tcW w:w="99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992" w:type="dxa"/>
          </w:tcPr>
          <w:p w:rsidR="00E446BB" w:rsidRPr="00CF045A" w:rsidRDefault="001469A9" w:rsidP="001469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1843" w:type="dxa"/>
          </w:tcPr>
          <w:p w:rsidR="00E446BB" w:rsidRPr="00CF045A" w:rsidRDefault="00E446BB" w:rsidP="001469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69A9" w:rsidRPr="00CF045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4416A9" w:rsidRPr="00CF045A" w:rsidTr="007251E0">
        <w:tc>
          <w:tcPr>
            <w:tcW w:w="459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Площадь озеленения улично-дорожной сети</w:t>
            </w:r>
            <w:r w:rsidR="002B14D8"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города (кв.</w:t>
            </w:r>
            <w:r w:rsidR="00CF045A"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876 947,7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876 947,7</w:t>
            </w:r>
          </w:p>
        </w:tc>
        <w:tc>
          <w:tcPr>
            <w:tcW w:w="99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876 947,7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876 947,7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876 947,7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876 947,7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876 947,7</w:t>
            </w:r>
          </w:p>
        </w:tc>
      </w:tr>
      <w:tr w:rsidR="004416A9" w:rsidRPr="00CF045A" w:rsidTr="002C2430">
        <w:trPr>
          <w:trHeight w:val="419"/>
        </w:trPr>
        <w:tc>
          <w:tcPr>
            <w:tcW w:w="459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Протяженность берегоукрепления (км)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416A9" w:rsidRPr="00CF045A" w:rsidTr="007251E0">
        <w:tc>
          <w:tcPr>
            <w:tcW w:w="459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произведений монументально-декоративного искусства, установленных на территории города (шт.)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6A9" w:rsidRPr="00CF045A" w:rsidTr="007251E0">
        <w:trPr>
          <w:trHeight w:val="385"/>
        </w:trPr>
        <w:tc>
          <w:tcPr>
            <w:tcW w:w="459" w:type="dxa"/>
            <w:vMerge w:val="restart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Количество (площадь):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A9" w:rsidRPr="00CF045A" w:rsidTr="007251E0">
        <w:trPr>
          <w:trHeight w:val="300"/>
        </w:trPr>
        <w:tc>
          <w:tcPr>
            <w:tcW w:w="459" w:type="dxa"/>
            <w:vMerge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мест общего пользования (шт.)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E446BB" w:rsidRPr="00CF045A" w:rsidRDefault="002C79E6" w:rsidP="002C79E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446BB" w:rsidRPr="00CF045A" w:rsidRDefault="002C79E6" w:rsidP="006B7D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D80" w:rsidRPr="00CF0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46BB" w:rsidRPr="00CF045A" w:rsidRDefault="002C79E6" w:rsidP="006B7D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D80" w:rsidRPr="00CF0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46BB" w:rsidRPr="00CF045A" w:rsidRDefault="002C79E6" w:rsidP="006B7D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D80" w:rsidRPr="00CF0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446BB" w:rsidRPr="00CF045A" w:rsidRDefault="002C79E6" w:rsidP="002C79E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D80" w:rsidRPr="00CF0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6A9" w:rsidRPr="00CF045A" w:rsidTr="007251E0">
        <w:trPr>
          <w:trHeight w:val="262"/>
        </w:trPr>
        <w:tc>
          <w:tcPr>
            <w:tcW w:w="459" w:type="dxa"/>
            <w:vMerge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мест захоронения (га)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99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992" w:type="dxa"/>
          </w:tcPr>
          <w:p w:rsidR="00E446BB" w:rsidRPr="00CF045A" w:rsidRDefault="009F5D10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992" w:type="dxa"/>
          </w:tcPr>
          <w:p w:rsidR="00E446BB" w:rsidRPr="00CF045A" w:rsidRDefault="009F5D10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992" w:type="dxa"/>
          </w:tcPr>
          <w:p w:rsidR="00E446BB" w:rsidRPr="00CF045A" w:rsidRDefault="009F5D10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1843" w:type="dxa"/>
          </w:tcPr>
          <w:p w:rsidR="00E446BB" w:rsidRPr="00CF045A" w:rsidRDefault="009F5D10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</w:tr>
      <w:tr w:rsidR="004416A9" w:rsidRPr="00CF045A" w:rsidTr="007251E0">
        <w:trPr>
          <w:trHeight w:val="231"/>
        </w:trPr>
        <w:tc>
          <w:tcPr>
            <w:tcW w:w="459" w:type="dxa"/>
            <w:vMerge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аттракционов (шт.)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16A9" w:rsidRPr="00CF045A" w:rsidTr="007251E0">
        <w:tc>
          <w:tcPr>
            <w:tcW w:w="459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транспортированных тел (останков) умерших (погибших) (ед.)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99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251E0" w:rsidRPr="00CF045A" w:rsidTr="007251E0">
        <w:tc>
          <w:tcPr>
            <w:tcW w:w="459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78" w:type="dxa"/>
          </w:tcPr>
          <w:p w:rsidR="00E446BB" w:rsidRPr="00CF045A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животных (ед.)</w:t>
            </w:r>
          </w:p>
        </w:tc>
        <w:tc>
          <w:tcPr>
            <w:tcW w:w="1843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2 400</w:t>
            </w:r>
          </w:p>
        </w:tc>
        <w:tc>
          <w:tcPr>
            <w:tcW w:w="992" w:type="dxa"/>
          </w:tcPr>
          <w:p w:rsidR="00E446BB" w:rsidRPr="00CF045A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2 400</w:t>
            </w:r>
          </w:p>
        </w:tc>
        <w:tc>
          <w:tcPr>
            <w:tcW w:w="993" w:type="dxa"/>
          </w:tcPr>
          <w:p w:rsidR="00E446BB" w:rsidRPr="00CF045A" w:rsidRDefault="00052F2D" w:rsidP="00052F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</w:tcPr>
          <w:p w:rsidR="00E446BB" w:rsidRPr="00CF045A" w:rsidRDefault="00E446BB" w:rsidP="00052F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52F2D" w:rsidRPr="00CF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E446BB" w:rsidRPr="00CF045A" w:rsidRDefault="00E446BB" w:rsidP="00052F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52F2D" w:rsidRPr="00CF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E446BB" w:rsidRPr="00CF045A" w:rsidRDefault="00052F2D" w:rsidP="00052F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843" w:type="dxa"/>
          </w:tcPr>
          <w:p w:rsidR="00E446BB" w:rsidRPr="00CF045A" w:rsidRDefault="00052F2D" w:rsidP="00052F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A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</w:tbl>
    <w:p w:rsidR="00F3265E" w:rsidRPr="00CF045A" w:rsidRDefault="00F3265E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86"/>
      <w:bookmarkEnd w:id="5"/>
    </w:p>
    <w:p w:rsidR="00F3265E" w:rsidRPr="00CF045A" w:rsidRDefault="00F3265E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265E" w:rsidRPr="00CF045A" w:rsidSect="002B14D8">
          <w:pgSz w:w="16838" w:h="11905" w:orient="landscape" w:code="9"/>
          <w:pgMar w:top="1701" w:right="1134" w:bottom="567" w:left="1134" w:header="709" w:footer="709" w:gutter="0"/>
          <w:cols w:space="720"/>
          <w:noEndnote/>
          <w:docGrid w:linePitch="299"/>
        </w:sectPr>
      </w:pPr>
    </w:p>
    <w:p w:rsidR="007D35B9" w:rsidRPr="00CF045A" w:rsidRDefault="007D35B9" w:rsidP="007D35B9">
      <w:pPr>
        <w:tabs>
          <w:tab w:val="left" w:pos="10632"/>
        </w:tabs>
        <w:spacing w:after="0" w:line="240" w:lineRule="auto"/>
        <w:ind w:left="10348" w:firstLine="284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7D35B9" w:rsidRPr="00CF045A" w:rsidRDefault="007D35B9" w:rsidP="007D35B9">
      <w:pPr>
        <w:tabs>
          <w:tab w:val="left" w:pos="10632"/>
        </w:tabs>
        <w:spacing w:after="0" w:line="240" w:lineRule="auto"/>
        <w:ind w:left="1034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D35B9" w:rsidRPr="00CF045A" w:rsidRDefault="002C79E6" w:rsidP="007D35B9">
      <w:pPr>
        <w:tabs>
          <w:tab w:val="left" w:pos="10348"/>
          <w:tab w:val="left" w:pos="10632"/>
        </w:tabs>
        <w:spacing w:after="0" w:line="240" w:lineRule="auto"/>
        <w:ind w:left="10348" w:firstLine="284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>от ____________</w:t>
      </w:r>
      <w:r w:rsidR="00A6704F" w:rsidRPr="00CF045A">
        <w:rPr>
          <w:rFonts w:ascii="Times New Roman" w:hAnsi="Times New Roman" w:cs="Times New Roman"/>
          <w:sz w:val="28"/>
          <w:szCs w:val="28"/>
        </w:rPr>
        <w:t xml:space="preserve"> №</w:t>
      </w:r>
      <w:r w:rsidRPr="00CF045A">
        <w:rPr>
          <w:rFonts w:ascii="Times New Roman" w:hAnsi="Times New Roman" w:cs="Times New Roman"/>
          <w:sz w:val="28"/>
          <w:szCs w:val="28"/>
        </w:rPr>
        <w:t>__</w:t>
      </w:r>
      <w:r w:rsidR="004C16E5" w:rsidRPr="00CF045A">
        <w:rPr>
          <w:rFonts w:ascii="Times New Roman" w:hAnsi="Times New Roman" w:cs="Times New Roman"/>
          <w:sz w:val="28"/>
          <w:szCs w:val="28"/>
        </w:rPr>
        <w:t>______</w:t>
      </w:r>
      <w:r w:rsidRPr="00CF045A">
        <w:rPr>
          <w:rFonts w:ascii="Times New Roman" w:hAnsi="Times New Roman" w:cs="Times New Roman"/>
          <w:sz w:val="28"/>
          <w:szCs w:val="28"/>
        </w:rPr>
        <w:t>___</w:t>
      </w:r>
    </w:p>
    <w:p w:rsidR="007D35B9" w:rsidRPr="00CF045A" w:rsidRDefault="007D35B9" w:rsidP="00725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EB3" w:rsidRPr="00CF045A" w:rsidRDefault="007D35B9" w:rsidP="00725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45A">
        <w:rPr>
          <w:rFonts w:ascii="Times New Roman" w:hAnsi="Times New Roman" w:cs="Times New Roman"/>
          <w:sz w:val="28"/>
          <w:szCs w:val="28"/>
        </w:rPr>
        <w:t xml:space="preserve">  </w:t>
      </w:r>
      <w:r w:rsidR="003F6EB3" w:rsidRPr="00CF045A">
        <w:rPr>
          <w:rFonts w:ascii="Times New Roman" w:hAnsi="Times New Roman" w:cs="Times New Roman"/>
          <w:sz w:val="28"/>
          <w:szCs w:val="28"/>
        </w:rPr>
        <w:t>Таблица 2</w:t>
      </w:r>
    </w:p>
    <w:p w:rsidR="008A3969" w:rsidRPr="00CF045A" w:rsidRDefault="008A3969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E48" w:rsidRPr="00CF045A" w:rsidRDefault="00233D02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5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7E48" w:rsidRPr="00CF045A" w:rsidRDefault="003F6EB3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5A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417195" w:rsidRPr="00CF045A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233D02" w:rsidRPr="00CF045A">
        <w:rPr>
          <w:rFonts w:ascii="Times New Roman" w:hAnsi="Times New Roman" w:cs="Times New Roman"/>
          <w:b/>
          <w:sz w:val="28"/>
          <w:szCs w:val="28"/>
        </w:rPr>
        <w:t>й</w:t>
      </w:r>
      <w:r w:rsidR="00417195" w:rsidRPr="00CF045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417195" w:rsidRPr="00CF045A" w:rsidRDefault="003F3234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5A">
        <w:rPr>
          <w:rFonts w:ascii="Times New Roman" w:hAnsi="Times New Roman" w:cs="Times New Roman"/>
          <w:b/>
          <w:sz w:val="28"/>
          <w:szCs w:val="28"/>
        </w:rPr>
        <w:t>"</w:t>
      </w:r>
      <w:r w:rsidR="00417195" w:rsidRPr="00CF045A">
        <w:rPr>
          <w:rFonts w:ascii="Times New Roman" w:hAnsi="Times New Roman" w:cs="Times New Roman"/>
          <w:b/>
          <w:sz w:val="28"/>
          <w:szCs w:val="28"/>
        </w:rPr>
        <w:t>Содержание дорожного хозяйства, организация транспортного обслуживания и благоустройство</w:t>
      </w:r>
    </w:p>
    <w:p w:rsidR="00417195" w:rsidRPr="00CF045A" w:rsidRDefault="00417195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5A">
        <w:rPr>
          <w:rFonts w:ascii="Times New Roman" w:hAnsi="Times New Roman" w:cs="Times New Roman"/>
          <w:b/>
          <w:sz w:val="28"/>
          <w:szCs w:val="28"/>
        </w:rPr>
        <w:t>территории города Нижневартовска на 2016-2020 годы</w:t>
      </w:r>
      <w:r w:rsidR="003F3234" w:rsidRPr="00CF045A">
        <w:rPr>
          <w:rFonts w:ascii="Times New Roman" w:hAnsi="Times New Roman" w:cs="Times New Roman"/>
          <w:b/>
          <w:sz w:val="28"/>
          <w:szCs w:val="28"/>
        </w:rPr>
        <w:t>"</w:t>
      </w:r>
    </w:p>
    <w:p w:rsidR="000F1E70" w:rsidRPr="00CF045A" w:rsidRDefault="000F1E70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70" w:rsidRPr="00CF045A" w:rsidRDefault="000F1E70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1719"/>
        <w:gridCol w:w="1400"/>
        <w:gridCol w:w="1435"/>
        <w:gridCol w:w="1417"/>
        <w:gridCol w:w="1418"/>
        <w:gridCol w:w="1371"/>
        <w:gridCol w:w="1464"/>
        <w:gridCol w:w="1417"/>
      </w:tblGrid>
      <w:tr w:rsidR="004416A9" w:rsidRPr="00CF045A" w:rsidTr="0099750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мероприятия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(связь мероприятий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с показателями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исполнитель/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Финансовые затраты на реализацию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 программы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(тыс. руб.)</w:t>
            </w:r>
          </w:p>
        </w:tc>
      </w:tr>
      <w:tr w:rsidR="004416A9" w:rsidRPr="00CF045A" w:rsidTr="0099750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</w:tr>
      <w:tr w:rsidR="004416A9" w:rsidRPr="00CF045A" w:rsidTr="0099750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4416A9" w:rsidRPr="00CF045A" w:rsidTr="0099750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4416A9" w:rsidRPr="00CF045A" w:rsidTr="00997509">
        <w:tc>
          <w:tcPr>
            <w:tcW w:w="152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Цель 1. Повышение безопасности дорожного движения и поддержание санитарного и архитектурного облика города Нижневартовска</w:t>
            </w:r>
          </w:p>
        </w:tc>
      </w:tr>
      <w:tr w:rsidR="004416A9" w:rsidRPr="00CF045A" w:rsidTr="00997509">
        <w:tc>
          <w:tcPr>
            <w:tcW w:w="152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Организация работ по содержанию, ремонту и капитальному ремонту автомобильных дорог местного значения</w:t>
            </w:r>
          </w:p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и элементов обустройства улично-дорожной сети города, обеспечение транспортной безопасности объектами дорожного хозяйства</w:t>
            </w:r>
          </w:p>
        </w:tc>
      </w:tr>
      <w:tr w:rsidR="004416A9" w:rsidRPr="00CF045A" w:rsidTr="0099750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(показатели 1-6)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департамент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города/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казенное учреждение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"Управление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по дорожному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хозяйству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и благоустройству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Нижневартовска"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автономного округа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533C85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902 005,30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133 416,00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189 572,40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90CFD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171 949,60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90CFD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172 782,40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70" w:rsidRPr="00CF045A" w:rsidRDefault="00090CFD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234 284,90</w:t>
            </w:r>
          </w:p>
        </w:tc>
      </w:tr>
      <w:tr w:rsidR="004416A9" w:rsidRPr="00CF045A" w:rsidTr="0099750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533C85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3 915 375,17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852 022,81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2848A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="002848AA" w:rsidRPr="00CF045A">
              <w:rPr>
                <w:rFonts w:ascii="Times New Roman" w:hAnsi="Times New Roman" w:cs="Times New Roman"/>
                <w:sz w:val="22"/>
                <w:szCs w:val="22"/>
              </w:rPr>
              <w:t>1 993,65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90CFD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717 344,67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90CFD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717 388,57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70" w:rsidRPr="00CF045A" w:rsidRDefault="00090CFD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846 625,47</w:t>
            </w:r>
          </w:p>
        </w:tc>
      </w:tr>
      <w:tr w:rsidR="004416A9" w:rsidRPr="00CF045A" w:rsidTr="0099750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муниципального казенного учреждения "Управление по дорожному хозяйству и благоустройству города Нижневартовска" (показатели 1-6)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департамент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города/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казенное учреждение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"Управление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по дорожному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хозяйству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и благоустройству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Нижневартовска"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F1E70" w:rsidRPr="00CF045A" w:rsidRDefault="000F1E70" w:rsidP="006D143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533C85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926 973,18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2848AA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132 961,41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264 670,59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CF045A" w:rsidRDefault="000F1E70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264 670,59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70" w:rsidRPr="00CF045A" w:rsidRDefault="00090CFD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264 670,59</w:t>
            </w:r>
          </w:p>
        </w:tc>
      </w:tr>
      <w:tr w:rsidR="004416A9" w:rsidRPr="00CF045A" w:rsidTr="0099750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Итого по задаче 1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</w:p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533C85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902 005,30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133 416,00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189 572,40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171 949,60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172 782,40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234 284,90</w:t>
            </w:r>
          </w:p>
        </w:tc>
      </w:tr>
      <w:tr w:rsidR="004416A9" w:rsidRPr="00CF045A" w:rsidTr="0099750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533C85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4 842 348,35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852 022,81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2848AA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914 955,06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982 015,26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982 059,16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1 111 296,06</w:t>
            </w:r>
          </w:p>
        </w:tc>
      </w:tr>
      <w:tr w:rsidR="004416A9" w:rsidRPr="00CF045A" w:rsidTr="0099750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533C85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5 744 353,65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985 438,81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2848AA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1 104 527,46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1 153 964,86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1 154 841,56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FD" w:rsidRPr="00CF045A" w:rsidRDefault="00AB7672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1 345 580,96</w:t>
            </w:r>
          </w:p>
        </w:tc>
      </w:tr>
      <w:tr w:rsidR="004416A9" w:rsidRPr="00CF045A" w:rsidTr="00997509">
        <w:tc>
          <w:tcPr>
            <w:tcW w:w="152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Цель 2. Повышение качества обслуживания пассажиров и уровня безопасности перевозок на территории города Нижневартовска</w:t>
            </w:r>
          </w:p>
        </w:tc>
      </w:tr>
      <w:tr w:rsidR="004416A9" w:rsidRPr="00CF045A" w:rsidTr="00997509">
        <w:tc>
          <w:tcPr>
            <w:tcW w:w="152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Обеспечение бесперебойной и качественной работы автомобильного транспорта по маршрутам регулярных перевозок</w:t>
            </w:r>
          </w:p>
        </w:tc>
      </w:tr>
      <w:tr w:rsidR="004416A9" w:rsidRPr="00CF045A" w:rsidTr="0099750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Организация регулярных перевозок пассажиров и багажа автомобильным транспортом общего поль</w:t>
            </w:r>
            <w:r w:rsidRPr="00CF04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зования на территории городского округа (показатели 7, 8)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департамент</w:t>
            </w:r>
          </w:p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</w:t>
            </w:r>
          </w:p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533C85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2 304 539,86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557 110,26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2848AA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564 164,65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203910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394 421,65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203910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394 421,65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FD" w:rsidRPr="00CF045A" w:rsidRDefault="00203910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394 421,65</w:t>
            </w:r>
          </w:p>
        </w:tc>
      </w:tr>
      <w:tr w:rsidR="004416A9" w:rsidRPr="00CF045A" w:rsidTr="0099750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Итого по задаче 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90CFD" w:rsidRPr="00CF045A" w:rsidRDefault="00090CFD" w:rsidP="00090C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автономного округа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FD" w:rsidRPr="00CF045A" w:rsidRDefault="00090CFD" w:rsidP="00090CF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416A9" w:rsidRPr="00CF045A" w:rsidTr="0099750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533C85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2 304 539,86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557 110,26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848AA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564 164,65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394 421,65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394 421,65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394 421,65</w:t>
            </w:r>
          </w:p>
        </w:tc>
      </w:tr>
      <w:tr w:rsidR="004416A9" w:rsidRPr="00CF045A" w:rsidTr="0099750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533C85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2 304 539,86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557 110,26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848AA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564 164,65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394 421,65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394 421,65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394 421,65</w:t>
            </w:r>
          </w:p>
        </w:tc>
      </w:tr>
      <w:tr w:rsidR="004416A9" w:rsidRPr="00CF045A" w:rsidTr="00997509">
        <w:tc>
          <w:tcPr>
            <w:tcW w:w="152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Цель 3. Создание благоприятной и комфортной среды жизнедеятельности горожан,</w:t>
            </w:r>
          </w:p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уровня комфортного проживания и качества оказания услуг</w:t>
            </w:r>
          </w:p>
        </w:tc>
      </w:tr>
      <w:tr w:rsidR="004416A9" w:rsidRPr="00CF045A" w:rsidTr="00997509">
        <w:tc>
          <w:tcPr>
            <w:tcW w:w="152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Задача 3. Обеспечение условий для комфортного проживания и отдыха жителей города Нижневартовска</w:t>
            </w:r>
          </w:p>
        </w:tc>
      </w:tr>
      <w:tr w:rsidR="004416A9" w:rsidRPr="00CF045A" w:rsidTr="0099750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Организация благоустройства территории города (показатели 9, 10)</w:t>
            </w:r>
          </w:p>
          <w:p w:rsidR="00C041EA" w:rsidRPr="00CF045A" w:rsidRDefault="00C041EA" w:rsidP="00C041EA"/>
          <w:p w:rsidR="00C041EA" w:rsidRPr="00CF045A" w:rsidRDefault="00C041EA" w:rsidP="00C041EA"/>
          <w:p w:rsidR="00C041EA" w:rsidRPr="00CF045A" w:rsidRDefault="00C041EA" w:rsidP="00F66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5A">
              <w:rPr>
                <w:rFonts w:ascii="Times New Roman" w:hAnsi="Times New Roman" w:cs="Times New Roman"/>
              </w:rPr>
              <w:t xml:space="preserve">Организация содержания и благоустройства </w:t>
            </w:r>
            <w:r w:rsidR="000D2434" w:rsidRPr="00CF045A">
              <w:rPr>
                <w:rFonts w:ascii="Times New Roman" w:hAnsi="Times New Roman" w:cs="Times New Roman"/>
              </w:rPr>
              <w:t>территории города</w:t>
            </w:r>
            <w:r w:rsidRPr="00CF045A">
              <w:rPr>
                <w:rFonts w:ascii="Times New Roman" w:hAnsi="Times New Roman" w:cs="Times New Roman"/>
              </w:rPr>
              <w:t xml:space="preserve"> (показатели 9,10)</w:t>
            </w:r>
          </w:p>
          <w:p w:rsidR="00C041EA" w:rsidRPr="00CF045A" w:rsidRDefault="00C041EA" w:rsidP="00C041EA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департамент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города/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казенное учреждение "Управление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по дорожному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хозяйству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и благоустройству города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Нижневартовска"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250 253,42</w:t>
            </w: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910" w:rsidRPr="00CF045A" w:rsidRDefault="00F66F48" w:rsidP="00AA4BD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528</w:t>
            </w:r>
            <w:r w:rsidR="00AA4BD3" w:rsidRPr="00CF045A">
              <w:rPr>
                <w:rFonts w:ascii="Times New Roman" w:hAnsi="Times New Roman" w:cs="Times New Roman"/>
                <w:sz w:val="22"/>
                <w:szCs w:val="22"/>
              </w:rPr>
              <w:t> 999,65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117 997,55</w:t>
            </w:r>
          </w:p>
          <w:p w:rsidR="00F66F48" w:rsidRPr="00CF045A" w:rsidRDefault="00F66F48" w:rsidP="00F66F48">
            <w:pPr>
              <w:rPr>
                <w:rFonts w:ascii="Times New Roman" w:hAnsi="Times New Roman" w:cs="Times New Roman"/>
              </w:rPr>
            </w:pPr>
          </w:p>
          <w:p w:rsidR="00F66F48" w:rsidRPr="00CF045A" w:rsidRDefault="00F66F48" w:rsidP="00F66F48">
            <w:pPr>
              <w:rPr>
                <w:rFonts w:ascii="Times New Roman" w:hAnsi="Times New Roman" w:cs="Times New Roman"/>
              </w:rPr>
            </w:pPr>
          </w:p>
          <w:p w:rsidR="00F66F48" w:rsidRPr="00CF045A" w:rsidRDefault="00F66F48" w:rsidP="00F66F48">
            <w:pPr>
              <w:rPr>
                <w:rFonts w:ascii="Times New Roman" w:hAnsi="Times New Roman" w:cs="Times New Roman"/>
              </w:rPr>
            </w:pPr>
          </w:p>
          <w:p w:rsidR="00F66F48" w:rsidRPr="00CF045A" w:rsidRDefault="00F66F48" w:rsidP="00F66F48">
            <w:pPr>
              <w:jc w:val="center"/>
              <w:rPr>
                <w:rFonts w:ascii="Times New Roman" w:hAnsi="Times New Roman" w:cs="Times New Roman"/>
              </w:rPr>
            </w:pPr>
            <w:r w:rsidRPr="00CF045A">
              <w:rPr>
                <w:rFonts w:ascii="Times New Roman" w:hAnsi="Times New Roman" w:cs="Times New Roman"/>
              </w:rPr>
              <w:t>0</w:t>
            </w:r>
            <w:r w:rsidR="006B7D80" w:rsidRPr="00CF045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848AA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132 255,87</w:t>
            </w:r>
          </w:p>
          <w:p w:rsidR="00F66F48" w:rsidRPr="00CF045A" w:rsidRDefault="00F66F48" w:rsidP="00F66F48">
            <w:pPr>
              <w:rPr>
                <w:rFonts w:ascii="Times New Roman" w:hAnsi="Times New Roman" w:cs="Times New Roman"/>
              </w:rPr>
            </w:pPr>
          </w:p>
          <w:p w:rsidR="00F66F48" w:rsidRPr="00CF045A" w:rsidRDefault="00F66F48" w:rsidP="00F66F48">
            <w:pPr>
              <w:rPr>
                <w:rFonts w:ascii="Times New Roman" w:hAnsi="Times New Roman" w:cs="Times New Roman"/>
              </w:rPr>
            </w:pPr>
          </w:p>
          <w:p w:rsidR="00F66F48" w:rsidRPr="00CF045A" w:rsidRDefault="00F66F48" w:rsidP="00F66F48">
            <w:pPr>
              <w:rPr>
                <w:rFonts w:ascii="Times New Roman" w:hAnsi="Times New Roman" w:cs="Times New Roman"/>
              </w:rPr>
            </w:pPr>
          </w:p>
          <w:p w:rsidR="00F66F48" w:rsidRPr="00CF045A" w:rsidRDefault="00F66F48" w:rsidP="00F66F48">
            <w:pPr>
              <w:jc w:val="center"/>
              <w:rPr>
                <w:rFonts w:ascii="Times New Roman" w:hAnsi="Times New Roman" w:cs="Times New Roman"/>
              </w:rPr>
            </w:pPr>
            <w:r w:rsidRPr="00CF045A">
              <w:rPr>
                <w:rFonts w:ascii="Times New Roman" w:hAnsi="Times New Roman" w:cs="Times New Roman"/>
              </w:rPr>
              <w:t>0</w:t>
            </w:r>
            <w:r w:rsidR="006B7D80" w:rsidRPr="00CF045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B7D80" w:rsidRPr="00CF045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910" w:rsidRPr="00CF045A" w:rsidRDefault="00203910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137 </w:t>
            </w:r>
            <w:r w:rsidR="006D1433" w:rsidRPr="00CF045A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B7D80" w:rsidRPr="00CF045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910" w:rsidRPr="00CF045A" w:rsidRDefault="00203910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137 </w:t>
            </w:r>
            <w:r w:rsidR="006D1433" w:rsidRPr="00CF045A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48" w:rsidRPr="00CF045A" w:rsidRDefault="00F66F48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B7D80" w:rsidRPr="00CF045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F66F48" w:rsidRPr="00CF045A" w:rsidRDefault="00F66F48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F48" w:rsidRPr="00CF045A" w:rsidRDefault="00F66F48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254 214,55</w:t>
            </w:r>
          </w:p>
        </w:tc>
      </w:tr>
      <w:tr w:rsidR="004416A9" w:rsidRPr="00CF045A" w:rsidTr="0099750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Защита населения от болезней, общих для человека и животных (показатель 15)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департамент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жилищно-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коммунального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автономного округа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533C85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5 814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1 185,00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1 098,00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1 177,00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1 177,00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1 177,00</w:t>
            </w:r>
          </w:p>
        </w:tc>
      </w:tr>
      <w:tr w:rsidR="004416A9" w:rsidRPr="00CF045A" w:rsidTr="0099750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533C85" w:rsidP="00AA4BD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80 1</w:t>
            </w:r>
            <w:r w:rsidR="00AA4BD3" w:rsidRPr="00CF04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6 041,00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848A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848AA" w:rsidRPr="00CF045A">
              <w:rPr>
                <w:rFonts w:ascii="Times New Roman" w:hAnsi="Times New Roman" w:cs="Times New Roman"/>
                <w:sz w:val="22"/>
                <w:szCs w:val="22"/>
              </w:rPr>
              <w:t>7 608,88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18 823,00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18 823,00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18 823,00</w:t>
            </w:r>
          </w:p>
        </w:tc>
      </w:tr>
      <w:tr w:rsidR="004416A9" w:rsidRPr="00CF045A" w:rsidTr="0099750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846D2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Организация обустройства мест массового отдыха населения</w:t>
            </w:r>
            <w:r w:rsidR="000D2434" w:rsidRPr="00CF045A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содержание и </w:t>
            </w:r>
            <w:r w:rsidRPr="00CF04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обслуживание мест общего пользования (показатели 11-13)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департамент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хозяйства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города/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казенное учреждение "Управление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по дорожному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хозяйству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и благоустройству города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Нижневартовска"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533C85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201 486,82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65 496,81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848AA" w:rsidP="002848A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51 408,01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997509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28 194,00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997509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28 194,00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910" w:rsidRPr="00CF045A" w:rsidRDefault="00997509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28 194,00</w:t>
            </w:r>
          </w:p>
        </w:tc>
      </w:tr>
      <w:tr w:rsidR="004416A9" w:rsidRPr="00CF045A" w:rsidTr="0099750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Организация ритуальных услуг и содержание мест захоронения (показатель 14)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департамент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203910" w:rsidRPr="00CF045A" w:rsidRDefault="00203910" w:rsidP="00203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533C85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129 117,66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27 948,00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848AA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25 473,66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25 232,00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25 232,00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910" w:rsidRPr="00CF045A" w:rsidRDefault="00203910" w:rsidP="0020391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25 232,00</w:t>
            </w:r>
          </w:p>
        </w:tc>
      </w:tr>
      <w:tr w:rsidR="004416A9" w:rsidRPr="00CF045A" w:rsidTr="0099750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Итого по задаче 3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автономного округа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533C85" w:rsidP="0099750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5 814,00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1 185,00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1 098,00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1 177,00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1 177,00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1 177,00</w:t>
            </w:r>
          </w:p>
        </w:tc>
      </w:tr>
      <w:tr w:rsidR="004416A9" w:rsidRPr="00CF045A" w:rsidTr="0099750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6D1433" w:rsidP="00C041E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1 189 </w:t>
            </w:r>
            <w:r w:rsidR="00C041EA" w:rsidRPr="00CF045A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  <w:r w:rsidR="00533C85" w:rsidRPr="00CF045A">
              <w:rPr>
                <w:rFonts w:ascii="Times New Roman" w:hAnsi="Times New Roman" w:cs="Times New Roman"/>
                <w:sz w:val="22"/>
                <w:szCs w:val="22"/>
              </w:rPr>
              <w:t>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217 483,36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2848AA" w:rsidP="0099750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226 746,42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C041E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209 </w:t>
            </w:r>
            <w:r w:rsidR="00C041EA" w:rsidRPr="00CF045A">
              <w:rPr>
                <w:rFonts w:ascii="Times New Roman" w:hAnsi="Times New Roman" w:cs="Times New Roman"/>
                <w:sz w:val="22"/>
                <w:szCs w:val="22"/>
              </w:rPr>
              <w:t>641</w:t>
            </w: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C041E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209 </w:t>
            </w:r>
            <w:r w:rsidR="00C041EA" w:rsidRPr="00CF045A">
              <w:rPr>
                <w:rFonts w:ascii="Times New Roman" w:hAnsi="Times New Roman" w:cs="Times New Roman"/>
                <w:sz w:val="22"/>
                <w:szCs w:val="22"/>
              </w:rPr>
              <w:t>641</w:t>
            </w: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326 463,55</w:t>
            </w:r>
          </w:p>
        </w:tc>
      </w:tr>
      <w:tr w:rsidR="004416A9" w:rsidRPr="00CF045A" w:rsidTr="0099750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533C85" w:rsidP="00C041E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1 195 </w:t>
            </w:r>
            <w:r w:rsidR="00C041EA" w:rsidRPr="00CF045A"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218 668,36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3E57F0" w:rsidP="0099750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227 844,42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210 </w:t>
            </w:r>
            <w:r w:rsidR="006D1433" w:rsidRPr="00CF045A">
              <w:rPr>
                <w:rFonts w:ascii="Times New Roman" w:hAnsi="Times New Roman" w:cs="Times New Roman"/>
                <w:sz w:val="22"/>
                <w:szCs w:val="22"/>
              </w:rPr>
              <w:t>818</w:t>
            </w: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6D143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210 </w:t>
            </w:r>
            <w:r w:rsidR="006D1433" w:rsidRPr="00CF045A">
              <w:rPr>
                <w:rFonts w:ascii="Times New Roman" w:hAnsi="Times New Roman" w:cs="Times New Roman"/>
                <w:sz w:val="22"/>
                <w:szCs w:val="22"/>
              </w:rPr>
              <w:t>818</w:t>
            </w: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sz w:val="22"/>
                <w:szCs w:val="22"/>
              </w:rPr>
              <w:t>327 640,55</w:t>
            </w:r>
          </w:p>
        </w:tc>
      </w:tr>
      <w:tr w:rsidR="004416A9" w:rsidRPr="00CF045A" w:rsidTr="0099750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</w:p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533C85" w:rsidP="00997509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907 819,30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134 601,00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893DD0" w:rsidP="00997509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190 670,40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173 126,60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173 959,40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235 461,90</w:t>
            </w:r>
          </w:p>
        </w:tc>
      </w:tr>
      <w:tr w:rsidR="004416A9" w:rsidRPr="00CF045A" w:rsidTr="0099750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</w:p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города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533C85" w:rsidP="00AA4BD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8 336 </w:t>
            </w:r>
            <w:r w:rsidR="00516328"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864</w:t>
            </w: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  <w:r w:rsidR="00AA4BD3"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1 626 616,43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893DD0" w:rsidP="00AA4BD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1705 866,1</w:t>
            </w:r>
            <w:r w:rsidR="00AA4BD3"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D1433"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  <w:r w:rsidR="006D1433"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6 078</w:t>
            </w: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,46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6D143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D1433"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  <w:r w:rsidR="006D1433"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6 122,36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1 832 181,26</w:t>
            </w:r>
          </w:p>
        </w:tc>
      </w:tr>
      <w:tr w:rsidR="004416A9" w:rsidRPr="00CF045A" w:rsidTr="0099750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533C85" w:rsidP="00AA4BD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9 244 </w:t>
            </w:r>
            <w:r w:rsidR="00C041EA"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683</w:t>
            </w: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,9</w:t>
            </w:r>
            <w:r w:rsidR="00AA4BD3"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1 761 217,43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893DD0" w:rsidP="00AA4BD3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1 896 536,5</w:t>
            </w:r>
            <w:r w:rsidR="00AA4BD3"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C041EA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1 759 </w:t>
            </w:r>
            <w:r w:rsidR="00C041EA"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205</w:t>
            </w: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CF045A" w:rsidRDefault="00997509" w:rsidP="00C041EA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D1433"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6D1433"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60 </w:t>
            </w:r>
            <w:r w:rsidR="00C041EA"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081</w:t>
            </w:r>
            <w:r w:rsidR="006D1433"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09" w:rsidRPr="00CF045A" w:rsidRDefault="00997509" w:rsidP="00997509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45A">
              <w:rPr>
                <w:rFonts w:ascii="Times New Roman" w:hAnsi="Times New Roman" w:cs="Times New Roman"/>
                <w:b/>
                <w:sz w:val="22"/>
                <w:szCs w:val="22"/>
              </w:rPr>
              <w:t>2 067 643,16</w:t>
            </w:r>
          </w:p>
        </w:tc>
      </w:tr>
    </w:tbl>
    <w:p w:rsidR="00276386" w:rsidRPr="00CF045A" w:rsidRDefault="00276386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6386" w:rsidRPr="00CF045A" w:rsidSect="007251E0">
      <w:headerReference w:type="default" r:id="rId9"/>
      <w:pgSz w:w="16838" w:h="11905" w:orient="landscape" w:code="9"/>
      <w:pgMar w:top="170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CC" w:rsidRDefault="001775CC" w:rsidP="00262F0D">
      <w:pPr>
        <w:spacing w:after="0" w:line="240" w:lineRule="auto"/>
      </w:pPr>
      <w:r>
        <w:separator/>
      </w:r>
    </w:p>
  </w:endnote>
  <w:endnote w:type="continuationSeparator" w:id="0">
    <w:p w:rsidR="001775CC" w:rsidRDefault="001775CC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CC" w:rsidRDefault="001775CC" w:rsidP="00262F0D">
      <w:pPr>
        <w:spacing w:after="0" w:line="240" w:lineRule="auto"/>
      </w:pPr>
      <w:r>
        <w:separator/>
      </w:r>
    </w:p>
  </w:footnote>
  <w:footnote w:type="continuationSeparator" w:id="0">
    <w:p w:rsidR="001775CC" w:rsidRDefault="001775CC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045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75CC" w:rsidRPr="00D159D7" w:rsidRDefault="001775CC" w:rsidP="00D159D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2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2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2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137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832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862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75CC" w:rsidRPr="00262F0D" w:rsidRDefault="001775C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137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A77"/>
    <w:multiLevelType w:val="hybridMultilevel"/>
    <w:tmpl w:val="63E2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1A31"/>
    <w:multiLevelType w:val="multilevel"/>
    <w:tmpl w:val="F0209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2F54348"/>
    <w:multiLevelType w:val="hybridMultilevel"/>
    <w:tmpl w:val="54F4AC26"/>
    <w:lvl w:ilvl="0" w:tplc="75B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A1775"/>
    <w:multiLevelType w:val="hybridMultilevel"/>
    <w:tmpl w:val="5F0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365E"/>
    <w:multiLevelType w:val="hybridMultilevel"/>
    <w:tmpl w:val="4A285910"/>
    <w:lvl w:ilvl="0" w:tplc="8A926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3129D5"/>
    <w:multiLevelType w:val="hybridMultilevel"/>
    <w:tmpl w:val="573E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03238"/>
    <w:multiLevelType w:val="hybridMultilevel"/>
    <w:tmpl w:val="9F8A0FB6"/>
    <w:lvl w:ilvl="0" w:tplc="4D30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135C89"/>
    <w:multiLevelType w:val="multilevel"/>
    <w:tmpl w:val="87961E80"/>
    <w:lvl w:ilvl="0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8" w15:restartNumberingAfterBreak="0">
    <w:nsid w:val="71B863A6"/>
    <w:multiLevelType w:val="multilevel"/>
    <w:tmpl w:val="678CC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E86A04"/>
    <w:multiLevelType w:val="hybridMultilevel"/>
    <w:tmpl w:val="6518C0C4"/>
    <w:lvl w:ilvl="0" w:tplc="9AD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7"/>
    <w:rsid w:val="00001B27"/>
    <w:rsid w:val="000059C3"/>
    <w:rsid w:val="00006841"/>
    <w:rsid w:val="0001087A"/>
    <w:rsid w:val="0001607B"/>
    <w:rsid w:val="00017D39"/>
    <w:rsid w:val="00017EBB"/>
    <w:rsid w:val="00023501"/>
    <w:rsid w:val="00024711"/>
    <w:rsid w:val="000274FE"/>
    <w:rsid w:val="00030244"/>
    <w:rsid w:val="00030FCD"/>
    <w:rsid w:val="000370F6"/>
    <w:rsid w:val="00037367"/>
    <w:rsid w:val="00037691"/>
    <w:rsid w:val="00046929"/>
    <w:rsid w:val="000474F9"/>
    <w:rsid w:val="00050A8D"/>
    <w:rsid w:val="00052814"/>
    <w:rsid w:val="00052F2D"/>
    <w:rsid w:val="00054275"/>
    <w:rsid w:val="00057BA5"/>
    <w:rsid w:val="0006418B"/>
    <w:rsid w:val="000654E3"/>
    <w:rsid w:val="000664C1"/>
    <w:rsid w:val="000672FE"/>
    <w:rsid w:val="00070871"/>
    <w:rsid w:val="00070EF1"/>
    <w:rsid w:val="00075116"/>
    <w:rsid w:val="00081599"/>
    <w:rsid w:val="00082234"/>
    <w:rsid w:val="0008781C"/>
    <w:rsid w:val="00090CFD"/>
    <w:rsid w:val="000A071B"/>
    <w:rsid w:val="000A316E"/>
    <w:rsid w:val="000B5483"/>
    <w:rsid w:val="000B68EA"/>
    <w:rsid w:val="000C0AA3"/>
    <w:rsid w:val="000C79D7"/>
    <w:rsid w:val="000D0452"/>
    <w:rsid w:val="000D0DF9"/>
    <w:rsid w:val="000D2434"/>
    <w:rsid w:val="000D34A7"/>
    <w:rsid w:val="000D4107"/>
    <w:rsid w:val="000E2CB6"/>
    <w:rsid w:val="000E3992"/>
    <w:rsid w:val="000F1E70"/>
    <w:rsid w:val="000F396C"/>
    <w:rsid w:val="000F6C4F"/>
    <w:rsid w:val="000F6ECD"/>
    <w:rsid w:val="001047A3"/>
    <w:rsid w:val="00106C7B"/>
    <w:rsid w:val="00112574"/>
    <w:rsid w:val="00114229"/>
    <w:rsid w:val="00115353"/>
    <w:rsid w:val="00117F36"/>
    <w:rsid w:val="001214F7"/>
    <w:rsid w:val="0012155E"/>
    <w:rsid w:val="001228C1"/>
    <w:rsid w:val="00126917"/>
    <w:rsid w:val="0013317F"/>
    <w:rsid w:val="00140733"/>
    <w:rsid w:val="00141241"/>
    <w:rsid w:val="001430E2"/>
    <w:rsid w:val="001432FD"/>
    <w:rsid w:val="00143749"/>
    <w:rsid w:val="001460D4"/>
    <w:rsid w:val="001469A9"/>
    <w:rsid w:val="00146ED3"/>
    <w:rsid w:val="00151BA2"/>
    <w:rsid w:val="00153C4D"/>
    <w:rsid w:val="00153F46"/>
    <w:rsid w:val="00156C27"/>
    <w:rsid w:val="00161238"/>
    <w:rsid w:val="001621DD"/>
    <w:rsid w:val="00162541"/>
    <w:rsid w:val="00162FFD"/>
    <w:rsid w:val="00166F86"/>
    <w:rsid w:val="001725E9"/>
    <w:rsid w:val="001775CC"/>
    <w:rsid w:val="0018034D"/>
    <w:rsid w:val="00185E87"/>
    <w:rsid w:val="00186EBF"/>
    <w:rsid w:val="0019078C"/>
    <w:rsid w:val="00190B9F"/>
    <w:rsid w:val="001A2055"/>
    <w:rsid w:val="001A48F1"/>
    <w:rsid w:val="001A669C"/>
    <w:rsid w:val="001B319D"/>
    <w:rsid w:val="001B7332"/>
    <w:rsid w:val="001C3536"/>
    <w:rsid w:val="001C4D9C"/>
    <w:rsid w:val="001D21B9"/>
    <w:rsid w:val="001D3049"/>
    <w:rsid w:val="001D70E7"/>
    <w:rsid w:val="001F048E"/>
    <w:rsid w:val="001F0BD4"/>
    <w:rsid w:val="001F0E4E"/>
    <w:rsid w:val="001F631E"/>
    <w:rsid w:val="00203910"/>
    <w:rsid w:val="00206CD9"/>
    <w:rsid w:val="00214AB6"/>
    <w:rsid w:val="002158C8"/>
    <w:rsid w:val="002209AD"/>
    <w:rsid w:val="002250F9"/>
    <w:rsid w:val="0023342B"/>
    <w:rsid w:val="00233D02"/>
    <w:rsid w:val="002357AF"/>
    <w:rsid w:val="0023716E"/>
    <w:rsid w:val="00242238"/>
    <w:rsid w:val="00244487"/>
    <w:rsid w:val="00250D53"/>
    <w:rsid w:val="002529FA"/>
    <w:rsid w:val="00260B3B"/>
    <w:rsid w:val="00262055"/>
    <w:rsid w:val="00262F0D"/>
    <w:rsid w:val="00265F7D"/>
    <w:rsid w:val="002663AC"/>
    <w:rsid w:val="00276386"/>
    <w:rsid w:val="00277B28"/>
    <w:rsid w:val="0028035F"/>
    <w:rsid w:val="00283AB3"/>
    <w:rsid w:val="002848AA"/>
    <w:rsid w:val="002931C8"/>
    <w:rsid w:val="002A11B0"/>
    <w:rsid w:val="002A3477"/>
    <w:rsid w:val="002A3CBC"/>
    <w:rsid w:val="002A3E70"/>
    <w:rsid w:val="002B125E"/>
    <w:rsid w:val="002B14D8"/>
    <w:rsid w:val="002B4136"/>
    <w:rsid w:val="002B6176"/>
    <w:rsid w:val="002C22E9"/>
    <w:rsid w:val="002C2430"/>
    <w:rsid w:val="002C79E6"/>
    <w:rsid w:val="002D0987"/>
    <w:rsid w:val="002E0C49"/>
    <w:rsid w:val="002E4653"/>
    <w:rsid w:val="002E491E"/>
    <w:rsid w:val="002F33FA"/>
    <w:rsid w:val="00301433"/>
    <w:rsid w:val="003044F3"/>
    <w:rsid w:val="003052BA"/>
    <w:rsid w:val="00305E19"/>
    <w:rsid w:val="00313380"/>
    <w:rsid w:val="0031556A"/>
    <w:rsid w:val="003171D3"/>
    <w:rsid w:val="0032261D"/>
    <w:rsid w:val="00335ED3"/>
    <w:rsid w:val="0034281B"/>
    <w:rsid w:val="00343E61"/>
    <w:rsid w:val="00345740"/>
    <w:rsid w:val="0034694F"/>
    <w:rsid w:val="003478C2"/>
    <w:rsid w:val="003659B7"/>
    <w:rsid w:val="00365A44"/>
    <w:rsid w:val="0037123C"/>
    <w:rsid w:val="00376779"/>
    <w:rsid w:val="00376CA5"/>
    <w:rsid w:val="00381F1B"/>
    <w:rsid w:val="00382A8D"/>
    <w:rsid w:val="003947D4"/>
    <w:rsid w:val="003A267E"/>
    <w:rsid w:val="003A2D78"/>
    <w:rsid w:val="003A2E31"/>
    <w:rsid w:val="003A322A"/>
    <w:rsid w:val="003A4811"/>
    <w:rsid w:val="003A5E83"/>
    <w:rsid w:val="003B3393"/>
    <w:rsid w:val="003B6CEF"/>
    <w:rsid w:val="003B7A12"/>
    <w:rsid w:val="003C2B1A"/>
    <w:rsid w:val="003C2C19"/>
    <w:rsid w:val="003C42B7"/>
    <w:rsid w:val="003C4813"/>
    <w:rsid w:val="003C627A"/>
    <w:rsid w:val="003E01D5"/>
    <w:rsid w:val="003E3CD4"/>
    <w:rsid w:val="003E4507"/>
    <w:rsid w:val="003E4A78"/>
    <w:rsid w:val="003E57F0"/>
    <w:rsid w:val="003E6FC2"/>
    <w:rsid w:val="003E7E4E"/>
    <w:rsid w:val="003F1724"/>
    <w:rsid w:val="003F3234"/>
    <w:rsid w:val="003F673C"/>
    <w:rsid w:val="003F6EB3"/>
    <w:rsid w:val="00402906"/>
    <w:rsid w:val="00403F2B"/>
    <w:rsid w:val="004066D7"/>
    <w:rsid w:val="0040731D"/>
    <w:rsid w:val="0041026E"/>
    <w:rsid w:val="004133C8"/>
    <w:rsid w:val="00416DBE"/>
    <w:rsid w:val="00417195"/>
    <w:rsid w:val="00423F10"/>
    <w:rsid w:val="004251A2"/>
    <w:rsid w:val="00433697"/>
    <w:rsid w:val="00433BF4"/>
    <w:rsid w:val="00436994"/>
    <w:rsid w:val="004416A9"/>
    <w:rsid w:val="004420AB"/>
    <w:rsid w:val="004441B6"/>
    <w:rsid w:val="0044437B"/>
    <w:rsid w:val="00445F62"/>
    <w:rsid w:val="00451406"/>
    <w:rsid w:val="00455D7D"/>
    <w:rsid w:val="00462392"/>
    <w:rsid w:val="00465B4A"/>
    <w:rsid w:val="00466F28"/>
    <w:rsid w:val="0046761B"/>
    <w:rsid w:val="00467E3D"/>
    <w:rsid w:val="00470C7F"/>
    <w:rsid w:val="00472BAF"/>
    <w:rsid w:val="00476697"/>
    <w:rsid w:val="004771E4"/>
    <w:rsid w:val="00487CFA"/>
    <w:rsid w:val="004902A9"/>
    <w:rsid w:val="004936FC"/>
    <w:rsid w:val="00494CFD"/>
    <w:rsid w:val="00496F03"/>
    <w:rsid w:val="0049721A"/>
    <w:rsid w:val="004972F8"/>
    <w:rsid w:val="004A096E"/>
    <w:rsid w:val="004B1C37"/>
    <w:rsid w:val="004B4287"/>
    <w:rsid w:val="004B77DD"/>
    <w:rsid w:val="004C0649"/>
    <w:rsid w:val="004C1686"/>
    <w:rsid w:val="004C16E5"/>
    <w:rsid w:val="004C39C0"/>
    <w:rsid w:val="004C77D4"/>
    <w:rsid w:val="004D4890"/>
    <w:rsid w:val="004D656F"/>
    <w:rsid w:val="004E03BF"/>
    <w:rsid w:val="004E6336"/>
    <w:rsid w:val="004E7E82"/>
    <w:rsid w:val="004F2BDF"/>
    <w:rsid w:val="00500BD1"/>
    <w:rsid w:val="0050408D"/>
    <w:rsid w:val="00507541"/>
    <w:rsid w:val="005127A2"/>
    <w:rsid w:val="005128F0"/>
    <w:rsid w:val="0051626C"/>
    <w:rsid w:val="00516328"/>
    <w:rsid w:val="005205C8"/>
    <w:rsid w:val="00523157"/>
    <w:rsid w:val="0052651E"/>
    <w:rsid w:val="00533C85"/>
    <w:rsid w:val="00534744"/>
    <w:rsid w:val="0053487D"/>
    <w:rsid w:val="005355DA"/>
    <w:rsid w:val="0054136D"/>
    <w:rsid w:val="00553006"/>
    <w:rsid w:val="00561FCB"/>
    <w:rsid w:val="0057086A"/>
    <w:rsid w:val="00574B6A"/>
    <w:rsid w:val="00577AB4"/>
    <w:rsid w:val="00581AE8"/>
    <w:rsid w:val="0058321A"/>
    <w:rsid w:val="00583DBF"/>
    <w:rsid w:val="00584D9E"/>
    <w:rsid w:val="0059082F"/>
    <w:rsid w:val="005916E5"/>
    <w:rsid w:val="00594E76"/>
    <w:rsid w:val="005969C9"/>
    <w:rsid w:val="00596E01"/>
    <w:rsid w:val="005A3DA4"/>
    <w:rsid w:val="005A4F6F"/>
    <w:rsid w:val="005A53ED"/>
    <w:rsid w:val="005A5F60"/>
    <w:rsid w:val="005B23EB"/>
    <w:rsid w:val="005B2BB2"/>
    <w:rsid w:val="005B7754"/>
    <w:rsid w:val="005C2E2F"/>
    <w:rsid w:val="005C5226"/>
    <w:rsid w:val="005C5A24"/>
    <w:rsid w:val="005D2B45"/>
    <w:rsid w:val="005D41D5"/>
    <w:rsid w:val="005D48E8"/>
    <w:rsid w:val="005D4CC2"/>
    <w:rsid w:val="005E2A0B"/>
    <w:rsid w:val="005F17A3"/>
    <w:rsid w:val="005F1C5C"/>
    <w:rsid w:val="00600831"/>
    <w:rsid w:val="00602A6E"/>
    <w:rsid w:val="0060494F"/>
    <w:rsid w:val="006051EA"/>
    <w:rsid w:val="0060674C"/>
    <w:rsid w:val="00606E94"/>
    <w:rsid w:val="00611850"/>
    <w:rsid w:val="00614038"/>
    <w:rsid w:val="00623CEE"/>
    <w:rsid w:val="0063188A"/>
    <w:rsid w:val="00635E55"/>
    <w:rsid w:val="006375B3"/>
    <w:rsid w:val="00641432"/>
    <w:rsid w:val="00645C40"/>
    <w:rsid w:val="00647491"/>
    <w:rsid w:val="006530CF"/>
    <w:rsid w:val="00660413"/>
    <w:rsid w:val="0066223F"/>
    <w:rsid w:val="00664403"/>
    <w:rsid w:val="0066523F"/>
    <w:rsid w:val="006856A3"/>
    <w:rsid w:val="006970F5"/>
    <w:rsid w:val="006A182C"/>
    <w:rsid w:val="006B36F2"/>
    <w:rsid w:val="006B3A9A"/>
    <w:rsid w:val="006B4694"/>
    <w:rsid w:val="006B65BC"/>
    <w:rsid w:val="006B7D80"/>
    <w:rsid w:val="006C12E4"/>
    <w:rsid w:val="006C5284"/>
    <w:rsid w:val="006D1433"/>
    <w:rsid w:val="006D1E23"/>
    <w:rsid w:val="006D214D"/>
    <w:rsid w:val="006D705C"/>
    <w:rsid w:val="006E0B65"/>
    <w:rsid w:val="006E128B"/>
    <w:rsid w:val="006E1A16"/>
    <w:rsid w:val="006E1C37"/>
    <w:rsid w:val="006F0F8A"/>
    <w:rsid w:val="006F266C"/>
    <w:rsid w:val="006F4179"/>
    <w:rsid w:val="006F51A5"/>
    <w:rsid w:val="006F628C"/>
    <w:rsid w:val="0070634B"/>
    <w:rsid w:val="007066E7"/>
    <w:rsid w:val="00707E74"/>
    <w:rsid w:val="00713A79"/>
    <w:rsid w:val="00721B11"/>
    <w:rsid w:val="007221FF"/>
    <w:rsid w:val="007223B3"/>
    <w:rsid w:val="00723143"/>
    <w:rsid w:val="00723398"/>
    <w:rsid w:val="007238F7"/>
    <w:rsid w:val="007251E0"/>
    <w:rsid w:val="007336C5"/>
    <w:rsid w:val="00735205"/>
    <w:rsid w:val="00750AB2"/>
    <w:rsid w:val="00751641"/>
    <w:rsid w:val="007520E2"/>
    <w:rsid w:val="00757E70"/>
    <w:rsid w:val="007600BF"/>
    <w:rsid w:val="0076174E"/>
    <w:rsid w:val="00772115"/>
    <w:rsid w:val="0077392D"/>
    <w:rsid w:val="00775CB2"/>
    <w:rsid w:val="00783157"/>
    <w:rsid w:val="0078357F"/>
    <w:rsid w:val="007842C2"/>
    <w:rsid w:val="00791F94"/>
    <w:rsid w:val="007A479D"/>
    <w:rsid w:val="007A59C2"/>
    <w:rsid w:val="007B0447"/>
    <w:rsid w:val="007B2DE2"/>
    <w:rsid w:val="007B69E2"/>
    <w:rsid w:val="007B7B47"/>
    <w:rsid w:val="007B7DD9"/>
    <w:rsid w:val="007C2B99"/>
    <w:rsid w:val="007C416B"/>
    <w:rsid w:val="007D35B9"/>
    <w:rsid w:val="007D4838"/>
    <w:rsid w:val="007E0BA5"/>
    <w:rsid w:val="007E2A35"/>
    <w:rsid w:val="007E59A0"/>
    <w:rsid w:val="007E76AD"/>
    <w:rsid w:val="007E785A"/>
    <w:rsid w:val="007F0910"/>
    <w:rsid w:val="00812CB0"/>
    <w:rsid w:val="008179EF"/>
    <w:rsid w:val="00820097"/>
    <w:rsid w:val="00820B10"/>
    <w:rsid w:val="0082345F"/>
    <w:rsid w:val="00823BC3"/>
    <w:rsid w:val="00826E58"/>
    <w:rsid w:val="00831718"/>
    <w:rsid w:val="0083229F"/>
    <w:rsid w:val="0083373C"/>
    <w:rsid w:val="008341A7"/>
    <w:rsid w:val="0083504C"/>
    <w:rsid w:val="00846D28"/>
    <w:rsid w:val="00847168"/>
    <w:rsid w:val="008543DD"/>
    <w:rsid w:val="0086196B"/>
    <w:rsid w:val="008624B9"/>
    <w:rsid w:val="008672E5"/>
    <w:rsid w:val="00870119"/>
    <w:rsid w:val="00875A9A"/>
    <w:rsid w:val="00875DB4"/>
    <w:rsid w:val="00876390"/>
    <w:rsid w:val="00885E01"/>
    <w:rsid w:val="00887FB2"/>
    <w:rsid w:val="00893DD0"/>
    <w:rsid w:val="00896F85"/>
    <w:rsid w:val="0089772D"/>
    <w:rsid w:val="008A04B9"/>
    <w:rsid w:val="008A0C16"/>
    <w:rsid w:val="008A3969"/>
    <w:rsid w:val="008B2A2A"/>
    <w:rsid w:val="008C2701"/>
    <w:rsid w:val="008C3B72"/>
    <w:rsid w:val="008C758E"/>
    <w:rsid w:val="008D28CD"/>
    <w:rsid w:val="008E0141"/>
    <w:rsid w:val="008E5E18"/>
    <w:rsid w:val="008E60B9"/>
    <w:rsid w:val="008F1CBD"/>
    <w:rsid w:val="008F2C10"/>
    <w:rsid w:val="008F58EF"/>
    <w:rsid w:val="00900757"/>
    <w:rsid w:val="009011EE"/>
    <w:rsid w:val="00903E21"/>
    <w:rsid w:val="00912871"/>
    <w:rsid w:val="009164B2"/>
    <w:rsid w:val="00923107"/>
    <w:rsid w:val="00923AFE"/>
    <w:rsid w:val="0093161D"/>
    <w:rsid w:val="00936517"/>
    <w:rsid w:val="00937568"/>
    <w:rsid w:val="00941A22"/>
    <w:rsid w:val="00941B56"/>
    <w:rsid w:val="0094256B"/>
    <w:rsid w:val="00943FCB"/>
    <w:rsid w:val="00945BC8"/>
    <w:rsid w:val="00952BA9"/>
    <w:rsid w:val="00955389"/>
    <w:rsid w:val="0095649A"/>
    <w:rsid w:val="00963762"/>
    <w:rsid w:val="00965A20"/>
    <w:rsid w:val="00970664"/>
    <w:rsid w:val="00971291"/>
    <w:rsid w:val="00971E79"/>
    <w:rsid w:val="00976910"/>
    <w:rsid w:val="00980867"/>
    <w:rsid w:val="009819DC"/>
    <w:rsid w:val="0099440D"/>
    <w:rsid w:val="00994DB0"/>
    <w:rsid w:val="00996558"/>
    <w:rsid w:val="00997088"/>
    <w:rsid w:val="00997509"/>
    <w:rsid w:val="009A294E"/>
    <w:rsid w:val="009A4D86"/>
    <w:rsid w:val="009A7202"/>
    <w:rsid w:val="009B02B7"/>
    <w:rsid w:val="009B4E1F"/>
    <w:rsid w:val="009B7DC1"/>
    <w:rsid w:val="009C0633"/>
    <w:rsid w:val="009C11F7"/>
    <w:rsid w:val="009C4DDC"/>
    <w:rsid w:val="009C4F2D"/>
    <w:rsid w:val="009D1B46"/>
    <w:rsid w:val="009D3680"/>
    <w:rsid w:val="009E1157"/>
    <w:rsid w:val="009E79B3"/>
    <w:rsid w:val="009E7C42"/>
    <w:rsid w:val="009F555C"/>
    <w:rsid w:val="009F5D10"/>
    <w:rsid w:val="009F65B7"/>
    <w:rsid w:val="00A06B52"/>
    <w:rsid w:val="00A06DC3"/>
    <w:rsid w:val="00A103F1"/>
    <w:rsid w:val="00A147AA"/>
    <w:rsid w:val="00A267E6"/>
    <w:rsid w:val="00A272F8"/>
    <w:rsid w:val="00A31B0A"/>
    <w:rsid w:val="00A36540"/>
    <w:rsid w:val="00A40A38"/>
    <w:rsid w:val="00A44BA2"/>
    <w:rsid w:val="00A45551"/>
    <w:rsid w:val="00A45E8A"/>
    <w:rsid w:val="00A47783"/>
    <w:rsid w:val="00A53435"/>
    <w:rsid w:val="00A53DC4"/>
    <w:rsid w:val="00A54F5D"/>
    <w:rsid w:val="00A5655B"/>
    <w:rsid w:val="00A60755"/>
    <w:rsid w:val="00A6097D"/>
    <w:rsid w:val="00A6362D"/>
    <w:rsid w:val="00A6704F"/>
    <w:rsid w:val="00A73DDF"/>
    <w:rsid w:val="00A75718"/>
    <w:rsid w:val="00A8002E"/>
    <w:rsid w:val="00A8596C"/>
    <w:rsid w:val="00A87D95"/>
    <w:rsid w:val="00A920B3"/>
    <w:rsid w:val="00A95F4E"/>
    <w:rsid w:val="00A962CA"/>
    <w:rsid w:val="00AA2723"/>
    <w:rsid w:val="00AA4BD3"/>
    <w:rsid w:val="00AA70BB"/>
    <w:rsid w:val="00AB359E"/>
    <w:rsid w:val="00AB5339"/>
    <w:rsid w:val="00AB652D"/>
    <w:rsid w:val="00AB7672"/>
    <w:rsid w:val="00AC2D78"/>
    <w:rsid w:val="00AC3998"/>
    <w:rsid w:val="00AC4D80"/>
    <w:rsid w:val="00AD200F"/>
    <w:rsid w:val="00AD2F1F"/>
    <w:rsid w:val="00AD4565"/>
    <w:rsid w:val="00AD5C2A"/>
    <w:rsid w:val="00AD5F00"/>
    <w:rsid w:val="00AD6C40"/>
    <w:rsid w:val="00AE2294"/>
    <w:rsid w:val="00AF5728"/>
    <w:rsid w:val="00B001DF"/>
    <w:rsid w:val="00B0249C"/>
    <w:rsid w:val="00B02D7F"/>
    <w:rsid w:val="00B031A0"/>
    <w:rsid w:val="00B0358B"/>
    <w:rsid w:val="00B0491D"/>
    <w:rsid w:val="00B06904"/>
    <w:rsid w:val="00B07931"/>
    <w:rsid w:val="00B108CF"/>
    <w:rsid w:val="00B1134B"/>
    <w:rsid w:val="00B12E2F"/>
    <w:rsid w:val="00B20722"/>
    <w:rsid w:val="00B22B9A"/>
    <w:rsid w:val="00B24B48"/>
    <w:rsid w:val="00B24C2A"/>
    <w:rsid w:val="00B31898"/>
    <w:rsid w:val="00B5031A"/>
    <w:rsid w:val="00B50A12"/>
    <w:rsid w:val="00B50E74"/>
    <w:rsid w:val="00B54325"/>
    <w:rsid w:val="00B54FF8"/>
    <w:rsid w:val="00B5645C"/>
    <w:rsid w:val="00B6008D"/>
    <w:rsid w:val="00B627B9"/>
    <w:rsid w:val="00B6292D"/>
    <w:rsid w:val="00B65813"/>
    <w:rsid w:val="00B66F53"/>
    <w:rsid w:val="00B7191B"/>
    <w:rsid w:val="00B72D7D"/>
    <w:rsid w:val="00B75F53"/>
    <w:rsid w:val="00B814E9"/>
    <w:rsid w:val="00B851E7"/>
    <w:rsid w:val="00B86F91"/>
    <w:rsid w:val="00B92C66"/>
    <w:rsid w:val="00B92F00"/>
    <w:rsid w:val="00B9527C"/>
    <w:rsid w:val="00B96661"/>
    <w:rsid w:val="00B97D31"/>
    <w:rsid w:val="00BA52ED"/>
    <w:rsid w:val="00BA5CD8"/>
    <w:rsid w:val="00BA7A7B"/>
    <w:rsid w:val="00BB2E81"/>
    <w:rsid w:val="00BC03E8"/>
    <w:rsid w:val="00BC2383"/>
    <w:rsid w:val="00BC75C4"/>
    <w:rsid w:val="00BD0868"/>
    <w:rsid w:val="00BD3811"/>
    <w:rsid w:val="00BD7E48"/>
    <w:rsid w:val="00BE102A"/>
    <w:rsid w:val="00BE2261"/>
    <w:rsid w:val="00BE2F05"/>
    <w:rsid w:val="00BE7C1B"/>
    <w:rsid w:val="00BF1A7D"/>
    <w:rsid w:val="00BF31E9"/>
    <w:rsid w:val="00BF5916"/>
    <w:rsid w:val="00C002CA"/>
    <w:rsid w:val="00C01426"/>
    <w:rsid w:val="00C04015"/>
    <w:rsid w:val="00C041EA"/>
    <w:rsid w:val="00C070D8"/>
    <w:rsid w:val="00C21643"/>
    <w:rsid w:val="00C34228"/>
    <w:rsid w:val="00C4049F"/>
    <w:rsid w:val="00C42B80"/>
    <w:rsid w:val="00C45317"/>
    <w:rsid w:val="00C50E72"/>
    <w:rsid w:val="00C54B05"/>
    <w:rsid w:val="00C57441"/>
    <w:rsid w:val="00C6011A"/>
    <w:rsid w:val="00C70DDA"/>
    <w:rsid w:val="00C74C7E"/>
    <w:rsid w:val="00C83938"/>
    <w:rsid w:val="00C84281"/>
    <w:rsid w:val="00C93DD9"/>
    <w:rsid w:val="00C95CBE"/>
    <w:rsid w:val="00C96E39"/>
    <w:rsid w:val="00CA2D9D"/>
    <w:rsid w:val="00CA4064"/>
    <w:rsid w:val="00CA6BEF"/>
    <w:rsid w:val="00CA73B5"/>
    <w:rsid w:val="00CB3795"/>
    <w:rsid w:val="00CB5B7D"/>
    <w:rsid w:val="00CB6518"/>
    <w:rsid w:val="00CB7276"/>
    <w:rsid w:val="00CB7C56"/>
    <w:rsid w:val="00CC388F"/>
    <w:rsid w:val="00CD3866"/>
    <w:rsid w:val="00CD3F09"/>
    <w:rsid w:val="00CD474D"/>
    <w:rsid w:val="00CD5F5C"/>
    <w:rsid w:val="00CE137C"/>
    <w:rsid w:val="00CE2F40"/>
    <w:rsid w:val="00CF045A"/>
    <w:rsid w:val="00CF2D92"/>
    <w:rsid w:val="00CF33DF"/>
    <w:rsid w:val="00CF6A85"/>
    <w:rsid w:val="00CF74E8"/>
    <w:rsid w:val="00D036A9"/>
    <w:rsid w:val="00D046F1"/>
    <w:rsid w:val="00D06B3E"/>
    <w:rsid w:val="00D07353"/>
    <w:rsid w:val="00D1148A"/>
    <w:rsid w:val="00D115E7"/>
    <w:rsid w:val="00D141A6"/>
    <w:rsid w:val="00D159D7"/>
    <w:rsid w:val="00D22283"/>
    <w:rsid w:val="00D222E6"/>
    <w:rsid w:val="00D22C1D"/>
    <w:rsid w:val="00D23309"/>
    <w:rsid w:val="00D25941"/>
    <w:rsid w:val="00D26726"/>
    <w:rsid w:val="00D27CFF"/>
    <w:rsid w:val="00D30956"/>
    <w:rsid w:val="00D42299"/>
    <w:rsid w:val="00D441D3"/>
    <w:rsid w:val="00D44774"/>
    <w:rsid w:val="00D456BF"/>
    <w:rsid w:val="00D46EA2"/>
    <w:rsid w:val="00D47C2D"/>
    <w:rsid w:val="00D47DD9"/>
    <w:rsid w:val="00D517FA"/>
    <w:rsid w:val="00D53EB8"/>
    <w:rsid w:val="00D62840"/>
    <w:rsid w:val="00D65CC1"/>
    <w:rsid w:val="00D67256"/>
    <w:rsid w:val="00D72D1F"/>
    <w:rsid w:val="00D80C84"/>
    <w:rsid w:val="00D8113F"/>
    <w:rsid w:val="00D86286"/>
    <w:rsid w:val="00D914A5"/>
    <w:rsid w:val="00D93549"/>
    <w:rsid w:val="00D93C58"/>
    <w:rsid w:val="00D96E28"/>
    <w:rsid w:val="00D9797F"/>
    <w:rsid w:val="00DA14EB"/>
    <w:rsid w:val="00DA3517"/>
    <w:rsid w:val="00DA37B1"/>
    <w:rsid w:val="00DA53B1"/>
    <w:rsid w:val="00DA5777"/>
    <w:rsid w:val="00DB0FA9"/>
    <w:rsid w:val="00DB16EF"/>
    <w:rsid w:val="00DB2E6E"/>
    <w:rsid w:val="00DB3CF9"/>
    <w:rsid w:val="00DB5C48"/>
    <w:rsid w:val="00DB783C"/>
    <w:rsid w:val="00DC1391"/>
    <w:rsid w:val="00DC3030"/>
    <w:rsid w:val="00DC5FF2"/>
    <w:rsid w:val="00DC77EC"/>
    <w:rsid w:val="00DD0F0E"/>
    <w:rsid w:val="00DD3C1B"/>
    <w:rsid w:val="00DD7A42"/>
    <w:rsid w:val="00DE29A5"/>
    <w:rsid w:val="00DF2662"/>
    <w:rsid w:val="00E0052D"/>
    <w:rsid w:val="00E01259"/>
    <w:rsid w:val="00E01595"/>
    <w:rsid w:val="00E028FE"/>
    <w:rsid w:val="00E04173"/>
    <w:rsid w:val="00E0663B"/>
    <w:rsid w:val="00E06657"/>
    <w:rsid w:val="00E070B2"/>
    <w:rsid w:val="00E14351"/>
    <w:rsid w:val="00E254D1"/>
    <w:rsid w:val="00E31F3C"/>
    <w:rsid w:val="00E3328C"/>
    <w:rsid w:val="00E3720B"/>
    <w:rsid w:val="00E42079"/>
    <w:rsid w:val="00E432D4"/>
    <w:rsid w:val="00E437A7"/>
    <w:rsid w:val="00E446BB"/>
    <w:rsid w:val="00E45A45"/>
    <w:rsid w:val="00E465AF"/>
    <w:rsid w:val="00E475DF"/>
    <w:rsid w:val="00E47A28"/>
    <w:rsid w:val="00E65895"/>
    <w:rsid w:val="00E67F8E"/>
    <w:rsid w:val="00E70F0A"/>
    <w:rsid w:val="00E839C1"/>
    <w:rsid w:val="00E86678"/>
    <w:rsid w:val="00E868BB"/>
    <w:rsid w:val="00E9074B"/>
    <w:rsid w:val="00E93984"/>
    <w:rsid w:val="00EA4554"/>
    <w:rsid w:val="00EA519D"/>
    <w:rsid w:val="00EA5CBC"/>
    <w:rsid w:val="00EA6C64"/>
    <w:rsid w:val="00EB387D"/>
    <w:rsid w:val="00EB5183"/>
    <w:rsid w:val="00EC2754"/>
    <w:rsid w:val="00EC2E5B"/>
    <w:rsid w:val="00EC50D2"/>
    <w:rsid w:val="00EC7B53"/>
    <w:rsid w:val="00ED08ED"/>
    <w:rsid w:val="00ED266C"/>
    <w:rsid w:val="00ED494C"/>
    <w:rsid w:val="00EE1856"/>
    <w:rsid w:val="00EF256F"/>
    <w:rsid w:val="00EF6CED"/>
    <w:rsid w:val="00EF759F"/>
    <w:rsid w:val="00EF7A3A"/>
    <w:rsid w:val="00F02018"/>
    <w:rsid w:val="00F05B29"/>
    <w:rsid w:val="00F06AD9"/>
    <w:rsid w:val="00F1179A"/>
    <w:rsid w:val="00F12A82"/>
    <w:rsid w:val="00F201D0"/>
    <w:rsid w:val="00F21FC8"/>
    <w:rsid w:val="00F25D06"/>
    <w:rsid w:val="00F27723"/>
    <w:rsid w:val="00F3265E"/>
    <w:rsid w:val="00F42082"/>
    <w:rsid w:val="00F4215D"/>
    <w:rsid w:val="00F431A8"/>
    <w:rsid w:val="00F465D7"/>
    <w:rsid w:val="00F51768"/>
    <w:rsid w:val="00F5699A"/>
    <w:rsid w:val="00F64792"/>
    <w:rsid w:val="00F664F5"/>
    <w:rsid w:val="00F66F48"/>
    <w:rsid w:val="00F67E79"/>
    <w:rsid w:val="00F72315"/>
    <w:rsid w:val="00F74D22"/>
    <w:rsid w:val="00F76B1C"/>
    <w:rsid w:val="00F80426"/>
    <w:rsid w:val="00F81CD1"/>
    <w:rsid w:val="00F81D6A"/>
    <w:rsid w:val="00F84B5B"/>
    <w:rsid w:val="00F87D2D"/>
    <w:rsid w:val="00F92A8E"/>
    <w:rsid w:val="00F9587D"/>
    <w:rsid w:val="00FA31D9"/>
    <w:rsid w:val="00FA32FA"/>
    <w:rsid w:val="00FA732E"/>
    <w:rsid w:val="00FB019E"/>
    <w:rsid w:val="00FB2A75"/>
    <w:rsid w:val="00FB6740"/>
    <w:rsid w:val="00FB7A48"/>
    <w:rsid w:val="00FC390D"/>
    <w:rsid w:val="00FC411A"/>
    <w:rsid w:val="00FC6E8A"/>
    <w:rsid w:val="00FC7701"/>
    <w:rsid w:val="00FC7B9B"/>
    <w:rsid w:val="00FC7CBC"/>
    <w:rsid w:val="00FD1B56"/>
    <w:rsid w:val="00FD2008"/>
    <w:rsid w:val="00FD29F6"/>
    <w:rsid w:val="00FD2FC5"/>
    <w:rsid w:val="00FD3381"/>
    <w:rsid w:val="00FD3B53"/>
    <w:rsid w:val="00FD718E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586BA92"/>
  <w15:docId w15:val="{76669364-0414-47F6-8546-6936D72F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1E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F326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F1E70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500B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5FB5-1B17-4846-9556-4B6AE9F7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Твердомед Марина Викторовна</cp:lastModifiedBy>
  <cp:revision>5</cp:revision>
  <cp:lastPrinted>2018-02-05T09:02:00Z</cp:lastPrinted>
  <dcterms:created xsi:type="dcterms:W3CDTF">2018-02-05T07:12:00Z</dcterms:created>
  <dcterms:modified xsi:type="dcterms:W3CDTF">2018-02-05T09:02:00Z</dcterms:modified>
</cp:coreProperties>
</file>