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B20" w:rsidRPr="00D24B20" w:rsidRDefault="00D24B20" w:rsidP="00D24B20">
      <w:pPr>
        <w:suppressAutoHyphens/>
        <w:spacing w:after="0" w:line="276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D24B20" w:rsidRPr="00D24B20" w:rsidRDefault="00D24B20" w:rsidP="00D24B20">
      <w:pPr>
        <w:tabs>
          <w:tab w:val="left" w:pos="993"/>
        </w:tabs>
        <w:spacing w:after="24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24B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заседания муниципального штаба по газификации </w:t>
      </w:r>
    </w:p>
    <w:p w:rsidR="00D24B20" w:rsidRDefault="00D24B20" w:rsidP="00D24B20">
      <w:pPr>
        <w:tabs>
          <w:tab w:val="left" w:pos="993"/>
        </w:tabs>
        <w:spacing w:after="24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24B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муниципального образования город Нижневартовск </w:t>
      </w:r>
    </w:p>
    <w:p w:rsidR="002803BD" w:rsidRPr="00D24B20" w:rsidRDefault="002803BD" w:rsidP="00D24B20">
      <w:pPr>
        <w:tabs>
          <w:tab w:val="left" w:pos="993"/>
        </w:tabs>
        <w:spacing w:after="24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73"/>
        <w:gridCol w:w="4798"/>
      </w:tblGrid>
      <w:tr w:rsidR="00B7532D" w:rsidRPr="00D24B20" w:rsidTr="002803BD">
        <w:trPr>
          <w:trHeight w:val="242"/>
        </w:trPr>
        <w:tc>
          <w:tcPr>
            <w:tcW w:w="4773" w:type="dxa"/>
          </w:tcPr>
          <w:p w:rsidR="00B7532D" w:rsidRPr="00D24B20" w:rsidRDefault="00576567" w:rsidP="0094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3C5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.04.2024</w:t>
            </w:r>
          </w:p>
        </w:tc>
        <w:tc>
          <w:tcPr>
            <w:tcW w:w="4798" w:type="dxa"/>
          </w:tcPr>
          <w:p w:rsidR="00B7532D" w:rsidRPr="00D24B20" w:rsidRDefault="00B7532D" w:rsidP="00FA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FA77EE" w:rsidRPr="00D24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</w:tc>
      </w:tr>
    </w:tbl>
    <w:p w:rsidR="00B7532D" w:rsidRPr="00D24B20" w:rsidRDefault="00B7532D" w:rsidP="00B75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Нижневартовск</w:t>
      </w:r>
    </w:p>
    <w:p w:rsidR="00B7532D" w:rsidRPr="00D24B20" w:rsidRDefault="00B7532D" w:rsidP="00B75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81" w:type="dxa"/>
        <w:tblLook w:val="0000" w:firstRow="0" w:lastRow="0" w:firstColumn="0" w:lastColumn="0" w:noHBand="0" w:noVBand="0"/>
      </w:tblPr>
      <w:tblGrid>
        <w:gridCol w:w="2148"/>
        <w:gridCol w:w="362"/>
        <w:gridCol w:w="6971"/>
      </w:tblGrid>
      <w:tr w:rsidR="00B7532D" w:rsidRPr="00D24B20" w:rsidTr="00751DAC">
        <w:trPr>
          <w:trHeight w:val="716"/>
        </w:trPr>
        <w:tc>
          <w:tcPr>
            <w:tcW w:w="2148" w:type="dxa"/>
          </w:tcPr>
          <w:p w:rsidR="00B7532D" w:rsidRPr="00D24B20" w:rsidRDefault="00446CFB" w:rsidP="00CF66F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</w:t>
            </w:r>
          </w:p>
          <w:p w:rsidR="00B7532D" w:rsidRPr="00D24B20" w:rsidRDefault="00B7532D" w:rsidP="00CF66F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" w:type="dxa"/>
          </w:tcPr>
          <w:p w:rsidR="00B7532D" w:rsidRPr="00D24B20" w:rsidRDefault="00B7532D" w:rsidP="00D2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46CFB" w:rsidRDefault="00446CFB" w:rsidP="00D2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532D" w:rsidRPr="00D24B20" w:rsidRDefault="00B7532D" w:rsidP="00D2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1" w:type="dxa"/>
          </w:tcPr>
          <w:p w:rsidR="00B7532D" w:rsidRPr="00D24B20" w:rsidRDefault="003C554D" w:rsidP="00A9225C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Карпов Р.В</w:t>
            </w:r>
            <w:r w:rsidR="00446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7532D" w:rsidRPr="00D24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 обязанности заместителя</w:t>
            </w:r>
            <w:r w:rsidR="00446CFB" w:rsidRPr="00D24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города, директор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446CFB" w:rsidRPr="00D24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департамента жилищно-коммунального хозяйства администрации города</w:t>
            </w:r>
          </w:p>
        </w:tc>
      </w:tr>
      <w:tr w:rsidR="00446CFB" w:rsidRPr="00D24B20" w:rsidTr="00751DAC">
        <w:trPr>
          <w:trHeight w:val="1089"/>
        </w:trPr>
        <w:tc>
          <w:tcPr>
            <w:tcW w:w="2148" w:type="dxa"/>
          </w:tcPr>
          <w:p w:rsidR="00446CFB" w:rsidRDefault="00446CFB" w:rsidP="00446CFB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CFB" w:rsidRDefault="00446CFB" w:rsidP="00446CFB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362" w:type="dxa"/>
          </w:tcPr>
          <w:p w:rsidR="00446CFB" w:rsidRDefault="00446CFB" w:rsidP="0044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CFB" w:rsidRPr="00D24B20" w:rsidRDefault="00446CFB" w:rsidP="0044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71" w:type="dxa"/>
          </w:tcPr>
          <w:p w:rsidR="00446CFB" w:rsidRDefault="00446CFB" w:rsidP="00446CFB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CFB" w:rsidRDefault="00446CFB" w:rsidP="003C554D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  <w:r w:rsidR="00946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старгин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46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46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  <w:r w:rsidRPr="00D24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Pr="00D24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инженерного обеспечения</w:t>
            </w:r>
            <w:r w:rsidRPr="00D24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ресурсосбережения</w:t>
            </w:r>
            <w:r w:rsidRPr="00D24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департамента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жилищно-коммунального хозяйства</w:t>
            </w:r>
            <w:r w:rsidRPr="00D24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A4324" w:rsidRDefault="004A4324" w:rsidP="00F16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7EE" w:rsidRPr="00D24B20" w:rsidRDefault="00B7532D" w:rsidP="00F16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Присутствовали: </w:t>
      </w:r>
    </w:p>
    <w:p w:rsidR="00733509" w:rsidRDefault="003C554D" w:rsidP="00CF66F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Реченко О.А</w:t>
      </w:r>
      <w:r w:rsidR="00733509"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  <w:r w:rsidR="00946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аренды земель и природных объектов</w:t>
      </w:r>
      <w:r w:rsidR="00876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муниципальной собственности и земельных ресурсов администрации города</w:t>
      </w:r>
      <w:r w:rsidR="00733509"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6A8F" w:rsidRDefault="003C554D" w:rsidP="00CF66F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Степченков О.Е. </w:t>
      </w:r>
      <w:r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0A4">
        <w:rPr>
          <w:rFonts w:ascii="Times New Roman" w:hAnsi="Times New Roman" w:cs="Times New Roman"/>
          <w:sz w:val="28"/>
          <w:szCs w:val="28"/>
        </w:rPr>
        <w:t>директор общества с ограниченной отв</w:t>
      </w:r>
      <w:r w:rsidR="00887925">
        <w:rPr>
          <w:rFonts w:ascii="Times New Roman" w:hAnsi="Times New Roman" w:cs="Times New Roman"/>
          <w:sz w:val="28"/>
          <w:szCs w:val="28"/>
        </w:rPr>
        <w:t>етственностью "Нижневартовскгаз"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554D" w:rsidRPr="00D24B20" w:rsidRDefault="003C554D" w:rsidP="00CF66F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Михайлюк В.С. </w:t>
      </w:r>
      <w:r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0A4">
        <w:rPr>
          <w:rFonts w:ascii="Times New Roman" w:hAnsi="Times New Roman" w:cs="Times New Roman"/>
          <w:sz w:val="28"/>
          <w:szCs w:val="28"/>
        </w:rPr>
        <w:t>главный инженер общества с</w:t>
      </w:r>
      <w:r w:rsidR="00887925">
        <w:rPr>
          <w:rFonts w:ascii="Times New Roman" w:hAnsi="Times New Roman" w:cs="Times New Roman"/>
          <w:sz w:val="28"/>
          <w:szCs w:val="28"/>
        </w:rPr>
        <w:t xml:space="preserve"> ограниченной ответственностью "Нижневартовскгаз"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532D" w:rsidRDefault="00B7532D" w:rsidP="00F16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32D" w:rsidRPr="00887925" w:rsidRDefault="00B7532D" w:rsidP="00F16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</w:t>
      </w:r>
      <w:r w:rsidR="00887925" w:rsidRPr="00887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ДНЯ</w:t>
      </w:r>
      <w:r w:rsidRPr="00887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F0C55" w:rsidRPr="00D24B20" w:rsidRDefault="006F0C55" w:rsidP="00F16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54D" w:rsidRPr="003C554D" w:rsidRDefault="00887925" w:rsidP="00887925">
      <w:pPr>
        <w:widowControl w:val="0"/>
        <w:tabs>
          <w:tab w:val="left" w:pos="1134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792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3C554D" w:rsidRPr="0088792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 причинах переноса сроков подключения и подписания дополнительных соглашений к договорам на догазификацию</w:t>
      </w:r>
      <w:r w:rsidR="003C554D" w:rsidRPr="008879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C554D" w:rsidRPr="00887925" w:rsidRDefault="003C554D" w:rsidP="003C554D">
      <w:pPr>
        <w:widowControl w:val="0"/>
        <w:tabs>
          <w:tab w:val="left" w:pos="1134"/>
        </w:tabs>
        <w:spacing w:after="0" w:line="240" w:lineRule="auto"/>
        <w:ind w:left="720" w:right="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554D" w:rsidRPr="00887925" w:rsidRDefault="003C554D" w:rsidP="00887925">
      <w:pPr>
        <w:widowControl w:val="0"/>
        <w:tabs>
          <w:tab w:val="left" w:pos="1134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79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Докладчик:</w:t>
      </w:r>
    </w:p>
    <w:p w:rsidR="003C554D" w:rsidRPr="003C554D" w:rsidRDefault="00887925" w:rsidP="00887925">
      <w:pPr>
        <w:widowControl w:val="0"/>
        <w:tabs>
          <w:tab w:val="left" w:pos="1134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Кастаргин А.А. – </w:t>
      </w:r>
      <w:r w:rsidR="003C554D" w:rsidRPr="003C55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начальник отдела инженерного обеспечения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3C554D" w:rsidRPr="003C55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ресурсосбережения департамента жилищно-коммунального хозяйства администрации города </w:t>
      </w:r>
    </w:p>
    <w:p w:rsidR="003C554D" w:rsidRPr="003C554D" w:rsidRDefault="003C554D" w:rsidP="003C554D">
      <w:pPr>
        <w:widowControl w:val="0"/>
        <w:tabs>
          <w:tab w:val="left" w:pos="1134"/>
        </w:tabs>
        <w:spacing w:after="0" w:line="240" w:lineRule="auto"/>
        <w:ind w:left="720"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554D" w:rsidRPr="00887925" w:rsidRDefault="00887925" w:rsidP="00887925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792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2. </w:t>
      </w:r>
      <w:r w:rsidR="003C554D" w:rsidRPr="0088792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 причинах просроченных договоров (26 шт). </w:t>
      </w:r>
    </w:p>
    <w:p w:rsidR="003C554D" w:rsidRPr="003C554D" w:rsidRDefault="003C554D" w:rsidP="003C554D">
      <w:pPr>
        <w:widowControl w:val="0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554D" w:rsidRPr="00887925" w:rsidRDefault="003C554D" w:rsidP="008879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79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Докладчики:</w:t>
      </w:r>
    </w:p>
    <w:p w:rsidR="003C554D" w:rsidRPr="003C554D" w:rsidRDefault="00887925" w:rsidP="00887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9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Степченков О.Е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– </w:t>
      </w:r>
      <w:r w:rsidR="003C554D" w:rsidRPr="003C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общества с ограниченной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ответственностью "Нижневартовскгаз"</w:t>
      </w:r>
      <w:r w:rsidR="003C554D" w:rsidRPr="003C55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0722" w:rsidRDefault="00887925" w:rsidP="00887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Михайлюк В.С. – </w:t>
      </w:r>
      <w:r w:rsidR="003C554D" w:rsidRPr="003C554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инженер общества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ограниченной ответственностью "Нижневартовскгаз"</w:t>
      </w:r>
      <w:r w:rsidR="003C554D" w:rsidRPr="003C55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0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554D" w:rsidRPr="003C554D" w:rsidRDefault="003C554D" w:rsidP="0032072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54D" w:rsidRPr="00887925" w:rsidRDefault="00887925" w:rsidP="0088792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3C554D" w:rsidRPr="008879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причинах низкого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личества заключенных договоров, </w:t>
      </w:r>
      <w:r w:rsidR="003C554D" w:rsidRPr="008879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предусматривающих оказание комплексной услуги по подключению.</w:t>
      </w:r>
    </w:p>
    <w:p w:rsidR="002803BD" w:rsidRDefault="002803BD" w:rsidP="008879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803BD" w:rsidRDefault="002803BD" w:rsidP="008879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C554D" w:rsidRPr="00887925" w:rsidRDefault="003C554D" w:rsidP="008879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79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Докладчики:</w:t>
      </w:r>
    </w:p>
    <w:p w:rsidR="00887925" w:rsidRPr="003C554D" w:rsidRDefault="00887925" w:rsidP="00887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9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Степченков О.Е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– </w:t>
      </w:r>
      <w:r w:rsidRPr="003C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общества с ограниченной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ответственностью "Нижневартовскгаз"</w:t>
      </w:r>
      <w:r w:rsidRPr="003C55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7925" w:rsidRDefault="00887925" w:rsidP="00887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Михайлюк В.С. – </w:t>
      </w:r>
      <w:r w:rsidRPr="003C554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инженер общества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ограниченной ответственностью "Нижневартовскгаз"</w:t>
      </w:r>
      <w:r w:rsidRPr="003C55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7925" w:rsidRPr="003C554D" w:rsidRDefault="00887925" w:rsidP="0088792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C554D" w:rsidRPr="00887925" w:rsidRDefault="00887925" w:rsidP="00887925">
      <w:pPr>
        <w:widowControl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 </w:t>
      </w:r>
      <w:r w:rsidR="003C554D" w:rsidRPr="008879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причинах низкого количества подключений в 2024 году</w:t>
      </w:r>
      <w:r w:rsidR="003C554D" w:rsidRPr="0088792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3C554D" w:rsidRPr="00887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0722" w:rsidRPr="00887925" w:rsidRDefault="00320722" w:rsidP="003C554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C554D" w:rsidRDefault="003C554D" w:rsidP="008879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79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Докладчики:</w:t>
      </w:r>
    </w:p>
    <w:p w:rsidR="00887925" w:rsidRPr="00887925" w:rsidRDefault="00887925" w:rsidP="008879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7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Степченков О.Е. – директор общества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ограниченной ответственностью "Нижневартовскгаз"</w:t>
      </w:r>
      <w:r w:rsidRPr="00887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87925" w:rsidRPr="00887925" w:rsidRDefault="00887925" w:rsidP="008879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7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Михайлюк В.С. – главный инженер общества с ограниченно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ответственностью "Нижневартовскгаз"</w:t>
      </w:r>
      <w:r w:rsidRPr="00887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C554D" w:rsidRPr="003C554D" w:rsidRDefault="003C554D" w:rsidP="003C55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554D" w:rsidRPr="00887925" w:rsidRDefault="00887925" w:rsidP="00887925">
      <w:pPr>
        <w:widowControl w:val="0"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92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5. </w:t>
      </w:r>
      <w:r w:rsidR="003C554D" w:rsidRPr="0088792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 проведении инвентаризации в СОНТ. </w:t>
      </w:r>
    </w:p>
    <w:p w:rsidR="003C554D" w:rsidRDefault="003C554D" w:rsidP="008879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79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Докладчики:</w:t>
      </w:r>
    </w:p>
    <w:p w:rsidR="00887925" w:rsidRPr="00887925" w:rsidRDefault="00887925" w:rsidP="008879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7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Степченков О.Е. – директор общества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ограниченной ответственностью "Нижневартовскгаз"</w:t>
      </w:r>
      <w:r w:rsidRPr="00887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87925" w:rsidRPr="00887925" w:rsidRDefault="00887925" w:rsidP="008879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7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Михайлюк В.С. – главный инженер общества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ограниченной ответственностью "Нижневартовскгаз"</w:t>
      </w:r>
      <w:r w:rsidRPr="00887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C554D" w:rsidRPr="003C554D" w:rsidRDefault="003C554D" w:rsidP="003C5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54D" w:rsidRPr="00887925" w:rsidRDefault="00266CAC" w:rsidP="00887925">
      <w:pPr>
        <w:widowControl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6. </w:t>
      </w:r>
      <w:r w:rsidR="003C554D" w:rsidRPr="00887925">
        <w:rPr>
          <w:rFonts w:ascii="Times New Roman" w:eastAsia="Times New Roman" w:hAnsi="Times New Roman" w:cs="Times New Roman"/>
          <w:sz w:val="28"/>
          <w:szCs w:val="28"/>
          <w:lang w:bidi="ru-RU"/>
        </w:rPr>
        <w:t>О</w:t>
      </w:r>
      <w:r w:rsidR="005E113B">
        <w:rPr>
          <w:rFonts w:ascii="Times New Roman" w:eastAsia="Times New Roman" w:hAnsi="Times New Roman" w:cs="Times New Roman"/>
          <w:sz w:val="28"/>
          <w:szCs w:val="28"/>
          <w:lang w:bidi="ru-RU"/>
        </w:rPr>
        <w:t>б</w:t>
      </w:r>
      <w:r w:rsidR="003C554D" w:rsidRPr="0088792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актуализации сводного и пообъектного план-графиков догазификации, синхрониз</w:t>
      </w:r>
      <w:r w:rsidR="00887925">
        <w:rPr>
          <w:rFonts w:ascii="Times New Roman" w:eastAsia="Times New Roman" w:hAnsi="Times New Roman" w:cs="Times New Roman"/>
          <w:sz w:val="28"/>
          <w:szCs w:val="28"/>
          <w:lang w:bidi="ru-RU"/>
        </w:rPr>
        <w:t>ировав предлагаемые изменения</w:t>
      </w:r>
      <w:r w:rsidR="003C554D" w:rsidRPr="0088792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 готовностью потенциальных домовладений к догазификации. </w:t>
      </w:r>
    </w:p>
    <w:p w:rsidR="00320722" w:rsidRDefault="00320722" w:rsidP="003C554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554D" w:rsidRDefault="003C554D" w:rsidP="008879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79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Докладчики:</w:t>
      </w:r>
    </w:p>
    <w:p w:rsidR="00887925" w:rsidRPr="00887925" w:rsidRDefault="00887925" w:rsidP="008879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7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Степченков О.Е. – директор общества с</w:t>
      </w:r>
      <w:r w:rsidR="00266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ограниченной ответственностью "Нижневартовскгаз"</w:t>
      </w:r>
      <w:r w:rsidRPr="00887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87925" w:rsidRPr="00887925" w:rsidRDefault="00887925" w:rsidP="008879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7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Михайлюк В.С. – главный инженер общества с</w:t>
      </w:r>
      <w:r w:rsidR="00266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ограниченной ответственностью "Нижневартовскгаз"</w:t>
      </w:r>
      <w:r w:rsidRPr="00887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B7025" w:rsidRDefault="003B7025" w:rsidP="00F16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32D" w:rsidRPr="00751DAC" w:rsidRDefault="00B7532D" w:rsidP="00F16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</w:p>
    <w:p w:rsidR="00B7532D" w:rsidRPr="00A9225C" w:rsidRDefault="00B7532D" w:rsidP="005E1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7CA" w:rsidRPr="005E113B" w:rsidRDefault="003D2A6F" w:rsidP="005E113B">
      <w:pPr>
        <w:pStyle w:val="a3"/>
        <w:numPr>
          <w:ilvl w:val="0"/>
          <w:numId w:val="7"/>
        </w:numPr>
        <w:spacing w:line="240" w:lineRule="auto"/>
        <w:ind w:left="0" w:firstLine="708"/>
        <w:rPr>
          <w:rFonts w:eastAsia="Times New Roman"/>
          <w:szCs w:val="28"/>
          <w:lang w:eastAsia="ru-RU"/>
        </w:rPr>
      </w:pPr>
      <w:r w:rsidRPr="005E113B">
        <w:rPr>
          <w:rFonts w:eastAsia="Times New Roman"/>
          <w:bCs/>
          <w:szCs w:val="28"/>
          <w:lang w:eastAsia="ru-RU"/>
        </w:rPr>
        <w:t>Обществу с ограниченной ответственностью</w:t>
      </w:r>
      <w:r w:rsidR="00266CAC" w:rsidRPr="005E113B">
        <w:rPr>
          <w:rFonts w:eastAsia="Times New Roman"/>
          <w:szCs w:val="28"/>
          <w:lang w:eastAsia="ru-RU"/>
        </w:rPr>
        <w:t xml:space="preserve"> "Нижневартовскгаз"</w:t>
      </w:r>
      <w:r w:rsidR="004614E2" w:rsidRPr="005E113B">
        <w:rPr>
          <w:rFonts w:eastAsia="Times New Roman"/>
          <w:szCs w:val="28"/>
          <w:lang w:eastAsia="ru-RU"/>
        </w:rPr>
        <w:t xml:space="preserve"> </w:t>
      </w:r>
      <w:r w:rsidR="005E113B">
        <w:rPr>
          <w:rFonts w:eastAsia="Times New Roman"/>
          <w:szCs w:val="28"/>
          <w:lang w:eastAsia="ru-RU"/>
        </w:rPr>
        <w:t>п</w:t>
      </w:r>
      <w:r w:rsidR="004614E2" w:rsidRPr="005E113B">
        <w:rPr>
          <w:rFonts w:eastAsia="Times New Roman"/>
          <w:szCs w:val="28"/>
          <w:lang w:eastAsia="ru-RU"/>
        </w:rPr>
        <w:t>ровести ст</w:t>
      </w:r>
      <w:r w:rsidR="00266CAC" w:rsidRPr="005E113B">
        <w:rPr>
          <w:rFonts w:eastAsia="Times New Roman"/>
          <w:szCs w:val="28"/>
          <w:lang w:eastAsia="ru-RU"/>
        </w:rPr>
        <w:t>роительство сетей газоснабжения</w:t>
      </w:r>
      <w:r w:rsidRPr="005E113B">
        <w:rPr>
          <w:rFonts w:eastAsia="Times New Roman"/>
          <w:szCs w:val="28"/>
          <w:lang w:eastAsia="ru-RU"/>
        </w:rPr>
        <w:t xml:space="preserve"> </w:t>
      </w:r>
      <w:r w:rsidR="004614E2" w:rsidRPr="005E113B">
        <w:rPr>
          <w:rFonts w:eastAsia="Times New Roman"/>
          <w:szCs w:val="28"/>
          <w:lang w:eastAsia="ru-RU"/>
        </w:rPr>
        <w:t>до границ земельных участков</w:t>
      </w:r>
      <w:r w:rsidRPr="005E113B">
        <w:rPr>
          <w:rFonts w:eastAsia="Times New Roman"/>
          <w:szCs w:val="28"/>
          <w:lang w:eastAsia="ru-RU"/>
        </w:rPr>
        <w:br/>
      </w:r>
      <w:r w:rsidR="008764A1" w:rsidRPr="005E113B">
        <w:rPr>
          <w:rFonts w:eastAsia="Times New Roman"/>
          <w:szCs w:val="28"/>
          <w:lang w:eastAsia="ru-RU"/>
        </w:rPr>
        <w:t>по договорам, заключенным в 2023 году</w:t>
      </w:r>
      <w:r w:rsidR="004614E2" w:rsidRPr="005E113B">
        <w:rPr>
          <w:rFonts w:eastAsia="Times New Roman"/>
          <w:szCs w:val="28"/>
          <w:lang w:eastAsia="ru-RU"/>
        </w:rPr>
        <w:t>.</w:t>
      </w:r>
    </w:p>
    <w:p w:rsidR="00751442" w:rsidRPr="00A9225C" w:rsidRDefault="00751442" w:rsidP="00065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Срок: </w:t>
      </w:r>
      <w:r w:rsidR="004614E2" w:rsidRPr="00A922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01.06.2024</w:t>
      </w:r>
    </w:p>
    <w:p w:rsidR="00946A8F" w:rsidRDefault="00946A8F" w:rsidP="00065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45F" w:rsidRPr="002E37CA" w:rsidRDefault="006F0C55" w:rsidP="00E25E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D2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3D2A6F" w:rsidRPr="00887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бществ</w:t>
      </w:r>
      <w:r w:rsidR="003D2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D2A6F" w:rsidRPr="00887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 w:rsidR="003D2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ограниченной ответственностью</w:t>
      </w:r>
      <w:r w:rsidR="0026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"Нижневартовскгаз"</w:t>
      </w:r>
      <w:r w:rsidR="00751442" w:rsidRPr="002E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EA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усилить контроль,</w:t>
      </w:r>
      <w:r w:rsidR="004614E2" w:rsidRPr="002E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ускорить</w:t>
      </w:r>
      <w:r w:rsidR="0026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темпы</w:t>
      </w:r>
      <w:r w:rsidR="002E37CA" w:rsidRPr="002E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C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="002E37CA" w:rsidRPr="002E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E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сетей газоснабжения</w:t>
      </w:r>
      <w:r w:rsidR="003D2A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6C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2E37CA" w:rsidRPr="002E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CA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</w:t>
      </w:r>
      <w:r w:rsidR="002E37CA" w:rsidRPr="002E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4E2" w:rsidRPr="002E37C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</w:t>
      </w:r>
      <w:r w:rsidR="00E2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764A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764A1" w:rsidRPr="002E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аправить </w:t>
      </w:r>
      <w:r w:rsidR="003D2A6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Единому оператору газификации</w:t>
      </w:r>
      <w:r w:rsidR="00876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откорректированную и</w:t>
      </w:r>
      <w:r w:rsidR="00D52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нформацию </w:t>
      </w:r>
      <w:r w:rsidR="005B1611" w:rsidRPr="002E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количестве доведенных до границ земельных участков сетей газоснабжения. </w:t>
      </w:r>
      <w:r w:rsidR="008136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13698" w:rsidRPr="002E37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редоставить</w:t>
      </w:r>
      <w:r w:rsidR="003D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698" w:rsidRPr="002E37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департамент жилищно-коммунального хозяйства администрации города</w:t>
      </w:r>
      <w:r w:rsidR="00813698" w:rsidRPr="008764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13698" w:rsidRPr="008136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E37CA" w:rsidRPr="008136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13698">
        <w:rPr>
          <w:rFonts w:ascii="Times New Roman" w:eastAsia="Times New Roman" w:hAnsi="Times New Roman" w:cs="Times New Roman"/>
          <w:sz w:val="28"/>
          <w:szCs w:val="28"/>
          <w:lang w:eastAsia="ru-RU"/>
        </w:rPr>
        <w:t>пии актов</w:t>
      </w:r>
      <w:r w:rsidR="003D2A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37CA" w:rsidRPr="002E37CA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негот</w:t>
      </w:r>
      <w:r w:rsidR="00D52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овности сетей газопотребления </w:t>
      </w:r>
      <w:r w:rsidR="002E37CA" w:rsidRPr="002E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газоиспользующего оборудования </w:t>
      </w:r>
      <w:r w:rsidR="002E37CA" w:rsidRPr="002E37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</w:t>
      </w:r>
      <w:r w:rsidR="00D52DF0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 капитального строительства</w:t>
      </w:r>
      <w:r w:rsidR="002E37CA" w:rsidRPr="002E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подключению (технологическому подключению).</w:t>
      </w:r>
    </w:p>
    <w:p w:rsidR="00AC1A8F" w:rsidRDefault="00751442" w:rsidP="005344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Срок: до </w:t>
      </w:r>
      <w:r w:rsidR="00813698">
        <w:rPr>
          <w:rFonts w:ascii="Times New Roman" w:eastAsia="Times New Roman" w:hAnsi="Times New Roman" w:cs="Times New Roman"/>
          <w:sz w:val="28"/>
          <w:szCs w:val="28"/>
          <w:lang w:eastAsia="ru-RU"/>
        </w:rPr>
        <w:t>01.06</w:t>
      </w:r>
      <w:r w:rsidR="005B1611" w:rsidRPr="002E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.2024 </w:t>
      </w:r>
    </w:p>
    <w:p w:rsidR="00946A8F" w:rsidRDefault="00946A8F" w:rsidP="005344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A5B" w:rsidRPr="00E25EA5" w:rsidRDefault="006F0C55" w:rsidP="00065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D2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3D2A6F" w:rsidRPr="00887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бществ</w:t>
      </w:r>
      <w:r w:rsidR="003D2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D2A6F" w:rsidRPr="00887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 w:rsidR="003D2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ограниченной ответственностью</w:t>
      </w:r>
      <w:r w:rsidR="0026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"Нижневартовскгаз"</w:t>
      </w:r>
      <w:r w:rsidR="00871A5B" w:rsidRPr="00E2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EA5" w:rsidRPr="00E25E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66CAC">
        <w:rPr>
          <w:rFonts w:ascii="Times New Roman" w:eastAsia="Times New Roman" w:hAnsi="Times New Roman" w:cs="Times New Roman"/>
          <w:sz w:val="28"/>
          <w:szCs w:val="28"/>
          <w:lang w:eastAsia="ru-RU"/>
        </w:rPr>
        <w:t>дготовить аналитическую справку</w:t>
      </w:r>
      <w:r w:rsidR="003D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EA5" w:rsidRPr="00E25E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причинах низкого количества заключенных договоров, предусматривающих оказание комплексной услуги по подключению (технологическому присоединению)</w:t>
      </w:r>
      <w:r w:rsidR="00E25E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36B9" w:rsidRPr="00E2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2477" w:rsidRDefault="00612477" w:rsidP="00783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Срок</w:t>
      </w:r>
      <w:r w:rsidR="0053445F" w:rsidRPr="00E2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836B9" w:rsidRPr="00E2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81369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E25EA5" w:rsidRPr="00E25EA5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.05.2024</w:t>
      </w:r>
    </w:p>
    <w:p w:rsidR="00266CAC" w:rsidRDefault="00266CAC" w:rsidP="00783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A5" w:rsidRDefault="00E25EA5" w:rsidP="00783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3D2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3D2A6F" w:rsidRPr="00887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бществ</w:t>
      </w:r>
      <w:r w:rsidR="003D2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D2A6F" w:rsidRPr="00887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 w:rsidR="003D2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ограниченной ответственностью</w:t>
      </w:r>
      <w:r w:rsidR="0026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"Нижневартовскгаз"</w:t>
      </w:r>
      <w:r w:rsidRPr="00E2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направить в </w:t>
      </w:r>
      <w:r w:rsidR="00D52DF0" w:rsidRPr="002E37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жилищно-коммунального хозяйства администрации города</w:t>
      </w:r>
      <w:r w:rsidR="00D52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C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="003D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правилах подключения (технологического</w:t>
      </w:r>
      <w:r w:rsidRPr="002E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D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присоединения</w:t>
      </w:r>
      <w:r w:rsidRPr="002E37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52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домовладений</w:t>
      </w:r>
      <w:r w:rsidR="003D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земельного участка для размещения в </w:t>
      </w:r>
      <w:r w:rsidR="003D2A6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средствах массовой информации</w:t>
      </w:r>
      <w:r w:rsidR="00D52D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6A8F" w:rsidRDefault="00D52DF0" w:rsidP="00783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EA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до 20.05.2024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6A8F" w:rsidRDefault="00946A8F" w:rsidP="00783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C55" w:rsidRPr="002E66CA" w:rsidRDefault="00266CAC" w:rsidP="004773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57041" w:rsidRPr="002E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2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3D2A6F" w:rsidRPr="00887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бществ</w:t>
      </w:r>
      <w:r w:rsidR="003D2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D2A6F" w:rsidRPr="00887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 w:rsidR="003D2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ограниченной ответственностью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"Нижневартовскгаз"</w:t>
      </w:r>
      <w:r w:rsidR="007836B9" w:rsidRPr="002E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DF0" w:rsidRPr="002E66C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актуализировать статистику по отказам, подключенным домовладениям, доведенным до границ земельных участков заявителей сетей газоснабжения</w:t>
      </w:r>
      <w:r w:rsidR="0081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направить </w:t>
      </w:r>
      <w:r w:rsidR="00813698" w:rsidRPr="008764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департамент</w:t>
      </w:r>
      <w:r w:rsidR="003D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698" w:rsidRPr="008764A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 администрации города</w:t>
      </w:r>
      <w:r w:rsidR="008136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3698" w:rsidRPr="0081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DF0" w:rsidRPr="002E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4F26" w:rsidRDefault="00BA4F26" w:rsidP="00455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6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Срок</w:t>
      </w:r>
      <w:r w:rsidR="0053445F" w:rsidRPr="002E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D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2E66CA" w:rsidRPr="002E66CA">
        <w:rPr>
          <w:rFonts w:ascii="Times New Roman" w:eastAsia="Times New Roman" w:hAnsi="Times New Roman" w:cs="Times New Roman"/>
          <w:sz w:val="28"/>
          <w:szCs w:val="28"/>
          <w:lang w:eastAsia="ru-RU"/>
        </w:rPr>
        <w:t>15.05.2024</w:t>
      </w:r>
      <w:r w:rsidR="002E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4F26" w:rsidRPr="00D24B20" w:rsidRDefault="00BA4F26" w:rsidP="00F16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A1" w:rsidRPr="00A9225C" w:rsidRDefault="00266CAC" w:rsidP="00266CAC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5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764A1" w:rsidRPr="00A9225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Департаменту муниципальной собственности и земельных ресурсов администрации города подготовить и предоставить в департамент</w:t>
      </w:r>
      <w:r w:rsidR="003D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4A1" w:rsidRPr="00A9225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 администрации города</w:t>
      </w:r>
      <w:r w:rsidR="00CE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следующую информацию</w:t>
      </w:r>
      <w:bookmarkStart w:id="0" w:name="_GoBack"/>
      <w:bookmarkEnd w:id="0"/>
      <w:r w:rsidR="008764A1" w:rsidRPr="00A92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764A1" w:rsidRPr="00A9225C" w:rsidRDefault="008764A1" w:rsidP="008764A1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5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разъяснения об использовании земельных участков в границах</w:t>
      </w:r>
      <w:r w:rsidR="00266CAC" w:rsidRPr="00A922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22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СОНТ: о правах на земельн</w:t>
      </w:r>
      <w:r w:rsidR="00266CAC" w:rsidRPr="00A9225C">
        <w:rPr>
          <w:rFonts w:ascii="Times New Roman" w:eastAsia="Times New Roman" w:hAnsi="Times New Roman" w:cs="Times New Roman"/>
          <w:sz w:val="28"/>
          <w:szCs w:val="28"/>
          <w:lang w:eastAsia="ru-RU"/>
        </w:rPr>
        <w:t>ые участки СОНТ, физических лиц;</w:t>
      </w:r>
      <w:r w:rsidRPr="00A92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64A1" w:rsidRPr="00A9225C" w:rsidRDefault="008764A1" w:rsidP="008764A1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nos" w:eastAsia="Tinos" w:hAnsi="Tinos" w:cs="Tinos"/>
          <w:b/>
          <w:sz w:val="28"/>
          <w:szCs w:val="28"/>
          <w:lang w:eastAsia="ru-RU"/>
        </w:rPr>
      </w:pPr>
      <w:r w:rsidRPr="00A92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 СОНТ: земельные участки, права на земельные участки СОНТ, границах СОНТ (при наличии) и председателях СОНТ.  </w:t>
      </w:r>
    </w:p>
    <w:p w:rsidR="00E737B5" w:rsidRPr="00A9225C" w:rsidRDefault="008764A1" w:rsidP="00876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Срок: </w:t>
      </w:r>
      <w:r w:rsidR="003D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A9225C">
        <w:rPr>
          <w:rFonts w:ascii="Times New Roman" w:eastAsia="Times New Roman" w:hAnsi="Times New Roman" w:cs="Times New Roman"/>
          <w:sz w:val="28"/>
          <w:szCs w:val="28"/>
          <w:lang w:eastAsia="ru-RU"/>
        </w:rPr>
        <w:t>15.05.2024</w:t>
      </w:r>
    </w:p>
    <w:p w:rsidR="00946A8F" w:rsidRDefault="00946A8F" w:rsidP="005F5A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45F" w:rsidRPr="002E66CA" w:rsidRDefault="00266CAC" w:rsidP="003074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741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74119B" w:rsidRPr="00887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бществ</w:t>
      </w:r>
      <w:r w:rsidR="00741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74119B" w:rsidRPr="00887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 w:rsidR="00741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ограниченной ответственностью</w:t>
      </w:r>
      <w:r w:rsidR="0074119B" w:rsidRPr="00A92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"Нижневартовскгаз"</w:t>
      </w:r>
      <w:r w:rsidR="0030745F" w:rsidRPr="002E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4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 в соответствие и направить</w:t>
      </w:r>
      <w:r w:rsidR="0074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45F" w:rsidRPr="003074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департамент жилищно-коммунального хозяйства администрации города,</w:t>
      </w:r>
      <w:r w:rsidR="0030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актуализированные</w:t>
      </w:r>
      <w:r w:rsidR="0030745F">
        <w:rPr>
          <w:rFonts w:ascii="Times New Roman" w:hAnsi="Times New Roman" w:cs="Times New Roman"/>
          <w:sz w:val="28"/>
          <w:szCs w:val="28"/>
          <w:lang w:bidi="ru-RU"/>
        </w:rPr>
        <w:t xml:space="preserve"> сводный </w:t>
      </w:r>
      <w:r w:rsidR="0030745F" w:rsidRPr="00A23D7A">
        <w:rPr>
          <w:rFonts w:ascii="Times New Roman" w:hAnsi="Times New Roman" w:cs="Times New Roman"/>
          <w:sz w:val="28"/>
          <w:szCs w:val="28"/>
          <w:lang w:bidi="ru-RU"/>
        </w:rPr>
        <w:t>и пообъектн</w:t>
      </w:r>
      <w:r w:rsidR="0030745F">
        <w:rPr>
          <w:rFonts w:ascii="Times New Roman" w:hAnsi="Times New Roman" w:cs="Times New Roman"/>
          <w:sz w:val="28"/>
          <w:szCs w:val="28"/>
          <w:lang w:bidi="ru-RU"/>
        </w:rPr>
        <w:t>ый</w:t>
      </w:r>
      <w:r w:rsidR="0030745F" w:rsidRPr="00A23D7A">
        <w:rPr>
          <w:rFonts w:ascii="Times New Roman" w:hAnsi="Times New Roman" w:cs="Times New Roman"/>
          <w:sz w:val="28"/>
          <w:szCs w:val="28"/>
          <w:lang w:bidi="ru-RU"/>
        </w:rPr>
        <w:t xml:space="preserve"> план-график</w:t>
      </w:r>
      <w:r w:rsidR="0030745F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30745F" w:rsidRPr="00A23D7A">
        <w:rPr>
          <w:rFonts w:ascii="Times New Roman" w:hAnsi="Times New Roman" w:cs="Times New Roman"/>
          <w:sz w:val="28"/>
          <w:szCs w:val="28"/>
          <w:lang w:bidi="ru-RU"/>
        </w:rPr>
        <w:t xml:space="preserve"> догазификации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4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утверждение</w:t>
      </w:r>
      <w:r w:rsidR="007411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0745F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размещение на официальном сайте органов местного самоуправления</w:t>
      </w:r>
      <w:r w:rsidR="0030745F" w:rsidRPr="002E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0745F" w:rsidRDefault="0030745F" w:rsidP="00307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6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Срок: 15.05.2024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E113B" w:rsidRDefault="005E113B" w:rsidP="005F5A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1" w:type="dxa"/>
        <w:tblLook w:val="0000" w:firstRow="0" w:lastRow="0" w:firstColumn="0" w:lastColumn="0" w:noHBand="0" w:noVBand="0"/>
      </w:tblPr>
      <w:tblGrid>
        <w:gridCol w:w="3837"/>
        <w:gridCol w:w="2455"/>
        <w:gridCol w:w="3169"/>
      </w:tblGrid>
      <w:tr w:rsidR="00B7532D" w:rsidRPr="00D24B20" w:rsidTr="005E113B">
        <w:trPr>
          <w:trHeight w:val="522"/>
        </w:trPr>
        <w:tc>
          <w:tcPr>
            <w:tcW w:w="3837" w:type="dxa"/>
          </w:tcPr>
          <w:p w:rsidR="00B7532D" w:rsidRPr="00D24B20" w:rsidRDefault="005F5AFB" w:rsidP="00B7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</w:t>
            </w:r>
          </w:p>
          <w:p w:rsidR="00751DAC" w:rsidRDefault="00751DAC" w:rsidP="00B7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DAC" w:rsidRPr="00D24B20" w:rsidRDefault="00751DAC" w:rsidP="00B7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5" w:type="dxa"/>
          </w:tcPr>
          <w:p w:rsidR="00B7532D" w:rsidRPr="00D24B20" w:rsidRDefault="00B7532D" w:rsidP="00ED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169" w:type="dxa"/>
          </w:tcPr>
          <w:p w:rsidR="00B7532D" w:rsidRPr="00D24B20" w:rsidRDefault="003C554D" w:rsidP="00B7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Р.В. Карпов</w:t>
            </w:r>
          </w:p>
          <w:p w:rsidR="00B444F0" w:rsidRPr="00D24B20" w:rsidRDefault="00B444F0" w:rsidP="00B7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532D" w:rsidRPr="00D24B20" w:rsidRDefault="00B7532D" w:rsidP="00B7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5FF9" w:rsidRPr="00D24B20" w:rsidTr="005E113B">
        <w:trPr>
          <w:trHeight w:val="526"/>
        </w:trPr>
        <w:tc>
          <w:tcPr>
            <w:tcW w:w="3837" w:type="dxa"/>
          </w:tcPr>
          <w:p w:rsidR="00F45FF9" w:rsidRPr="00D24B20" w:rsidRDefault="00F45FF9" w:rsidP="007A0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F45FF9" w:rsidRPr="00D24B20" w:rsidRDefault="00F45FF9" w:rsidP="00320722">
            <w:pPr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5" w:type="dxa"/>
          </w:tcPr>
          <w:p w:rsidR="00F45FF9" w:rsidRPr="00D24B20" w:rsidRDefault="00F45FF9" w:rsidP="007A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169" w:type="dxa"/>
          </w:tcPr>
          <w:p w:rsidR="00F45FF9" w:rsidRPr="00D24B20" w:rsidRDefault="00946A8F" w:rsidP="00946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Кастаргин</w:t>
            </w:r>
          </w:p>
        </w:tc>
      </w:tr>
    </w:tbl>
    <w:p w:rsidR="003C0E31" w:rsidRPr="00320722" w:rsidRDefault="003C0E31" w:rsidP="005E113B">
      <w:pPr>
        <w:tabs>
          <w:tab w:val="left" w:pos="900"/>
        </w:tabs>
        <w:rPr>
          <w:sz w:val="28"/>
          <w:szCs w:val="28"/>
        </w:rPr>
      </w:pPr>
    </w:p>
    <w:sectPr w:rsidR="003C0E31" w:rsidRPr="00320722" w:rsidSect="002803BD">
      <w:headerReference w:type="default" r:id="rId7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B9C" w:rsidRDefault="009A0B9C" w:rsidP="002803BD">
      <w:pPr>
        <w:spacing w:after="0" w:line="240" w:lineRule="auto"/>
      </w:pPr>
      <w:r>
        <w:separator/>
      </w:r>
    </w:p>
  </w:endnote>
  <w:endnote w:type="continuationSeparator" w:id="0">
    <w:p w:rsidR="009A0B9C" w:rsidRDefault="009A0B9C" w:rsidP="00280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nos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B9C" w:rsidRDefault="009A0B9C" w:rsidP="002803BD">
      <w:pPr>
        <w:spacing w:after="0" w:line="240" w:lineRule="auto"/>
      </w:pPr>
      <w:r>
        <w:separator/>
      </w:r>
    </w:p>
  </w:footnote>
  <w:footnote w:type="continuationSeparator" w:id="0">
    <w:p w:rsidR="009A0B9C" w:rsidRDefault="009A0B9C" w:rsidP="00280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727320"/>
      <w:docPartObj>
        <w:docPartGallery w:val="Page Numbers (Top of Page)"/>
        <w:docPartUnique/>
      </w:docPartObj>
    </w:sdtPr>
    <w:sdtEndPr/>
    <w:sdtContent>
      <w:p w:rsidR="002803BD" w:rsidRDefault="002803B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2DB">
          <w:rPr>
            <w:noProof/>
          </w:rPr>
          <w:t>3</w:t>
        </w:r>
        <w:r>
          <w:fldChar w:fldCharType="end"/>
        </w:r>
      </w:p>
    </w:sdtContent>
  </w:sdt>
  <w:p w:rsidR="002803BD" w:rsidRDefault="002803B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F2A011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" w15:restartNumberingAfterBreak="0">
    <w:nsid w:val="33A9199E"/>
    <w:multiLevelType w:val="hybridMultilevel"/>
    <w:tmpl w:val="04242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F1BC7"/>
    <w:multiLevelType w:val="hybridMultilevel"/>
    <w:tmpl w:val="9DFA2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17F0D"/>
    <w:multiLevelType w:val="hybridMultilevel"/>
    <w:tmpl w:val="CF4C2CDE"/>
    <w:lvl w:ilvl="0" w:tplc="66961D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A005F40"/>
    <w:multiLevelType w:val="hybridMultilevel"/>
    <w:tmpl w:val="71F05DE8"/>
    <w:lvl w:ilvl="0" w:tplc="35E2B0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901A6"/>
    <w:multiLevelType w:val="hybridMultilevel"/>
    <w:tmpl w:val="334A0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A9"/>
    <w:rsid w:val="00065115"/>
    <w:rsid w:val="000B2820"/>
    <w:rsid w:val="001149B7"/>
    <w:rsid w:val="00135972"/>
    <w:rsid w:val="00157041"/>
    <w:rsid w:val="001F244B"/>
    <w:rsid w:val="00266CAC"/>
    <w:rsid w:val="002803BD"/>
    <w:rsid w:val="002E37CA"/>
    <w:rsid w:val="002E66CA"/>
    <w:rsid w:val="00300BAD"/>
    <w:rsid w:val="0030745F"/>
    <w:rsid w:val="00320722"/>
    <w:rsid w:val="003B7025"/>
    <w:rsid w:val="003C0E31"/>
    <w:rsid w:val="003C554D"/>
    <w:rsid w:val="003D2A6F"/>
    <w:rsid w:val="00406008"/>
    <w:rsid w:val="00417F5C"/>
    <w:rsid w:val="004467E2"/>
    <w:rsid w:val="00446CFB"/>
    <w:rsid w:val="004556F0"/>
    <w:rsid w:val="004614E2"/>
    <w:rsid w:val="0047736A"/>
    <w:rsid w:val="00485872"/>
    <w:rsid w:val="004946B1"/>
    <w:rsid w:val="004A4324"/>
    <w:rsid w:val="004F06D8"/>
    <w:rsid w:val="0052284B"/>
    <w:rsid w:val="0053445F"/>
    <w:rsid w:val="005557C4"/>
    <w:rsid w:val="00576567"/>
    <w:rsid w:val="005A46C7"/>
    <w:rsid w:val="005B1611"/>
    <w:rsid w:val="005E113B"/>
    <w:rsid w:val="005F5AFB"/>
    <w:rsid w:val="00612477"/>
    <w:rsid w:val="006273BA"/>
    <w:rsid w:val="00660DF2"/>
    <w:rsid w:val="006831CA"/>
    <w:rsid w:val="006F0C55"/>
    <w:rsid w:val="00704080"/>
    <w:rsid w:val="007228D4"/>
    <w:rsid w:val="00733509"/>
    <w:rsid w:val="0074119B"/>
    <w:rsid w:val="00746236"/>
    <w:rsid w:val="00751442"/>
    <w:rsid w:val="00751DAC"/>
    <w:rsid w:val="00752EED"/>
    <w:rsid w:val="00762622"/>
    <w:rsid w:val="007836B9"/>
    <w:rsid w:val="007B3658"/>
    <w:rsid w:val="007D1A26"/>
    <w:rsid w:val="007D211C"/>
    <w:rsid w:val="007F21DC"/>
    <w:rsid w:val="00813698"/>
    <w:rsid w:val="00851BD5"/>
    <w:rsid w:val="00871A5B"/>
    <w:rsid w:val="008764A1"/>
    <w:rsid w:val="00887925"/>
    <w:rsid w:val="00894172"/>
    <w:rsid w:val="008D4D66"/>
    <w:rsid w:val="009301A9"/>
    <w:rsid w:val="00946A8F"/>
    <w:rsid w:val="009A0B9C"/>
    <w:rsid w:val="00A04C25"/>
    <w:rsid w:val="00A40C91"/>
    <w:rsid w:val="00A80504"/>
    <w:rsid w:val="00A869E9"/>
    <w:rsid w:val="00A9225C"/>
    <w:rsid w:val="00AA3D7B"/>
    <w:rsid w:val="00AC1A8F"/>
    <w:rsid w:val="00AE2C2C"/>
    <w:rsid w:val="00AE5C22"/>
    <w:rsid w:val="00AF3943"/>
    <w:rsid w:val="00B242A0"/>
    <w:rsid w:val="00B32716"/>
    <w:rsid w:val="00B444F0"/>
    <w:rsid w:val="00B46DD8"/>
    <w:rsid w:val="00B62A91"/>
    <w:rsid w:val="00B7532D"/>
    <w:rsid w:val="00BA0BBC"/>
    <w:rsid w:val="00BA4F26"/>
    <w:rsid w:val="00C11D6C"/>
    <w:rsid w:val="00C80A7A"/>
    <w:rsid w:val="00CB2604"/>
    <w:rsid w:val="00CE02DB"/>
    <w:rsid w:val="00CE22E5"/>
    <w:rsid w:val="00CF66F4"/>
    <w:rsid w:val="00D24B20"/>
    <w:rsid w:val="00D27DE4"/>
    <w:rsid w:val="00D46599"/>
    <w:rsid w:val="00D52DF0"/>
    <w:rsid w:val="00D67DB6"/>
    <w:rsid w:val="00E25EA5"/>
    <w:rsid w:val="00E460CA"/>
    <w:rsid w:val="00E7164C"/>
    <w:rsid w:val="00E737B5"/>
    <w:rsid w:val="00EA7553"/>
    <w:rsid w:val="00EB3E77"/>
    <w:rsid w:val="00EB6288"/>
    <w:rsid w:val="00ED212E"/>
    <w:rsid w:val="00EE66C6"/>
    <w:rsid w:val="00F16DDB"/>
    <w:rsid w:val="00F45FF9"/>
    <w:rsid w:val="00F91686"/>
    <w:rsid w:val="00FA77EE"/>
    <w:rsid w:val="00FC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CF89E"/>
  <w15:docId w15:val="{301D221E-15F4-46E1-AC46-C60D115F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7EE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446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6CF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03BD"/>
  </w:style>
  <w:style w:type="paragraph" w:styleId="a8">
    <w:name w:val="footer"/>
    <w:basedOn w:val="a"/>
    <w:link w:val="a9"/>
    <w:uiPriority w:val="99"/>
    <w:unhideWhenUsed/>
    <w:rsid w:val="0028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0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Агаркова Айгуль Ураловна</dc:creator>
  <cp:lastModifiedBy>Агаркова Айгуль Ураловна</cp:lastModifiedBy>
  <cp:revision>9</cp:revision>
  <cp:lastPrinted>2024-05-02T11:54:00Z</cp:lastPrinted>
  <dcterms:created xsi:type="dcterms:W3CDTF">2024-04-27T11:52:00Z</dcterms:created>
  <dcterms:modified xsi:type="dcterms:W3CDTF">2024-05-06T05:31:00Z</dcterms:modified>
</cp:coreProperties>
</file>