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3455BC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для муниципальных нужд </w:t>
      </w:r>
      <w:r w:rsidR="00B83E45" w:rsidRPr="003455BC">
        <w:rPr>
          <w:b/>
          <w:sz w:val="28"/>
          <w:szCs w:val="28"/>
        </w:rPr>
        <w:t>города Нижневартовска</w:t>
      </w:r>
    </w:p>
    <w:p w:rsidR="00582624" w:rsidRPr="003455BC" w:rsidRDefault="00582624" w:rsidP="003A00F0">
      <w:pPr>
        <w:widowControl w:val="0"/>
        <w:jc w:val="center"/>
        <w:rPr>
          <w:b/>
          <w:sz w:val="28"/>
          <w:szCs w:val="28"/>
        </w:rPr>
      </w:pPr>
      <w:r w:rsidRPr="003455BC">
        <w:rPr>
          <w:b/>
          <w:sz w:val="28"/>
          <w:szCs w:val="28"/>
        </w:rPr>
        <w:t xml:space="preserve">за </w:t>
      </w:r>
      <w:r w:rsidR="00185AF1" w:rsidRPr="003455BC">
        <w:rPr>
          <w:b/>
          <w:sz w:val="28"/>
          <w:szCs w:val="28"/>
          <w:lang w:val="en-US"/>
        </w:rPr>
        <w:t>I</w:t>
      </w:r>
      <w:r w:rsidR="00185AF1" w:rsidRPr="003455BC">
        <w:rPr>
          <w:b/>
          <w:sz w:val="28"/>
          <w:szCs w:val="28"/>
        </w:rPr>
        <w:t xml:space="preserve"> </w:t>
      </w:r>
      <w:r w:rsidR="00581BFB">
        <w:rPr>
          <w:b/>
          <w:sz w:val="28"/>
          <w:szCs w:val="28"/>
        </w:rPr>
        <w:t>полугодие</w:t>
      </w:r>
      <w:r w:rsidR="00185AF1" w:rsidRPr="003455BC">
        <w:rPr>
          <w:b/>
          <w:sz w:val="28"/>
          <w:szCs w:val="28"/>
        </w:rPr>
        <w:t xml:space="preserve"> 2020 года</w:t>
      </w:r>
    </w:p>
    <w:p w:rsidR="006D2D90" w:rsidRPr="00851981" w:rsidRDefault="006D2D90" w:rsidP="003A00F0">
      <w:pPr>
        <w:widowControl w:val="0"/>
        <w:jc w:val="center"/>
        <w:rPr>
          <w:b/>
          <w:sz w:val="20"/>
          <w:szCs w:val="20"/>
        </w:rPr>
      </w:pPr>
    </w:p>
    <w:p w:rsidR="00791CB2" w:rsidRPr="003455BC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74619D" w:rsidRPr="00B8366B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>В соответствии с Федеральным законом от 05.04.2013 №44-ФЗ</w:t>
      </w:r>
      <w:r w:rsidR="00A2264F" w:rsidRPr="00B8366B">
        <w:rPr>
          <w:sz w:val="28"/>
          <w:szCs w:val="28"/>
        </w:rPr>
        <w:t xml:space="preserve">                                     </w:t>
      </w:r>
      <w:r w:rsidRPr="00B8366B">
        <w:rPr>
          <w:sz w:val="28"/>
          <w:szCs w:val="28"/>
        </w:rPr>
        <w:t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20</w:t>
      </w:r>
      <w:r w:rsidR="00A02BCD" w:rsidRPr="00B8366B">
        <w:rPr>
          <w:sz w:val="28"/>
          <w:szCs w:val="28"/>
        </w:rPr>
        <w:t>20</w:t>
      </w:r>
      <w:r w:rsidRPr="00B8366B">
        <w:rPr>
          <w:sz w:val="28"/>
          <w:szCs w:val="28"/>
        </w:rPr>
        <w:t xml:space="preserve"> год принят</w:t>
      </w:r>
      <w:r w:rsidR="0074619D" w:rsidRPr="00B8366B">
        <w:rPr>
          <w:sz w:val="28"/>
          <w:szCs w:val="28"/>
        </w:rPr>
        <w:t>ы</w:t>
      </w:r>
      <w:r w:rsidRPr="00B8366B">
        <w:rPr>
          <w:sz w:val="28"/>
          <w:szCs w:val="28"/>
        </w:rPr>
        <w:t xml:space="preserve"> правов</w:t>
      </w:r>
      <w:r w:rsidR="0074619D" w:rsidRPr="00B8366B">
        <w:rPr>
          <w:sz w:val="28"/>
          <w:szCs w:val="28"/>
        </w:rPr>
        <w:t xml:space="preserve">ые </w:t>
      </w:r>
      <w:r w:rsidRPr="00B8366B">
        <w:rPr>
          <w:sz w:val="28"/>
          <w:szCs w:val="28"/>
        </w:rPr>
        <w:t>акт</w:t>
      </w:r>
      <w:r w:rsidR="0074619D" w:rsidRPr="00B8366B">
        <w:rPr>
          <w:sz w:val="28"/>
          <w:szCs w:val="28"/>
        </w:rPr>
        <w:t>ы</w:t>
      </w:r>
      <w:r w:rsidRPr="00B8366B">
        <w:rPr>
          <w:sz w:val="28"/>
          <w:szCs w:val="28"/>
        </w:rPr>
        <w:t xml:space="preserve"> в сфере закупок товаров, работ и услуг</w:t>
      </w:r>
      <w:r w:rsidR="0074619D" w:rsidRPr="00B8366B">
        <w:rPr>
          <w:sz w:val="28"/>
          <w:szCs w:val="28"/>
        </w:rPr>
        <w:t>:</w:t>
      </w:r>
    </w:p>
    <w:p w:rsidR="00964DE2" w:rsidRPr="00B8366B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10.01.2020 №8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изменения в постановление администрации города от 19.12.2013 №2681                         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№358, 17.12.2019 №1003)</w:t>
      </w:r>
      <w:r w:rsidRPr="00B8366B">
        <w:rPr>
          <w:rFonts w:eastAsia="Calibri"/>
          <w:sz w:val="28"/>
          <w:szCs w:val="28"/>
        </w:rPr>
        <w:t>";</w:t>
      </w:r>
    </w:p>
    <w:p w:rsidR="009B0695" w:rsidRPr="00B8366B" w:rsidRDefault="007461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>- п</w:t>
      </w:r>
      <w:r w:rsidR="00CD5537" w:rsidRPr="00B8366B">
        <w:rPr>
          <w:rFonts w:eastAsia="Calibri"/>
          <w:sz w:val="28"/>
          <w:szCs w:val="28"/>
        </w:rPr>
        <w:t xml:space="preserve">остановление </w:t>
      </w:r>
      <w:r w:rsidRPr="00B8366B">
        <w:rPr>
          <w:rFonts w:eastAsia="Calibri"/>
          <w:sz w:val="28"/>
          <w:szCs w:val="28"/>
        </w:rPr>
        <w:t>а</w:t>
      </w:r>
      <w:r w:rsidR="00CD5537" w:rsidRPr="00B8366B">
        <w:rPr>
          <w:rFonts w:eastAsia="Calibri"/>
          <w:sz w:val="28"/>
          <w:szCs w:val="28"/>
        </w:rPr>
        <w:t xml:space="preserve">дминистрации города </w:t>
      </w:r>
      <w:r w:rsidR="00964DE2" w:rsidRPr="00B8366B">
        <w:rPr>
          <w:sz w:val="28"/>
          <w:szCs w:val="28"/>
        </w:rPr>
        <w:t>от 31.01.2020 №80</w:t>
      </w:r>
      <w:r w:rsidR="00CD5537" w:rsidRPr="00B8366B">
        <w:rPr>
          <w:rFonts w:eastAsia="Calibri"/>
          <w:sz w:val="28"/>
          <w:szCs w:val="28"/>
        </w:rPr>
        <w:t xml:space="preserve"> "</w:t>
      </w:r>
      <w:r w:rsidR="00964DE2" w:rsidRPr="00B8366B">
        <w:rPr>
          <w:sz w:val="28"/>
          <w:szCs w:val="28"/>
        </w:rPr>
        <w:t>О внесении изменений в приложения 1-3, 5 к постановлению администрации города                         от 14.07.2016 №1050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изменениями от 17.10.2016 №1505, 28.12.2016 №1935, 13.02.2017 №194, 20.04.2017 №608, 27.07.2017 №1127, 05.09.2017 №1346, 13.10.2017 №1532, 22.02.2018 №244, 15.06.2018 №843, 11.09.2018 №1203, 09.01.2019 №3, 27.09.2019 №806)</w:t>
      </w:r>
      <w:r w:rsidR="00CD5537"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;</w:t>
      </w:r>
    </w:p>
    <w:p w:rsidR="00DB2697" w:rsidRPr="00B8366B" w:rsidRDefault="00DB269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6B">
        <w:rPr>
          <w:sz w:val="28"/>
          <w:szCs w:val="28"/>
        </w:rPr>
        <w:t xml:space="preserve">- </w:t>
      </w:r>
      <w:r w:rsidR="00786814" w:rsidRPr="00B8366B">
        <w:rPr>
          <w:sz w:val="28"/>
          <w:szCs w:val="28"/>
        </w:rPr>
        <w:t>п</w:t>
      </w:r>
      <w:r w:rsidRPr="00B8366B">
        <w:rPr>
          <w:sz w:val="28"/>
          <w:szCs w:val="28"/>
        </w:rPr>
        <w:t>остановлени</w:t>
      </w:r>
      <w:r w:rsidR="00786814" w:rsidRPr="00B8366B">
        <w:rPr>
          <w:sz w:val="28"/>
          <w:szCs w:val="28"/>
        </w:rPr>
        <w:t>е</w:t>
      </w:r>
      <w:r w:rsidRPr="00B8366B">
        <w:rPr>
          <w:sz w:val="28"/>
          <w:szCs w:val="28"/>
        </w:rPr>
        <w:t xml:space="preserve"> администрации города </w:t>
      </w:r>
      <w:r w:rsidR="00964DE2" w:rsidRPr="00B8366B">
        <w:rPr>
          <w:sz w:val="28"/>
          <w:szCs w:val="28"/>
        </w:rPr>
        <w:t>от 31.01.2020 №78</w:t>
      </w:r>
      <w:r w:rsidRPr="00B8366B">
        <w:rPr>
          <w:sz w:val="28"/>
          <w:szCs w:val="28"/>
        </w:rPr>
        <w:t xml:space="preserve"> </w:t>
      </w:r>
      <w:r w:rsidR="00786814" w:rsidRPr="00B8366B">
        <w:rPr>
          <w:rFonts w:eastAsia="Calibri"/>
          <w:sz w:val="28"/>
          <w:szCs w:val="28"/>
        </w:rPr>
        <w:t>"</w:t>
      </w:r>
      <w:r w:rsidR="00964DE2" w:rsidRPr="00B8366B">
        <w:rPr>
          <w:sz w:val="28"/>
          <w:szCs w:val="28"/>
        </w:rPr>
        <w:t>О внесении изменений в приложение к постановлению администрации города от 30.06.2016 №980 "Об утверждении нормативных затрат на обеспечение функций администрации города Нижневартовска" (с изменениями от 24.11.2016 №1697, 16.06.2017 №905, 24.07.2017 №1091, 20.09.2017 №1425, 06.10.2017 №1498, 28.12.2017 №1952, 29.12.2017 №1958, 26.03.2018 №410, 28.04.2018 №641, 23.08.2018 №1158, 27.12.2018 №1500, 26.06.2019 №490, 22.11.2019 №939)</w:t>
      </w:r>
      <w:r w:rsidR="00786814" w:rsidRPr="00B8366B">
        <w:rPr>
          <w:rFonts w:eastAsia="Calibri"/>
          <w:sz w:val="28"/>
          <w:szCs w:val="28"/>
        </w:rPr>
        <w:t>"</w:t>
      </w:r>
      <w:r w:rsidR="00CE2E6A" w:rsidRPr="00B8366B">
        <w:rPr>
          <w:sz w:val="28"/>
          <w:szCs w:val="28"/>
        </w:rPr>
        <w:t>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21.04.2020 №357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 xml:space="preserve">О внесении изменений в постановление администрации города от 31.12.2015 №2370 </w:t>
      </w:r>
      <w:r>
        <w:rPr>
          <w:sz w:val="28"/>
          <w:szCs w:val="28"/>
        </w:rPr>
        <w:t xml:space="preserve">                        </w:t>
      </w:r>
      <w:r w:rsidRPr="00B8366B">
        <w:rPr>
          <w:sz w:val="28"/>
          <w:szCs w:val="28"/>
        </w:rPr>
        <w:t xml:space="preserve">"О создании контрактных служб администрации города Нижневартовска" </w:t>
      </w:r>
      <w:r>
        <w:rPr>
          <w:sz w:val="28"/>
          <w:szCs w:val="28"/>
        </w:rPr>
        <w:t xml:space="preserve">                        </w:t>
      </w:r>
      <w:r w:rsidRPr="00B8366B">
        <w:rPr>
          <w:sz w:val="28"/>
          <w:szCs w:val="28"/>
        </w:rPr>
        <w:t>(с изменениями от 02.03.2017 №284, 26.01.2018 №93, 20.06.2018 №867)</w:t>
      </w:r>
      <w:r w:rsidRPr="00B8366B">
        <w:rPr>
          <w:rFonts w:eastAsia="Calibri"/>
          <w:sz w:val="28"/>
          <w:szCs w:val="28"/>
        </w:rPr>
        <w:t>";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21.05.2020 №446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изменений в постановление администрации города от 27.02.2017 №263                          "Об утверждении требований к закупаемым муниципальными унитарными предприятиями города Нижневартовска отдельным видам товаров, работ, услуг (в том числе предельных цен товаров, работ, услуг)" (с изменениями                                    от 28.08.2017 №1318, 29.12.2017 №1959, 30.11.2018 №1396)</w:t>
      </w:r>
      <w:r w:rsidRPr="00B8366B">
        <w:rPr>
          <w:rFonts w:eastAsia="Calibri"/>
          <w:sz w:val="28"/>
          <w:szCs w:val="28"/>
        </w:rPr>
        <w:t>";</w:t>
      </w:r>
    </w:p>
    <w:p w:rsidR="00B8366B" w:rsidRPr="00B8366B" w:rsidRDefault="00B8366B" w:rsidP="00B836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04.06.2020 №500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 xml:space="preserve">О внесении изменений в постановление администрации города от 31.12.2015 №2370 </w:t>
      </w:r>
      <w:r>
        <w:rPr>
          <w:sz w:val="28"/>
          <w:szCs w:val="28"/>
        </w:rPr>
        <w:t xml:space="preserve">                       </w:t>
      </w:r>
      <w:r w:rsidRPr="00B8366B">
        <w:rPr>
          <w:sz w:val="28"/>
          <w:szCs w:val="28"/>
        </w:rPr>
        <w:t xml:space="preserve">"О создании контрактных служб администрации города Нижневартовска" </w:t>
      </w:r>
      <w:r>
        <w:rPr>
          <w:sz w:val="28"/>
          <w:szCs w:val="28"/>
        </w:rPr>
        <w:t xml:space="preserve">                       </w:t>
      </w:r>
      <w:r w:rsidRPr="00B8366B">
        <w:rPr>
          <w:sz w:val="28"/>
          <w:szCs w:val="28"/>
        </w:rPr>
        <w:t xml:space="preserve">(с изменениями от 02.03.2017 №284, 26.01.2018 №93, 20.06.2018 №867, 21.04.2020 </w:t>
      </w:r>
      <w:r w:rsidRPr="00B8366B">
        <w:rPr>
          <w:sz w:val="28"/>
          <w:szCs w:val="28"/>
        </w:rPr>
        <w:lastRenderedPageBreak/>
        <w:t>№357)</w:t>
      </w:r>
      <w:r w:rsidRPr="00B8366B">
        <w:rPr>
          <w:rFonts w:eastAsia="Calibri"/>
          <w:sz w:val="28"/>
          <w:szCs w:val="28"/>
        </w:rPr>
        <w:t>";</w:t>
      </w:r>
    </w:p>
    <w:p w:rsidR="00CE2E6A" w:rsidRPr="00B8366B" w:rsidRDefault="00CE2E6A" w:rsidP="003A0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366B">
        <w:rPr>
          <w:sz w:val="28"/>
          <w:szCs w:val="28"/>
        </w:rPr>
        <w:t xml:space="preserve">- постановление администрации города от 05.06.2020 №502 </w:t>
      </w:r>
      <w:r w:rsidRPr="00B8366B">
        <w:rPr>
          <w:rFonts w:eastAsia="Calibri"/>
          <w:sz w:val="28"/>
          <w:szCs w:val="28"/>
        </w:rPr>
        <w:t>"</w:t>
      </w:r>
      <w:r w:rsidRPr="00B8366B">
        <w:rPr>
          <w:sz w:val="28"/>
          <w:szCs w:val="28"/>
        </w:rPr>
        <w:t>О внесении изменений в постановление администрации города от 19.12.2013 №2681                         "О контрактной системе в сфере закупок товаров, работ, услуг для обеспечения муниципальных нужд города Нижневартовска" (с изменениями от 26.06.2014 №1242, 30.06.2015 №1211, 20.10.2015 №1881, 11.01.2016 №3, 18.03.2016 №338, 12.05.2016 №651, 29.12.2016 №1939, 26.03.2018 №406, 26.06.2018 №899, 29.08.2018 №1177, 16.05.2019 №358, 17.12.2019 №1003, 10.01.2020 №8)</w:t>
      </w:r>
      <w:r w:rsidR="00B8366B" w:rsidRPr="00B8366B">
        <w:rPr>
          <w:rFonts w:eastAsia="Calibri"/>
          <w:sz w:val="28"/>
          <w:szCs w:val="28"/>
        </w:rPr>
        <w:t>".</w:t>
      </w:r>
    </w:p>
    <w:p w:rsidR="00B8366B" w:rsidRDefault="00B8366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95D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3455BC">
        <w:rPr>
          <w:i/>
          <w:sz w:val="28"/>
          <w:szCs w:val="28"/>
          <w:u w:val="single"/>
        </w:rPr>
        <w:t xml:space="preserve">         </w:t>
      </w:r>
      <w:r w:rsidR="00B83E45" w:rsidRPr="003455BC">
        <w:rPr>
          <w:i/>
          <w:sz w:val="28"/>
          <w:szCs w:val="28"/>
          <w:u w:val="single"/>
        </w:rPr>
        <w:t xml:space="preserve">                       </w:t>
      </w:r>
      <w:r w:rsidRPr="003455BC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3455BC">
        <w:rPr>
          <w:i/>
          <w:sz w:val="28"/>
          <w:szCs w:val="28"/>
          <w:u w:val="single"/>
        </w:rPr>
        <w:t>З</w:t>
      </w:r>
      <w:r w:rsidRPr="003455BC">
        <w:rPr>
          <w:i/>
          <w:sz w:val="28"/>
          <w:szCs w:val="28"/>
          <w:u w:val="single"/>
        </w:rPr>
        <w:t>аказчиков города</w:t>
      </w:r>
    </w:p>
    <w:p w:rsidR="00655E60" w:rsidRPr="00552237" w:rsidRDefault="00655E60" w:rsidP="003A00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455BC">
        <w:rPr>
          <w:sz w:val="28"/>
          <w:szCs w:val="28"/>
        </w:rPr>
        <w:t xml:space="preserve">В целях </w:t>
      </w:r>
      <w:r w:rsidR="00697F9E" w:rsidRPr="003455BC">
        <w:rPr>
          <w:sz w:val="28"/>
          <w:szCs w:val="28"/>
        </w:rPr>
        <w:t>предотвращения</w:t>
      </w:r>
      <w:r w:rsidRPr="003455BC">
        <w:rPr>
          <w:sz w:val="28"/>
          <w:szCs w:val="28"/>
        </w:rPr>
        <w:t xml:space="preserve"> нарушений законодательства в сфере закупок </w:t>
      </w:r>
      <w:r w:rsidR="00913210" w:rsidRPr="003455BC">
        <w:rPr>
          <w:sz w:val="28"/>
          <w:szCs w:val="28"/>
        </w:rPr>
        <w:t>З</w:t>
      </w:r>
      <w:r w:rsidRPr="003455BC">
        <w:rPr>
          <w:sz w:val="28"/>
          <w:szCs w:val="28"/>
        </w:rPr>
        <w:t xml:space="preserve">аказчики принимают меры </w:t>
      </w:r>
      <w:r w:rsidRPr="003455BC">
        <w:rPr>
          <w:rFonts w:eastAsia="Calibri"/>
          <w:sz w:val="28"/>
          <w:szCs w:val="28"/>
        </w:rPr>
        <w:t xml:space="preserve">по поддержанию и повышению уровня </w:t>
      </w:r>
      <w:r w:rsidR="001C2C2A" w:rsidRPr="003455BC">
        <w:rPr>
          <w:rFonts w:eastAsia="Calibri"/>
          <w:sz w:val="28"/>
          <w:szCs w:val="28"/>
        </w:rPr>
        <w:t xml:space="preserve">               </w:t>
      </w:r>
      <w:r w:rsidRPr="003455BC">
        <w:rPr>
          <w:rFonts w:eastAsia="Calibri"/>
          <w:sz w:val="28"/>
          <w:szCs w:val="28"/>
        </w:rPr>
        <w:t xml:space="preserve">квалификации и профессионального образования должностных лиц, занятых </w:t>
      </w:r>
      <w:r w:rsidR="001C2C2A" w:rsidRPr="003455BC">
        <w:rPr>
          <w:rFonts w:eastAsia="Calibri"/>
          <w:sz w:val="28"/>
          <w:szCs w:val="28"/>
        </w:rPr>
        <w:t xml:space="preserve">           </w:t>
      </w:r>
      <w:r w:rsidRPr="003455BC">
        <w:rPr>
          <w:rFonts w:eastAsia="Calibri"/>
          <w:sz w:val="28"/>
          <w:szCs w:val="28"/>
        </w:rPr>
        <w:t xml:space="preserve">в сфере закупок, в том числе путем повышения квалификации или </w:t>
      </w:r>
      <w:r w:rsidR="001C2C2A" w:rsidRPr="003455BC">
        <w:rPr>
          <w:rFonts w:eastAsia="Calibri"/>
          <w:sz w:val="28"/>
          <w:szCs w:val="28"/>
        </w:rPr>
        <w:t xml:space="preserve">                </w:t>
      </w:r>
      <w:r w:rsidRPr="00552237">
        <w:rPr>
          <w:rFonts w:eastAsia="Calibri"/>
          <w:sz w:val="28"/>
          <w:szCs w:val="28"/>
        </w:rPr>
        <w:t xml:space="preserve">профессиональной переподготовки в сфере закупок в соответствии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="004F144F" w:rsidRPr="00552237">
        <w:rPr>
          <w:rFonts w:eastAsia="Calibri"/>
          <w:sz w:val="28"/>
          <w:szCs w:val="28"/>
        </w:rPr>
        <w:t xml:space="preserve">                                       </w:t>
      </w:r>
      <w:r w:rsidR="001C2C2A" w:rsidRPr="00552237">
        <w:rPr>
          <w:rFonts w:eastAsia="Calibri"/>
          <w:sz w:val="28"/>
          <w:szCs w:val="28"/>
        </w:rPr>
        <w:t xml:space="preserve"> </w:t>
      </w:r>
      <w:r w:rsidRPr="00552237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D75FE2" w:rsidRPr="00552237" w:rsidRDefault="00D75FE2" w:rsidP="003A00F0">
      <w:pPr>
        <w:widowControl w:val="0"/>
        <w:ind w:firstLine="709"/>
        <w:jc w:val="both"/>
        <w:rPr>
          <w:rStyle w:val="extended-textfull"/>
          <w:sz w:val="28"/>
          <w:szCs w:val="28"/>
        </w:rPr>
      </w:pPr>
      <w:r w:rsidRPr="00552237">
        <w:rPr>
          <w:rFonts w:eastAsia="Calibri"/>
          <w:sz w:val="28"/>
          <w:szCs w:val="28"/>
        </w:rPr>
        <w:t xml:space="preserve">Так, в </w:t>
      </w:r>
      <w:r w:rsidRPr="00552237">
        <w:rPr>
          <w:rFonts w:eastAsia="Calibri"/>
          <w:sz w:val="28"/>
          <w:szCs w:val="28"/>
          <w:lang w:val="en-US"/>
        </w:rPr>
        <w:t>I</w:t>
      </w:r>
      <w:r w:rsidRPr="00552237">
        <w:rPr>
          <w:rFonts w:eastAsia="Calibri"/>
          <w:sz w:val="28"/>
          <w:szCs w:val="28"/>
        </w:rPr>
        <w:t xml:space="preserve"> полугодии 2020 года в целях повышения квалификации или                           профессиональной переподготовки в сфере закупок прошли обучение                                  5 специалистов, занятых в сфере закупок. </w:t>
      </w:r>
    </w:p>
    <w:p w:rsidR="00B042DD" w:rsidRPr="00552237" w:rsidRDefault="00505F05" w:rsidP="003A00F0">
      <w:pPr>
        <w:pStyle w:val="a3"/>
        <w:widowControl w:val="0"/>
        <w:rPr>
          <w:szCs w:val="28"/>
        </w:rPr>
      </w:pPr>
      <w:r w:rsidRPr="00552237">
        <w:rPr>
          <w:rFonts w:eastAsia="Calibri"/>
          <w:szCs w:val="28"/>
        </w:rPr>
        <w:t xml:space="preserve">Кроме того, </w:t>
      </w:r>
      <w:r w:rsidR="0059454C" w:rsidRPr="00552237">
        <w:rPr>
          <w:szCs w:val="28"/>
        </w:rPr>
        <w:t xml:space="preserve">управлением муниципальных закупок администрации города совместно с контрольно-ревизионным управлением администрации города </w:t>
      </w:r>
      <w:r w:rsidR="004F144F" w:rsidRPr="00552237">
        <w:rPr>
          <w:szCs w:val="28"/>
        </w:rPr>
        <w:t xml:space="preserve">                   </w:t>
      </w:r>
      <w:r w:rsidR="00964DE2" w:rsidRPr="00552237">
        <w:rPr>
          <w:szCs w:val="28"/>
        </w:rPr>
        <w:t xml:space="preserve">в </w:t>
      </w:r>
      <w:r w:rsidR="00964DE2" w:rsidRPr="00552237">
        <w:rPr>
          <w:szCs w:val="28"/>
          <w:lang w:val="en-US"/>
        </w:rPr>
        <w:t>I</w:t>
      </w:r>
      <w:r w:rsidR="00964DE2" w:rsidRPr="00552237">
        <w:rPr>
          <w:szCs w:val="28"/>
        </w:rPr>
        <w:t xml:space="preserve"> </w:t>
      </w:r>
      <w:r w:rsidR="00A070AE" w:rsidRPr="00552237">
        <w:rPr>
          <w:szCs w:val="28"/>
        </w:rPr>
        <w:t xml:space="preserve">полугодии </w:t>
      </w:r>
      <w:r w:rsidR="00964DE2" w:rsidRPr="00552237">
        <w:rPr>
          <w:szCs w:val="28"/>
        </w:rPr>
        <w:t xml:space="preserve">2020 </w:t>
      </w:r>
      <w:r w:rsidR="0059454C" w:rsidRPr="00552237">
        <w:rPr>
          <w:szCs w:val="28"/>
        </w:rPr>
        <w:t>год</w:t>
      </w:r>
      <w:r w:rsidR="00964DE2" w:rsidRPr="00552237">
        <w:rPr>
          <w:szCs w:val="28"/>
        </w:rPr>
        <w:t>а</w:t>
      </w:r>
      <w:r w:rsidR="0059454C" w:rsidRPr="00552237">
        <w:rPr>
          <w:szCs w:val="28"/>
        </w:rPr>
        <w:t xml:space="preserve"> был организован</w:t>
      </w:r>
      <w:r w:rsidR="0062189B" w:rsidRPr="00552237">
        <w:rPr>
          <w:szCs w:val="28"/>
        </w:rPr>
        <w:t xml:space="preserve"> </w:t>
      </w:r>
      <w:r w:rsidR="0059454C" w:rsidRPr="00552237">
        <w:rPr>
          <w:szCs w:val="28"/>
        </w:rPr>
        <w:t xml:space="preserve">семинар для </w:t>
      </w:r>
      <w:r w:rsidR="0059454C" w:rsidRPr="00552237">
        <w:rPr>
          <w:bCs/>
          <w:szCs w:val="28"/>
        </w:rPr>
        <w:t xml:space="preserve">должностных лиц органов местного самоуправления, заказчиков, </w:t>
      </w:r>
      <w:r w:rsidR="0059454C" w:rsidRPr="00552237">
        <w:rPr>
          <w:szCs w:val="28"/>
        </w:rPr>
        <w:t xml:space="preserve">осуществляющих закупки в соответствии с </w:t>
      </w:r>
      <w:r w:rsidR="001778FD" w:rsidRPr="00552237">
        <w:rPr>
          <w:szCs w:val="28"/>
        </w:rPr>
        <w:t>Законом о контрактной системе</w:t>
      </w:r>
      <w:r w:rsidR="0062189B" w:rsidRPr="00552237">
        <w:rPr>
          <w:szCs w:val="28"/>
        </w:rPr>
        <w:t>, в котор</w:t>
      </w:r>
      <w:r w:rsidR="003F143D" w:rsidRPr="00552237">
        <w:rPr>
          <w:szCs w:val="28"/>
        </w:rPr>
        <w:t>ом</w:t>
      </w:r>
      <w:r w:rsidR="0062189B" w:rsidRPr="00552237">
        <w:rPr>
          <w:szCs w:val="28"/>
        </w:rPr>
        <w:t xml:space="preserve"> </w:t>
      </w:r>
      <w:r w:rsidR="007D6E8B" w:rsidRPr="00552237">
        <w:rPr>
          <w:szCs w:val="28"/>
        </w:rPr>
        <w:t>приняли участие</w:t>
      </w:r>
      <w:r w:rsidR="001778FD" w:rsidRPr="00552237">
        <w:rPr>
          <w:szCs w:val="28"/>
        </w:rPr>
        <w:t xml:space="preserve"> </w:t>
      </w:r>
      <w:r w:rsidR="00964DE2" w:rsidRPr="00552237">
        <w:rPr>
          <w:szCs w:val="28"/>
        </w:rPr>
        <w:t>105</w:t>
      </w:r>
      <w:r w:rsidRPr="00552237">
        <w:rPr>
          <w:szCs w:val="28"/>
        </w:rPr>
        <w:t xml:space="preserve"> специалист</w:t>
      </w:r>
      <w:r w:rsidR="00AB4624" w:rsidRPr="00552237">
        <w:rPr>
          <w:szCs w:val="28"/>
        </w:rPr>
        <w:t>ов</w:t>
      </w:r>
      <w:r w:rsidRPr="00552237">
        <w:rPr>
          <w:szCs w:val="28"/>
        </w:rPr>
        <w:t>.</w:t>
      </w:r>
    </w:p>
    <w:p w:rsidR="00B1569B" w:rsidRPr="00552237" w:rsidRDefault="00BB2AC7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552237">
        <w:rPr>
          <w:sz w:val="28"/>
          <w:szCs w:val="28"/>
        </w:rPr>
        <w:t xml:space="preserve">Снижение количества проведенных мероприятий, направленных на обучение специалистов в сфере закупок, связано </w:t>
      </w:r>
      <w:r w:rsidRPr="00552237">
        <w:rPr>
          <w:rStyle w:val="extended-textfull"/>
          <w:bCs/>
          <w:sz w:val="28"/>
          <w:szCs w:val="28"/>
        </w:rPr>
        <w:t>с</w:t>
      </w:r>
      <w:r w:rsidRPr="00552237">
        <w:rPr>
          <w:rStyle w:val="extended-textfull"/>
          <w:sz w:val="28"/>
          <w:szCs w:val="28"/>
        </w:rPr>
        <w:t xml:space="preserve"> неблагополучной эпидемиологической обстановкой из-за вспышки </w:t>
      </w:r>
      <w:r w:rsidRPr="00552237">
        <w:rPr>
          <w:rStyle w:val="extended-textfull"/>
          <w:bCs/>
          <w:sz w:val="28"/>
          <w:szCs w:val="28"/>
        </w:rPr>
        <w:t>коронавирусной</w:t>
      </w:r>
      <w:r w:rsidRPr="00552237">
        <w:rPr>
          <w:rStyle w:val="extended-textfull"/>
          <w:sz w:val="28"/>
          <w:szCs w:val="28"/>
        </w:rPr>
        <w:t xml:space="preserve"> </w:t>
      </w:r>
      <w:r w:rsidRPr="00552237">
        <w:rPr>
          <w:rStyle w:val="extended-textfull"/>
          <w:bCs/>
          <w:sz w:val="28"/>
          <w:szCs w:val="28"/>
        </w:rPr>
        <w:t>инфекции</w:t>
      </w:r>
      <w:r w:rsidRPr="00552237">
        <w:rPr>
          <w:rStyle w:val="extended-textfull"/>
          <w:sz w:val="28"/>
          <w:szCs w:val="28"/>
        </w:rPr>
        <w:t xml:space="preserve">,                 в целях предупреждения ее </w:t>
      </w:r>
      <w:r w:rsidRPr="00552237">
        <w:rPr>
          <w:rStyle w:val="extended-textfull"/>
          <w:bCs/>
          <w:sz w:val="28"/>
          <w:szCs w:val="28"/>
        </w:rPr>
        <w:t>распространения</w:t>
      </w:r>
      <w:r w:rsidRPr="00552237">
        <w:rPr>
          <w:rStyle w:val="extended-textfull"/>
          <w:sz w:val="28"/>
          <w:szCs w:val="28"/>
        </w:rPr>
        <w:t xml:space="preserve"> на территории Российской Федерации, защиты здоровья, прав и законных интересов граждан Российской Федерации.</w:t>
      </w:r>
    </w:p>
    <w:p w:rsidR="00BB2AC7" w:rsidRPr="00552237" w:rsidRDefault="00BB2AC7" w:rsidP="003A00F0">
      <w:pPr>
        <w:widowControl w:val="0"/>
        <w:ind w:firstLine="709"/>
        <w:jc w:val="both"/>
        <w:rPr>
          <w:i/>
          <w:sz w:val="20"/>
          <w:szCs w:val="20"/>
          <w:u w:val="single"/>
        </w:rPr>
      </w:pPr>
    </w:p>
    <w:p w:rsidR="00655E60" w:rsidRPr="003455BC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455BC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6D2D90" w:rsidRDefault="006D2D90" w:rsidP="003A00F0">
      <w:pPr>
        <w:pStyle w:val="a3"/>
        <w:widowControl w:val="0"/>
        <w:rPr>
          <w:i/>
          <w:szCs w:val="28"/>
        </w:rPr>
      </w:pPr>
    </w:p>
    <w:p w:rsidR="00B1569B" w:rsidRPr="003455BC" w:rsidRDefault="00B1569B" w:rsidP="003A00F0">
      <w:pPr>
        <w:pStyle w:val="a3"/>
        <w:widowControl w:val="0"/>
        <w:rPr>
          <w:i/>
          <w:szCs w:val="28"/>
        </w:rPr>
      </w:pPr>
      <w:r w:rsidRPr="003455BC">
        <w:rPr>
          <w:i/>
          <w:szCs w:val="28"/>
        </w:rPr>
        <w:t>3.1. Планирование закупок</w:t>
      </w:r>
    </w:p>
    <w:p w:rsidR="001778FD" w:rsidRDefault="00EF09A5" w:rsidP="00EF09A5">
      <w:pPr>
        <w:pStyle w:val="a3"/>
        <w:widowControl w:val="0"/>
        <w:rPr>
          <w:color w:val="000000"/>
          <w:szCs w:val="28"/>
        </w:rPr>
      </w:pPr>
      <w:r>
        <w:rPr>
          <w:color w:val="000000"/>
          <w:szCs w:val="28"/>
        </w:rPr>
        <w:t>По состоянию на 01.07.2020</w:t>
      </w:r>
      <w:r w:rsidR="007A7A45">
        <w:rPr>
          <w:color w:val="000000"/>
          <w:szCs w:val="28"/>
        </w:rPr>
        <w:t xml:space="preserve"> 61 </w:t>
      </w:r>
      <w:r w:rsidR="001778FD" w:rsidRPr="001778FD">
        <w:rPr>
          <w:rStyle w:val="extended-textfull"/>
          <w:bCs/>
        </w:rPr>
        <w:t>заказчик</w:t>
      </w:r>
      <w:r w:rsidR="001778FD">
        <w:rPr>
          <w:rStyle w:val="extended-textfull"/>
        </w:rPr>
        <w:t xml:space="preserve"> осуществляю</w:t>
      </w:r>
      <w:r w:rsidR="007A7A45">
        <w:rPr>
          <w:rStyle w:val="extended-textfull"/>
        </w:rPr>
        <w:t>т</w:t>
      </w:r>
      <w:r w:rsidR="001778FD">
        <w:rPr>
          <w:rStyle w:val="extended-textfull"/>
        </w:rPr>
        <w:t xml:space="preserve"> закупочную деятельность</w:t>
      </w:r>
      <w:r w:rsidR="007A7A45">
        <w:rPr>
          <w:rStyle w:val="extended-textfull"/>
        </w:rPr>
        <w:t xml:space="preserve"> для обеспечения муниципальных нужд </w:t>
      </w:r>
      <w:r w:rsidR="001778FD" w:rsidRPr="003455BC">
        <w:rPr>
          <w:color w:val="000000"/>
          <w:szCs w:val="28"/>
        </w:rPr>
        <w:t xml:space="preserve">в соответствии с </w:t>
      </w:r>
      <w:r w:rsidR="001778FD">
        <w:rPr>
          <w:color w:val="000000"/>
          <w:szCs w:val="28"/>
        </w:rPr>
        <w:t>Законом</w:t>
      </w:r>
      <w:r w:rsidR="007A7A45">
        <w:rPr>
          <w:color w:val="000000"/>
          <w:szCs w:val="28"/>
        </w:rPr>
        <w:t xml:space="preserve">              </w:t>
      </w:r>
      <w:r w:rsidR="001778FD">
        <w:rPr>
          <w:color w:val="000000"/>
          <w:szCs w:val="28"/>
        </w:rPr>
        <w:t xml:space="preserve"> о контрактной системе</w:t>
      </w:r>
      <w:r w:rsidR="007A7A45">
        <w:rPr>
          <w:color w:val="000000"/>
          <w:szCs w:val="28"/>
        </w:rPr>
        <w:t>.</w:t>
      </w:r>
      <w:r w:rsidR="001778FD">
        <w:rPr>
          <w:color w:val="000000"/>
          <w:szCs w:val="28"/>
        </w:rPr>
        <w:t xml:space="preserve"> </w:t>
      </w:r>
    </w:p>
    <w:p w:rsidR="00B1569B" w:rsidRPr="003455BC" w:rsidRDefault="001778FD" w:rsidP="00EF09A5">
      <w:pPr>
        <w:pStyle w:val="a3"/>
        <w:widowControl w:val="0"/>
        <w:rPr>
          <w:szCs w:val="28"/>
        </w:rPr>
      </w:pPr>
      <w:r>
        <w:rPr>
          <w:color w:val="000000"/>
          <w:szCs w:val="28"/>
        </w:rPr>
        <w:t xml:space="preserve"> </w:t>
      </w:r>
      <w:r w:rsidR="00EF09A5">
        <w:rPr>
          <w:szCs w:val="28"/>
        </w:rPr>
        <w:t>На начало отчетного года в планы-</w:t>
      </w:r>
      <w:r w:rsidR="00EF09A5" w:rsidRPr="00EF09A5">
        <w:rPr>
          <w:szCs w:val="28"/>
        </w:rPr>
        <w:t>графики осуществления закупок</w:t>
      </w:r>
      <w:r w:rsidR="00EF09A5">
        <w:rPr>
          <w:szCs w:val="28"/>
        </w:rPr>
        <w:t xml:space="preserve"> (далее – планы-графики) </w:t>
      </w:r>
      <w:r w:rsidR="00D12475">
        <w:rPr>
          <w:szCs w:val="28"/>
        </w:rPr>
        <w:t xml:space="preserve">заказчиками </w:t>
      </w:r>
      <w:r w:rsidR="00EF09A5">
        <w:rPr>
          <w:szCs w:val="28"/>
        </w:rPr>
        <w:t xml:space="preserve">внесены </w:t>
      </w:r>
      <w:r w:rsidR="00B1569B" w:rsidRPr="003455BC">
        <w:rPr>
          <w:szCs w:val="28"/>
        </w:rPr>
        <w:t xml:space="preserve">сведения </w:t>
      </w:r>
      <w:r w:rsidR="00777D86" w:rsidRPr="003455BC">
        <w:rPr>
          <w:szCs w:val="28"/>
        </w:rPr>
        <w:t xml:space="preserve">о </w:t>
      </w:r>
      <w:r w:rsidR="00E131BE" w:rsidRPr="003455BC">
        <w:rPr>
          <w:szCs w:val="28"/>
        </w:rPr>
        <w:t>966</w:t>
      </w:r>
      <w:r w:rsidR="00B1569B" w:rsidRPr="003455BC">
        <w:rPr>
          <w:szCs w:val="28"/>
        </w:rPr>
        <w:t xml:space="preserve"> позици</w:t>
      </w:r>
      <w:r w:rsidR="00E131BE" w:rsidRPr="003455BC">
        <w:rPr>
          <w:szCs w:val="28"/>
        </w:rPr>
        <w:t>ях</w:t>
      </w:r>
      <w:r w:rsidR="00B1569B" w:rsidRPr="003455BC">
        <w:rPr>
          <w:szCs w:val="28"/>
        </w:rPr>
        <w:t xml:space="preserve"> общим объемом </w:t>
      </w:r>
      <w:r w:rsidR="00E131BE" w:rsidRPr="003455BC">
        <w:rPr>
          <w:szCs w:val="28"/>
        </w:rPr>
        <w:t>около 3</w:t>
      </w:r>
      <w:r w:rsidR="00B1569B" w:rsidRPr="003455BC">
        <w:rPr>
          <w:szCs w:val="28"/>
        </w:rPr>
        <w:t xml:space="preserve"> млрд. рублей.</w:t>
      </w:r>
    </w:p>
    <w:p w:rsidR="00A070AE" w:rsidRDefault="00EF09A5" w:rsidP="00EF09A5">
      <w:pPr>
        <w:pStyle w:val="a3"/>
        <w:widowControl w:val="0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</w:t>
      </w:r>
      <w:r w:rsidRPr="00EF09A5">
        <w:rPr>
          <w:szCs w:val="28"/>
        </w:rPr>
        <w:t xml:space="preserve"> </w:t>
      </w:r>
      <w:r>
        <w:rPr>
          <w:szCs w:val="28"/>
        </w:rPr>
        <w:t>полугодие 2020 года</w:t>
      </w:r>
      <w:r w:rsidR="00A070AE" w:rsidRPr="003455BC">
        <w:rPr>
          <w:szCs w:val="28"/>
        </w:rPr>
        <w:t xml:space="preserve"> в планы-графики было внесено </w:t>
      </w:r>
      <w:r w:rsidR="00D94CC1">
        <w:rPr>
          <w:szCs w:val="28"/>
        </w:rPr>
        <w:t>5</w:t>
      </w:r>
      <w:r w:rsidR="00D12475">
        <w:rPr>
          <w:szCs w:val="28"/>
        </w:rPr>
        <w:t>81</w:t>
      </w:r>
      <w:r w:rsidR="00A070AE" w:rsidRPr="003455BC">
        <w:rPr>
          <w:szCs w:val="28"/>
        </w:rPr>
        <w:t xml:space="preserve"> изменени</w:t>
      </w:r>
      <w:r w:rsidR="00D12475">
        <w:rPr>
          <w:szCs w:val="28"/>
        </w:rPr>
        <w:t>е</w:t>
      </w:r>
      <w:r w:rsidR="00A070AE" w:rsidRPr="003455BC">
        <w:rPr>
          <w:szCs w:val="28"/>
        </w:rPr>
        <w:t xml:space="preserve">,                      в результате чего объем планируемых закупок составил </w:t>
      </w:r>
      <w:r w:rsidR="00D94CC1">
        <w:rPr>
          <w:szCs w:val="28"/>
        </w:rPr>
        <w:t>6,</w:t>
      </w:r>
      <w:r w:rsidR="00001E38">
        <w:rPr>
          <w:szCs w:val="28"/>
        </w:rPr>
        <w:t>9</w:t>
      </w:r>
      <w:r w:rsidR="00A070AE" w:rsidRPr="003455BC">
        <w:rPr>
          <w:szCs w:val="28"/>
        </w:rPr>
        <w:t xml:space="preserve"> млрд. руб.  </w:t>
      </w:r>
    </w:p>
    <w:p w:rsidR="003455BC" w:rsidRDefault="003455BC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D94CC1" w:rsidRDefault="00D94CC1" w:rsidP="00777D86">
      <w:pPr>
        <w:pStyle w:val="a3"/>
        <w:widowControl w:val="0"/>
        <w:rPr>
          <w:sz w:val="2"/>
          <w:szCs w:val="2"/>
        </w:rPr>
      </w:pPr>
    </w:p>
    <w:p w:rsidR="003455BC" w:rsidRDefault="003455BC" w:rsidP="003455BC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>Информация о</w:t>
      </w:r>
      <w:r w:rsidR="003F443C">
        <w:rPr>
          <w:szCs w:val="28"/>
        </w:rPr>
        <w:t>б</w:t>
      </w:r>
      <w:r>
        <w:rPr>
          <w:szCs w:val="28"/>
        </w:rPr>
        <w:t xml:space="preserve"> изменени</w:t>
      </w:r>
      <w:r w:rsidR="003F443C">
        <w:rPr>
          <w:szCs w:val="28"/>
        </w:rPr>
        <w:t xml:space="preserve">ях, внесенных в </w:t>
      </w:r>
      <w:r>
        <w:rPr>
          <w:szCs w:val="28"/>
        </w:rPr>
        <w:t xml:space="preserve">планы-графики </w:t>
      </w:r>
    </w:p>
    <w:p w:rsidR="003455BC" w:rsidRDefault="003455BC" w:rsidP="003455BC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3455BC">
        <w:rPr>
          <w:szCs w:val="28"/>
        </w:rPr>
        <w:t xml:space="preserve"> </w:t>
      </w:r>
      <w:r w:rsidR="001F58BA">
        <w:rPr>
          <w:szCs w:val="28"/>
        </w:rPr>
        <w:t>полугодии</w:t>
      </w:r>
      <w:r>
        <w:rPr>
          <w:szCs w:val="28"/>
        </w:rPr>
        <w:t xml:space="preserve"> 2020 года</w:t>
      </w:r>
    </w:p>
    <w:p w:rsidR="00001E38" w:rsidRDefault="00001E38" w:rsidP="003455BC">
      <w:pPr>
        <w:pStyle w:val="a3"/>
        <w:widowControl w:val="0"/>
        <w:jc w:val="center"/>
        <w:rPr>
          <w:szCs w:val="28"/>
        </w:rPr>
      </w:pPr>
    </w:p>
    <w:tbl>
      <w:tblPr>
        <w:tblStyle w:val="a9"/>
        <w:tblW w:w="10201" w:type="dxa"/>
        <w:jc w:val="right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276"/>
        <w:gridCol w:w="1849"/>
        <w:gridCol w:w="1411"/>
      </w:tblGrid>
      <w:tr w:rsidR="000A3502" w:rsidRPr="006D2D90" w:rsidTr="000A3502">
        <w:trPr>
          <w:cantSplit/>
          <w:jc w:val="right"/>
        </w:trPr>
        <w:tc>
          <w:tcPr>
            <w:tcW w:w="3823" w:type="dxa"/>
            <w:vMerge w:val="restart"/>
            <w:vAlign w:val="center"/>
          </w:tcPr>
          <w:p w:rsidR="000A3502" w:rsidRPr="006D2D90" w:rsidRDefault="000A3502" w:rsidP="000A3502">
            <w:pPr>
              <w:pStyle w:val="a3"/>
              <w:widowControl w:val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Главный распределитель бюджетных средств / организация  </w:t>
            </w:r>
          </w:p>
        </w:tc>
        <w:tc>
          <w:tcPr>
            <w:tcW w:w="3118" w:type="dxa"/>
            <w:gridSpan w:val="2"/>
            <w:vAlign w:val="center"/>
          </w:tcPr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П</w:t>
            </w:r>
            <w:r w:rsidRPr="006D2D90">
              <w:rPr>
                <w:sz w:val="24"/>
              </w:rPr>
              <w:t xml:space="preserve">о состоянию </w:t>
            </w:r>
          </w:p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sz w:val="24"/>
              </w:rPr>
              <w:t>на 01.01.2020</w:t>
            </w:r>
          </w:p>
        </w:tc>
        <w:tc>
          <w:tcPr>
            <w:tcW w:w="3260" w:type="dxa"/>
            <w:gridSpan w:val="2"/>
            <w:vAlign w:val="center"/>
          </w:tcPr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П</w:t>
            </w:r>
            <w:r w:rsidRPr="006D2D90">
              <w:rPr>
                <w:sz w:val="24"/>
              </w:rPr>
              <w:t xml:space="preserve">о состоянию </w:t>
            </w:r>
          </w:p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sz w:val="24"/>
              </w:rPr>
              <w:t>на 01.0</w:t>
            </w:r>
            <w:r>
              <w:rPr>
                <w:sz w:val="24"/>
              </w:rPr>
              <w:t>7</w:t>
            </w:r>
            <w:r w:rsidRPr="006D2D90">
              <w:rPr>
                <w:sz w:val="24"/>
              </w:rPr>
              <w:t>.2020</w:t>
            </w:r>
          </w:p>
        </w:tc>
      </w:tr>
      <w:tr w:rsidR="000A3502" w:rsidRPr="006D2D90" w:rsidTr="000A3502">
        <w:trPr>
          <w:cantSplit/>
          <w:jc w:val="right"/>
        </w:trPr>
        <w:tc>
          <w:tcPr>
            <w:tcW w:w="3823" w:type="dxa"/>
            <w:vMerge/>
            <w:vAlign w:val="center"/>
          </w:tcPr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Количество позиций плана-графика, ед.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Объем закупок,</w:t>
            </w:r>
          </w:p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млн. руб.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Количество позиций плана-графика, ед.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Объем закупок,</w:t>
            </w:r>
          </w:p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млн. руб.</w:t>
            </w:r>
          </w:p>
        </w:tc>
      </w:tr>
      <w:tr w:rsidR="000A3502" w:rsidRPr="006D2D90" w:rsidTr="000A3502">
        <w:trPr>
          <w:cantSplit/>
          <w:trHeight w:val="473"/>
          <w:jc w:val="right"/>
        </w:trPr>
        <w:tc>
          <w:tcPr>
            <w:tcW w:w="3823" w:type="dxa"/>
            <w:vAlign w:val="center"/>
          </w:tcPr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color w:val="000000"/>
                <w:sz w:val="24"/>
              </w:rPr>
              <w:t>Дума города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17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19,3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17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19,7</w:t>
            </w:r>
          </w:p>
        </w:tc>
      </w:tr>
      <w:tr w:rsidR="000A3502" w:rsidRPr="006D2D90" w:rsidTr="000A3502">
        <w:trPr>
          <w:cantSplit/>
          <w:trHeight w:val="565"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Администрация города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22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268,3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42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1 317,9</w:t>
            </w:r>
          </w:p>
        </w:tc>
      </w:tr>
      <w:tr w:rsidR="000A3502" w:rsidRPr="006D2D90" w:rsidTr="000A3502">
        <w:trPr>
          <w:cantSplit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Департамент ЖКХ администрации города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10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673,7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10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671,2</w:t>
            </w:r>
          </w:p>
        </w:tc>
      </w:tr>
      <w:tr w:rsidR="000A3502" w:rsidRPr="006D2D90" w:rsidTr="000A3502">
        <w:trPr>
          <w:cantSplit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Департамент по социальной политике администрации города и подведомственные ему учреждения</w:t>
            </w:r>
            <w:r>
              <w:rPr>
                <w:color w:val="000000"/>
              </w:rPr>
              <w:t xml:space="preserve"> </w:t>
            </w:r>
            <w:r w:rsidRPr="006D2D90">
              <w:rPr>
                <w:color w:val="000000"/>
              </w:rPr>
              <w:t>(5 заказчиков)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46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118,1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77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155,7</w:t>
            </w:r>
          </w:p>
        </w:tc>
      </w:tr>
      <w:tr w:rsidR="000A3502" w:rsidRPr="006D2D90" w:rsidTr="000A3502">
        <w:trPr>
          <w:cantSplit/>
          <w:jc w:val="right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Департамент образования администрации города и подведомственные ему учреждения</w:t>
            </w:r>
            <w:r>
              <w:rPr>
                <w:color w:val="000000"/>
              </w:rPr>
              <w:t xml:space="preserve"> </w:t>
            </w:r>
            <w:r w:rsidRPr="006D2D90">
              <w:rPr>
                <w:color w:val="000000"/>
              </w:rPr>
              <w:t>(44 заказчика)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664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1 019,4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  <w:rPr>
                <w:lang w:val="en-US"/>
              </w:rPr>
            </w:pPr>
            <w:r w:rsidRPr="006D2D90">
              <w:rPr>
                <w:lang w:val="en-US"/>
              </w:rPr>
              <w:t>803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rPr>
                <w:lang w:val="en-US"/>
              </w:rPr>
              <w:t>2 068</w:t>
            </w:r>
            <w:r w:rsidRPr="006D2D90">
              <w:t>,1</w:t>
            </w:r>
          </w:p>
        </w:tc>
      </w:tr>
      <w:tr w:rsidR="000A3502" w:rsidRPr="006D2D90" w:rsidTr="000A3502">
        <w:trPr>
          <w:cantSplit/>
          <w:jc w:val="right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МКУ «Управление капитального строительства города Нижневартовск»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9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272,7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34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607,7</w:t>
            </w:r>
          </w:p>
        </w:tc>
      </w:tr>
      <w:tr w:rsidR="000A3502" w:rsidRPr="006D2D90" w:rsidTr="000A3502">
        <w:trPr>
          <w:cantSplit/>
          <w:trHeight w:val="1438"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МКУ «</w:t>
            </w:r>
            <w:r w:rsidRPr="006D2D90"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Pr="006D2D90">
              <w:rPr>
                <w:color w:val="00000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25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130,9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144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145,4</w:t>
            </w:r>
          </w:p>
        </w:tc>
      </w:tr>
      <w:tr w:rsidR="000A3502" w:rsidRPr="006D2D90" w:rsidTr="000A3502">
        <w:trPr>
          <w:cantSplit/>
          <w:trHeight w:val="1189"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МКУ г. Нижневартовска «</w:t>
            </w:r>
            <w:r w:rsidRPr="006D2D90">
              <w:t>Управление по делам гражданской обороны и чрезвычайным ситуациям</w:t>
            </w:r>
            <w:r w:rsidRPr="006D2D90">
              <w:rPr>
                <w:color w:val="00000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28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84,4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44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93,8</w:t>
            </w:r>
          </w:p>
        </w:tc>
      </w:tr>
      <w:tr w:rsidR="000A3502" w:rsidRPr="006D2D90" w:rsidTr="000A3502">
        <w:trPr>
          <w:cantSplit/>
          <w:trHeight w:val="1347"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 xml:space="preserve">МКУ «Нижневартовский многофункциональный центр предоставления государственных </w:t>
            </w:r>
          </w:p>
          <w:p w:rsidR="000A3502" w:rsidRPr="006D2D90" w:rsidRDefault="000A3502" w:rsidP="000A3502">
            <w:pPr>
              <w:pStyle w:val="a5"/>
              <w:widowControl w:val="0"/>
              <w:tabs>
                <w:tab w:val="left" w:pos="851"/>
              </w:tabs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и муниципальных услуг»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29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21,4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10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15,9</w:t>
            </w:r>
          </w:p>
        </w:tc>
      </w:tr>
      <w:tr w:rsidR="000A3502" w:rsidRPr="006D2D90" w:rsidTr="000A3502">
        <w:trPr>
          <w:cantSplit/>
          <w:trHeight w:val="938"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МБУ «</w:t>
            </w:r>
            <w:r w:rsidRPr="006D2D90">
              <w:t>Управление по дорожному хозяйству и благоустройству города Нижневартовска</w:t>
            </w:r>
            <w:r w:rsidRPr="006D2D90">
              <w:rPr>
                <w:color w:val="00000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77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435,8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132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1 695,2</w:t>
            </w:r>
          </w:p>
        </w:tc>
      </w:tr>
      <w:tr w:rsidR="000A3502" w:rsidRPr="006D2D90" w:rsidTr="000A3502">
        <w:trPr>
          <w:cantSplit/>
          <w:trHeight w:val="808"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МКУ «Нижневартовский кадастровый центр»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39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20,4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76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20,5</w:t>
            </w:r>
          </w:p>
        </w:tc>
      </w:tr>
      <w:tr w:rsidR="000A3502" w:rsidRPr="006D2D90" w:rsidTr="000A3502">
        <w:trPr>
          <w:cantSplit/>
          <w:trHeight w:val="688"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МУП г. Нижневартовска «Горводоканал»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0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0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7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83,8</w:t>
            </w:r>
          </w:p>
        </w:tc>
      </w:tr>
      <w:tr w:rsidR="000A3502" w:rsidRPr="006D2D90" w:rsidTr="000A3502">
        <w:trPr>
          <w:cantSplit/>
          <w:jc w:val="right"/>
        </w:trPr>
        <w:tc>
          <w:tcPr>
            <w:tcW w:w="3823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МУП г. Нижневартовска «ПРЭТ №3»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0</w:t>
            </w:r>
          </w:p>
        </w:tc>
        <w:tc>
          <w:tcPr>
            <w:tcW w:w="1276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0</w:t>
            </w:r>
          </w:p>
        </w:tc>
        <w:tc>
          <w:tcPr>
            <w:tcW w:w="1849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4</w:t>
            </w:r>
          </w:p>
        </w:tc>
        <w:tc>
          <w:tcPr>
            <w:tcW w:w="1411" w:type="dxa"/>
            <w:vAlign w:val="center"/>
          </w:tcPr>
          <w:p w:rsidR="000A3502" w:rsidRPr="006D2D90" w:rsidRDefault="000A3502" w:rsidP="000A3502">
            <w:pPr>
              <w:jc w:val="center"/>
            </w:pPr>
            <w:r w:rsidRPr="006D2D90">
              <w:t>2,7</w:t>
            </w:r>
          </w:p>
        </w:tc>
      </w:tr>
      <w:tr w:rsidR="000A3502" w:rsidRPr="006D2D90" w:rsidTr="000A3502">
        <w:trPr>
          <w:cantSplit/>
          <w:trHeight w:val="620"/>
          <w:jc w:val="right"/>
        </w:trPr>
        <w:tc>
          <w:tcPr>
            <w:tcW w:w="3823" w:type="dxa"/>
            <w:vAlign w:val="center"/>
          </w:tcPr>
          <w:p w:rsidR="000A3502" w:rsidRPr="006D2D90" w:rsidRDefault="000A3502" w:rsidP="000A3502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6D2D90">
              <w:rPr>
                <w:sz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3 064,4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1400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3502" w:rsidRPr="006D2D90" w:rsidRDefault="000A3502" w:rsidP="000A3502">
            <w:pPr>
              <w:jc w:val="center"/>
              <w:rPr>
                <w:color w:val="000000"/>
              </w:rPr>
            </w:pPr>
            <w:r w:rsidRPr="006D2D90">
              <w:rPr>
                <w:color w:val="000000"/>
              </w:rPr>
              <w:t>6 897,6</w:t>
            </w:r>
          </w:p>
        </w:tc>
      </w:tr>
    </w:tbl>
    <w:p w:rsidR="003455BC" w:rsidRDefault="003455BC" w:rsidP="005A1688">
      <w:pPr>
        <w:pStyle w:val="a3"/>
        <w:widowControl w:val="0"/>
        <w:rPr>
          <w:szCs w:val="28"/>
        </w:rPr>
      </w:pPr>
    </w:p>
    <w:p w:rsidR="000A3502" w:rsidRDefault="000A3502" w:rsidP="003A00F0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3502" w:rsidRDefault="000A3502" w:rsidP="003A00F0">
      <w:pPr>
        <w:widowControl w:val="0"/>
        <w:ind w:firstLine="709"/>
        <w:jc w:val="both"/>
        <w:rPr>
          <w:i/>
          <w:sz w:val="28"/>
          <w:szCs w:val="28"/>
        </w:rPr>
      </w:pPr>
    </w:p>
    <w:p w:rsidR="00B01CBD" w:rsidRPr="00D5711C" w:rsidRDefault="00B01CBD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D5711C">
        <w:rPr>
          <w:i/>
          <w:sz w:val="28"/>
          <w:szCs w:val="28"/>
        </w:rPr>
        <w:t xml:space="preserve">3.2. Осуществление закупок </w:t>
      </w:r>
    </w:p>
    <w:p w:rsidR="004867A5" w:rsidRPr="00D5711C" w:rsidRDefault="004867A5" w:rsidP="003A00F0">
      <w:pPr>
        <w:widowControl w:val="0"/>
        <w:ind w:firstLine="709"/>
        <w:jc w:val="both"/>
        <w:rPr>
          <w:sz w:val="28"/>
          <w:szCs w:val="28"/>
        </w:rPr>
      </w:pPr>
    </w:p>
    <w:p w:rsidR="00B1569B" w:rsidRPr="00D5711C" w:rsidRDefault="00497E1A" w:rsidP="003A00F0">
      <w:pPr>
        <w:widowControl w:val="0"/>
        <w:ind w:firstLine="709"/>
        <w:jc w:val="both"/>
        <w:rPr>
          <w:sz w:val="28"/>
          <w:szCs w:val="28"/>
        </w:rPr>
      </w:pPr>
      <w:r w:rsidRPr="00D5711C">
        <w:rPr>
          <w:sz w:val="28"/>
          <w:szCs w:val="28"/>
        </w:rPr>
        <w:t xml:space="preserve">За </w:t>
      </w:r>
      <w:r w:rsidR="00CE2895" w:rsidRPr="00D5711C">
        <w:rPr>
          <w:sz w:val="28"/>
          <w:szCs w:val="28"/>
          <w:lang w:val="en-US"/>
        </w:rPr>
        <w:t>I</w:t>
      </w:r>
      <w:r w:rsidR="00CE2895" w:rsidRPr="00D5711C">
        <w:rPr>
          <w:sz w:val="28"/>
          <w:szCs w:val="28"/>
        </w:rPr>
        <w:t xml:space="preserve"> </w:t>
      </w:r>
      <w:r w:rsidR="005259FC">
        <w:rPr>
          <w:sz w:val="28"/>
          <w:szCs w:val="28"/>
        </w:rPr>
        <w:t>полугодие</w:t>
      </w:r>
      <w:r w:rsidR="00CE2895" w:rsidRPr="00D5711C">
        <w:rPr>
          <w:sz w:val="28"/>
          <w:szCs w:val="28"/>
        </w:rPr>
        <w:t xml:space="preserve"> </w:t>
      </w:r>
      <w:r w:rsidRPr="00D5711C">
        <w:rPr>
          <w:sz w:val="28"/>
          <w:szCs w:val="28"/>
        </w:rPr>
        <w:t>20</w:t>
      </w:r>
      <w:r w:rsidR="00CE2895" w:rsidRPr="00D5711C">
        <w:rPr>
          <w:sz w:val="28"/>
          <w:szCs w:val="28"/>
        </w:rPr>
        <w:t>20</w:t>
      </w:r>
      <w:r w:rsidRPr="00D5711C">
        <w:rPr>
          <w:sz w:val="28"/>
          <w:szCs w:val="28"/>
        </w:rPr>
        <w:t xml:space="preserve"> год</w:t>
      </w:r>
      <w:r w:rsidR="00CE2895" w:rsidRPr="00D5711C">
        <w:rPr>
          <w:sz w:val="28"/>
          <w:szCs w:val="28"/>
        </w:rPr>
        <w:t>а</w:t>
      </w:r>
      <w:r w:rsidR="0066133C" w:rsidRPr="00D5711C">
        <w:rPr>
          <w:sz w:val="28"/>
          <w:szCs w:val="28"/>
        </w:rPr>
        <w:t xml:space="preserve"> в </w:t>
      </w:r>
      <w:r w:rsidR="00D12475">
        <w:rPr>
          <w:sz w:val="28"/>
          <w:szCs w:val="28"/>
        </w:rPr>
        <w:t xml:space="preserve">единой информационной системе </w:t>
      </w:r>
      <w:r w:rsidR="0066133C" w:rsidRPr="00D5711C">
        <w:rPr>
          <w:sz w:val="28"/>
          <w:szCs w:val="28"/>
        </w:rPr>
        <w:t xml:space="preserve">размещено </w:t>
      </w:r>
      <w:r w:rsidR="00855417">
        <w:rPr>
          <w:sz w:val="28"/>
          <w:szCs w:val="28"/>
        </w:rPr>
        <w:t xml:space="preserve">397 </w:t>
      </w:r>
      <w:r w:rsidR="009D63DC" w:rsidRPr="00D5711C">
        <w:rPr>
          <w:sz w:val="28"/>
          <w:szCs w:val="28"/>
        </w:rPr>
        <w:t>извещени</w:t>
      </w:r>
      <w:r w:rsidR="00B7754C">
        <w:rPr>
          <w:sz w:val="28"/>
          <w:szCs w:val="28"/>
        </w:rPr>
        <w:t>й</w:t>
      </w:r>
      <w:r w:rsidR="00D12475">
        <w:rPr>
          <w:sz w:val="28"/>
          <w:szCs w:val="28"/>
        </w:rPr>
        <w:t xml:space="preserve"> </w:t>
      </w:r>
      <w:r w:rsidR="009D63DC" w:rsidRPr="00D5711C">
        <w:rPr>
          <w:sz w:val="28"/>
          <w:szCs w:val="28"/>
        </w:rPr>
        <w:t xml:space="preserve">об осуществлении </w:t>
      </w:r>
      <w:r w:rsidR="008B757D" w:rsidRPr="00D5711C">
        <w:rPr>
          <w:sz w:val="28"/>
          <w:szCs w:val="28"/>
        </w:rPr>
        <w:t>закупок конкурентным</w:t>
      </w:r>
      <w:r w:rsidR="00985031" w:rsidRPr="00D5711C">
        <w:rPr>
          <w:sz w:val="28"/>
          <w:szCs w:val="28"/>
        </w:rPr>
        <w:t>и</w:t>
      </w:r>
      <w:r w:rsidR="008B757D" w:rsidRPr="00D5711C">
        <w:rPr>
          <w:sz w:val="28"/>
          <w:szCs w:val="28"/>
        </w:rPr>
        <w:t xml:space="preserve"> способ</w:t>
      </w:r>
      <w:r w:rsidR="00985031" w:rsidRPr="00D5711C">
        <w:rPr>
          <w:sz w:val="28"/>
          <w:szCs w:val="28"/>
        </w:rPr>
        <w:t>ами</w:t>
      </w:r>
      <w:r w:rsidR="008B757D" w:rsidRPr="00D5711C">
        <w:rPr>
          <w:sz w:val="28"/>
          <w:szCs w:val="28"/>
        </w:rPr>
        <w:t xml:space="preserve"> на общую сумму </w:t>
      </w:r>
      <w:r w:rsidR="00855417">
        <w:rPr>
          <w:sz w:val="28"/>
          <w:szCs w:val="28"/>
        </w:rPr>
        <w:t>1 563,6</w:t>
      </w:r>
      <w:r w:rsidR="008B757D" w:rsidRPr="00D5711C">
        <w:rPr>
          <w:sz w:val="28"/>
          <w:szCs w:val="28"/>
        </w:rPr>
        <w:t xml:space="preserve"> млн. руб., в том числе: </w:t>
      </w:r>
    </w:p>
    <w:p w:rsidR="00095F50" w:rsidRPr="00D5711C" w:rsidRDefault="00095F50" w:rsidP="003A00F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315"/>
        <w:gridCol w:w="1418"/>
        <w:gridCol w:w="1515"/>
        <w:gridCol w:w="1302"/>
        <w:gridCol w:w="1996"/>
      </w:tblGrid>
      <w:tr w:rsidR="00202230" w:rsidRPr="00D5711C" w:rsidTr="00EF56DF">
        <w:trPr>
          <w:trHeight w:val="361"/>
          <w:jc w:val="center"/>
        </w:trPr>
        <w:tc>
          <w:tcPr>
            <w:tcW w:w="2082" w:type="dxa"/>
            <w:vMerge w:val="restart"/>
            <w:vAlign w:val="center"/>
          </w:tcPr>
          <w:p w:rsidR="00202230" w:rsidRPr="00D5711C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Способ определения </w:t>
            </w:r>
          </w:p>
          <w:p w:rsidR="00202230" w:rsidRPr="00D5711C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поставщика (подрядчика, исполнителя)</w:t>
            </w:r>
          </w:p>
        </w:tc>
        <w:tc>
          <w:tcPr>
            <w:tcW w:w="2733" w:type="dxa"/>
            <w:gridSpan w:val="2"/>
            <w:vAlign w:val="center"/>
          </w:tcPr>
          <w:p w:rsidR="00202230" w:rsidRPr="00D5711C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Количество </w:t>
            </w:r>
          </w:p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Закупок</w:t>
            </w:r>
            <w:r w:rsidRPr="00D5711C">
              <w:t>, шт.</w:t>
            </w:r>
          </w:p>
        </w:tc>
        <w:tc>
          <w:tcPr>
            <w:tcW w:w="2817" w:type="dxa"/>
            <w:gridSpan w:val="2"/>
            <w:vAlign w:val="center"/>
          </w:tcPr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О</w:t>
            </w:r>
            <w:r>
              <w:t>бъем закупок,</w:t>
            </w:r>
            <w:r w:rsidRPr="00D5711C">
              <w:t xml:space="preserve"> </w:t>
            </w:r>
          </w:p>
          <w:p w:rsidR="00202230" w:rsidRPr="00D5711C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млн. руб.</w:t>
            </w:r>
          </w:p>
        </w:tc>
        <w:tc>
          <w:tcPr>
            <w:tcW w:w="1996" w:type="dxa"/>
            <w:vMerge w:val="restart"/>
            <w:vAlign w:val="center"/>
          </w:tcPr>
          <w:p w:rsidR="00202230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Доля закупок</w:t>
            </w:r>
          </w:p>
          <w:p w:rsidR="00202230" w:rsidRPr="00D5711C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от объема закупок, размещенного</w:t>
            </w:r>
          </w:p>
          <w:p w:rsidR="00202230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конкурентными способами</w:t>
            </w:r>
          </w:p>
          <w:p w:rsidR="00202230" w:rsidRPr="00D5711C" w:rsidRDefault="00202230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в </w:t>
            </w:r>
            <w:r>
              <w:rPr>
                <w:lang w:val="en-US"/>
              </w:rPr>
              <w:t>I</w:t>
            </w:r>
            <w:r w:rsidRPr="005259FC">
              <w:t xml:space="preserve"> </w:t>
            </w:r>
            <w:r>
              <w:t>полугодии</w:t>
            </w:r>
          </w:p>
        </w:tc>
      </w:tr>
      <w:tr w:rsidR="00202230" w:rsidRPr="00D5711C" w:rsidTr="00EF56DF">
        <w:trPr>
          <w:trHeight w:val="1641"/>
          <w:jc w:val="center"/>
        </w:trPr>
        <w:tc>
          <w:tcPr>
            <w:tcW w:w="2082" w:type="dxa"/>
            <w:vMerge/>
            <w:vAlign w:val="center"/>
          </w:tcPr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15" w:type="dxa"/>
            <w:vAlign w:val="center"/>
          </w:tcPr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в </w:t>
            </w:r>
            <w:r w:rsidRPr="00D5711C">
              <w:rPr>
                <w:lang w:val="en-US"/>
              </w:rPr>
              <w:t>I</w:t>
            </w:r>
            <w:r w:rsidRPr="00D5711C">
              <w:t xml:space="preserve"> квартале</w:t>
            </w:r>
          </w:p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 2020 года</w:t>
            </w:r>
          </w:p>
        </w:tc>
        <w:tc>
          <w:tcPr>
            <w:tcW w:w="1418" w:type="dxa"/>
            <w:vAlign w:val="center"/>
          </w:tcPr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в </w:t>
            </w:r>
            <w:r w:rsidRPr="00D5711C">
              <w:rPr>
                <w:lang w:val="en-US"/>
              </w:rPr>
              <w:t>I</w:t>
            </w:r>
            <w:r w:rsidRPr="00D5711C">
              <w:t xml:space="preserve"> </w:t>
            </w:r>
            <w:r>
              <w:t>полугодии</w:t>
            </w:r>
          </w:p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 2020 года</w:t>
            </w:r>
          </w:p>
        </w:tc>
        <w:tc>
          <w:tcPr>
            <w:tcW w:w="1515" w:type="dxa"/>
            <w:vAlign w:val="center"/>
          </w:tcPr>
          <w:p w:rsidR="00EF56DF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в </w:t>
            </w:r>
            <w:r w:rsidRPr="00D5711C">
              <w:rPr>
                <w:lang w:val="en-US"/>
              </w:rPr>
              <w:t>I</w:t>
            </w:r>
            <w:r w:rsidRPr="00D5711C">
              <w:t xml:space="preserve"> </w:t>
            </w:r>
          </w:p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квартале</w:t>
            </w:r>
          </w:p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 2020 года</w:t>
            </w:r>
          </w:p>
        </w:tc>
        <w:tc>
          <w:tcPr>
            <w:tcW w:w="1302" w:type="dxa"/>
            <w:vAlign w:val="center"/>
          </w:tcPr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в </w:t>
            </w:r>
            <w:r w:rsidRPr="00D5711C">
              <w:rPr>
                <w:lang w:val="en-US"/>
              </w:rPr>
              <w:t>I</w:t>
            </w:r>
            <w:r w:rsidRPr="00D5711C">
              <w:t xml:space="preserve"> </w:t>
            </w:r>
            <w:r>
              <w:t>полугодии</w:t>
            </w:r>
          </w:p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 2020 года</w:t>
            </w:r>
          </w:p>
        </w:tc>
        <w:tc>
          <w:tcPr>
            <w:tcW w:w="1996" w:type="dxa"/>
            <w:vMerge/>
            <w:vAlign w:val="center"/>
          </w:tcPr>
          <w:p w:rsidR="00202230" w:rsidRPr="00D5711C" w:rsidRDefault="00202230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259FC" w:rsidRPr="00D5711C" w:rsidTr="00EF56DF">
        <w:trPr>
          <w:trHeight w:val="700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Конкурс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jc w:val="center"/>
            </w:pPr>
            <w:r w:rsidRPr="00D5711C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FC" w:rsidRPr="00D5711C" w:rsidRDefault="005570C1" w:rsidP="005259F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jc w:val="center"/>
            </w:pPr>
            <w:r w:rsidRPr="00D5711C">
              <w:t>62,5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FC" w:rsidRPr="00D5711C" w:rsidRDefault="00855417" w:rsidP="00B7754C">
            <w:pPr>
              <w:widowControl w:val="0"/>
              <w:jc w:val="center"/>
            </w:pPr>
            <w:r>
              <w:t>113,1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EF56DF" w:rsidP="005259FC">
            <w:pPr>
              <w:widowControl w:val="0"/>
              <w:jc w:val="center"/>
            </w:pPr>
            <w:r>
              <w:t>7</w:t>
            </w:r>
            <w:r w:rsidR="005259FC" w:rsidRPr="00D5711C">
              <w:t>%</w:t>
            </w:r>
          </w:p>
        </w:tc>
      </w:tr>
      <w:tr w:rsidR="005259FC" w:rsidRPr="00D5711C" w:rsidTr="00EF56DF">
        <w:trPr>
          <w:trHeight w:val="696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Аукцион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92FD0" w:rsidP="00592FD0">
            <w:pPr>
              <w:widowControl w:val="0"/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FC" w:rsidRPr="00D5711C" w:rsidRDefault="005570C1" w:rsidP="005259FC">
            <w:pPr>
              <w:widowControl w:val="0"/>
              <w:jc w:val="center"/>
            </w:pPr>
            <w:r>
              <w:t>197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jc w:val="center"/>
            </w:pPr>
            <w:r w:rsidRPr="00D5711C">
              <w:t>507,8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FC" w:rsidRPr="00D5711C" w:rsidRDefault="00855417" w:rsidP="00B7754C">
            <w:pPr>
              <w:widowControl w:val="0"/>
              <w:jc w:val="center"/>
            </w:pPr>
            <w:r>
              <w:t>1 410,3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EF56DF" w:rsidP="00855417">
            <w:pPr>
              <w:widowControl w:val="0"/>
              <w:jc w:val="center"/>
            </w:pPr>
            <w:r>
              <w:t>9</w:t>
            </w:r>
            <w:r w:rsidR="00855417">
              <w:t>0</w:t>
            </w:r>
            <w:r w:rsidR="005259FC" w:rsidRPr="00D5711C">
              <w:t>%</w:t>
            </w:r>
          </w:p>
        </w:tc>
      </w:tr>
      <w:tr w:rsidR="005259FC" w:rsidRPr="00D5711C" w:rsidTr="00EF56DF">
        <w:trPr>
          <w:trHeight w:val="707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>Запрос котировок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jc w:val="center"/>
            </w:pPr>
            <w:r w:rsidRPr="00D5711C"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FC" w:rsidRPr="00D5711C" w:rsidRDefault="005570C1" w:rsidP="005259FC">
            <w:pPr>
              <w:widowControl w:val="0"/>
              <w:jc w:val="center"/>
            </w:pPr>
            <w:r>
              <w:t>189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5259FC" w:rsidP="005259FC">
            <w:pPr>
              <w:widowControl w:val="0"/>
              <w:jc w:val="center"/>
            </w:pPr>
            <w:r w:rsidRPr="00D5711C">
              <w:t>18,4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FC" w:rsidRPr="00D5711C" w:rsidRDefault="00855417" w:rsidP="00B7754C">
            <w:pPr>
              <w:widowControl w:val="0"/>
              <w:jc w:val="center"/>
            </w:pPr>
            <w:r>
              <w:t>40,2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FC" w:rsidRPr="00D5711C" w:rsidRDefault="00855417" w:rsidP="005259FC">
            <w:pPr>
              <w:widowControl w:val="0"/>
              <w:jc w:val="center"/>
            </w:pPr>
            <w:r>
              <w:t>3</w:t>
            </w:r>
            <w:r w:rsidR="005259FC" w:rsidRPr="00D5711C">
              <w:t>%</w:t>
            </w:r>
          </w:p>
        </w:tc>
      </w:tr>
      <w:tr w:rsidR="005259FC" w:rsidRPr="00D5711C" w:rsidTr="00EF56DF">
        <w:trPr>
          <w:trHeight w:val="830"/>
          <w:jc w:val="center"/>
        </w:trPr>
        <w:tc>
          <w:tcPr>
            <w:tcW w:w="2082" w:type="dxa"/>
            <w:vAlign w:val="center"/>
          </w:tcPr>
          <w:p w:rsidR="005259FC" w:rsidRPr="00D5711C" w:rsidRDefault="005259FC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Итого конкурентными </w:t>
            </w:r>
          </w:p>
          <w:p w:rsidR="005259FC" w:rsidRPr="00D5711C" w:rsidRDefault="005259FC" w:rsidP="005259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5711C">
              <w:t xml:space="preserve">способами </w:t>
            </w:r>
          </w:p>
        </w:tc>
        <w:tc>
          <w:tcPr>
            <w:tcW w:w="1315" w:type="dxa"/>
            <w:vAlign w:val="center"/>
          </w:tcPr>
          <w:p w:rsidR="005259FC" w:rsidRPr="00D5711C" w:rsidRDefault="00B7754C" w:rsidP="005259F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</w:p>
        </w:tc>
        <w:tc>
          <w:tcPr>
            <w:tcW w:w="1418" w:type="dxa"/>
            <w:vAlign w:val="center"/>
          </w:tcPr>
          <w:p w:rsidR="005259FC" w:rsidRPr="00D5711C" w:rsidRDefault="00855417" w:rsidP="005259F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397</w:t>
            </w:r>
          </w:p>
        </w:tc>
        <w:tc>
          <w:tcPr>
            <w:tcW w:w="1515" w:type="dxa"/>
            <w:vAlign w:val="center"/>
          </w:tcPr>
          <w:p w:rsidR="005259FC" w:rsidRPr="00D5711C" w:rsidRDefault="005259FC" w:rsidP="005259FC">
            <w:pPr>
              <w:widowControl w:val="0"/>
              <w:jc w:val="center"/>
              <w:rPr>
                <w:bCs/>
              </w:rPr>
            </w:pPr>
            <w:r w:rsidRPr="00D5711C">
              <w:rPr>
                <w:bCs/>
              </w:rPr>
              <w:t>588,7</w:t>
            </w:r>
          </w:p>
        </w:tc>
        <w:tc>
          <w:tcPr>
            <w:tcW w:w="1302" w:type="dxa"/>
            <w:vAlign w:val="center"/>
          </w:tcPr>
          <w:p w:rsidR="005259FC" w:rsidRPr="00D5711C" w:rsidRDefault="00855417" w:rsidP="00B7754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1 563,6</w:t>
            </w:r>
          </w:p>
        </w:tc>
        <w:tc>
          <w:tcPr>
            <w:tcW w:w="1996" w:type="dxa"/>
            <w:vAlign w:val="center"/>
          </w:tcPr>
          <w:p w:rsidR="005259FC" w:rsidRPr="00D5711C" w:rsidRDefault="005259FC" w:rsidP="005259FC">
            <w:pPr>
              <w:widowControl w:val="0"/>
              <w:jc w:val="center"/>
              <w:rPr>
                <w:bCs/>
              </w:rPr>
            </w:pPr>
            <w:r w:rsidRPr="00D5711C">
              <w:rPr>
                <w:bCs/>
              </w:rPr>
              <w:t>100%</w:t>
            </w:r>
          </w:p>
        </w:tc>
      </w:tr>
    </w:tbl>
    <w:p w:rsidR="006C36D8" w:rsidRPr="00D5711C" w:rsidRDefault="006C36D8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33D" w:rsidRPr="00D5711C" w:rsidRDefault="00A0633D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711C">
        <w:rPr>
          <w:rFonts w:eastAsia="Calibri"/>
          <w:sz w:val="28"/>
          <w:szCs w:val="28"/>
          <w:lang w:eastAsia="en-US"/>
        </w:rPr>
        <w:t xml:space="preserve">Анализ структуры закупок, осуществленных за </w:t>
      </w:r>
      <w:r w:rsidR="00FB4322" w:rsidRPr="00D5711C">
        <w:rPr>
          <w:sz w:val="28"/>
          <w:szCs w:val="28"/>
          <w:lang w:val="en-US"/>
        </w:rPr>
        <w:t>I</w:t>
      </w:r>
      <w:r w:rsidR="00FB4322" w:rsidRPr="00D5711C">
        <w:rPr>
          <w:sz w:val="28"/>
          <w:szCs w:val="28"/>
        </w:rPr>
        <w:t xml:space="preserve"> </w:t>
      </w:r>
      <w:r w:rsidR="00D61713">
        <w:rPr>
          <w:sz w:val="28"/>
          <w:szCs w:val="28"/>
        </w:rPr>
        <w:t xml:space="preserve">полугодие </w:t>
      </w:r>
      <w:r w:rsidR="00FB4322" w:rsidRPr="00D5711C">
        <w:rPr>
          <w:sz w:val="28"/>
          <w:szCs w:val="28"/>
        </w:rPr>
        <w:t>2020 года</w:t>
      </w:r>
      <w:r w:rsidRPr="00D5711C">
        <w:rPr>
          <w:rFonts w:eastAsia="Calibri"/>
          <w:sz w:val="28"/>
          <w:szCs w:val="28"/>
          <w:lang w:eastAsia="en-US"/>
        </w:rPr>
        <w:t>, свидетельствует, что преобладающим способом определения поставщиков (подрядчиков, исполнителей) среди конкурентных процедур остается открытый аукцион</w:t>
      </w:r>
      <w:r w:rsidR="00FB4322" w:rsidRPr="00D5711C">
        <w:rPr>
          <w:rFonts w:eastAsia="Calibri"/>
          <w:sz w:val="28"/>
          <w:szCs w:val="28"/>
          <w:lang w:eastAsia="en-US"/>
        </w:rPr>
        <w:t xml:space="preserve"> </w:t>
      </w:r>
      <w:r w:rsidRPr="00D5711C">
        <w:rPr>
          <w:rFonts w:eastAsia="Calibri"/>
          <w:sz w:val="28"/>
          <w:szCs w:val="28"/>
          <w:lang w:eastAsia="en-US"/>
        </w:rPr>
        <w:t xml:space="preserve">в электронной форме. На электронные аукционы приходится </w:t>
      </w:r>
      <w:r w:rsidR="00855417">
        <w:rPr>
          <w:rFonts w:eastAsia="Calibri"/>
          <w:sz w:val="28"/>
          <w:szCs w:val="28"/>
          <w:lang w:eastAsia="en-US"/>
        </w:rPr>
        <w:t>90</w:t>
      </w:r>
      <w:r w:rsidRPr="00EF56DF">
        <w:rPr>
          <w:rFonts w:eastAsia="Calibri"/>
          <w:sz w:val="28"/>
          <w:szCs w:val="28"/>
          <w:lang w:eastAsia="en-US"/>
        </w:rPr>
        <w:t>%</w:t>
      </w:r>
      <w:r w:rsidR="00185AF1" w:rsidRPr="00D5711C">
        <w:rPr>
          <w:rFonts w:eastAsia="Calibri"/>
          <w:sz w:val="28"/>
          <w:szCs w:val="28"/>
          <w:lang w:eastAsia="en-US"/>
        </w:rPr>
        <w:t xml:space="preserve">                   </w:t>
      </w:r>
      <w:r w:rsidRPr="00D5711C">
        <w:rPr>
          <w:rFonts w:eastAsia="Calibri"/>
          <w:sz w:val="28"/>
          <w:szCs w:val="28"/>
          <w:lang w:eastAsia="en-US"/>
        </w:rPr>
        <w:t xml:space="preserve"> от общей суммы размещенных закупок. </w:t>
      </w:r>
    </w:p>
    <w:p w:rsidR="00914591" w:rsidRDefault="00914591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52237" w:rsidRDefault="00552237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27582" w:rsidRDefault="00D248CF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Для</w:t>
      </w:r>
      <w:r w:rsidR="00890E66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227582">
        <w:rPr>
          <w:rFonts w:eastAsia="Calibri"/>
          <w:sz w:val="28"/>
          <w:szCs w:val="28"/>
          <w:lang w:eastAsia="en-US"/>
        </w:rPr>
        <w:t xml:space="preserve"> в </w:t>
      </w:r>
      <w:r w:rsidR="00227582">
        <w:rPr>
          <w:rFonts w:eastAsia="Calibri"/>
          <w:sz w:val="28"/>
          <w:szCs w:val="28"/>
          <w:lang w:val="en-US" w:eastAsia="en-US"/>
        </w:rPr>
        <w:t>I</w:t>
      </w:r>
      <w:r w:rsidR="00227582" w:rsidRPr="00227582">
        <w:rPr>
          <w:rFonts w:eastAsia="Calibri"/>
          <w:sz w:val="28"/>
          <w:szCs w:val="28"/>
          <w:lang w:eastAsia="en-US"/>
        </w:rPr>
        <w:t xml:space="preserve"> </w:t>
      </w:r>
      <w:r w:rsidR="00661169">
        <w:rPr>
          <w:rFonts w:eastAsia="Calibri"/>
          <w:sz w:val="28"/>
          <w:szCs w:val="28"/>
          <w:lang w:eastAsia="en-US"/>
        </w:rPr>
        <w:t>полугодии</w:t>
      </w:r>
      <w:r w:rsidR="00227582">
        <w:rPr>
          <w:rFonts w:eastAsia="Calibri"/>
          <w:sz w:val="28"/>
          <w:szCs w:val="28"/>
          <w:lang w:eastAsia="en-US"/>
        </w:rPr>
        <w:t xml:space="preserve"> 2020 года</w:t>
      </w:r>
      <w:r w:rsidR="00890E66">
        <w:rPr>
          <w:rFonts w:eastAsia="Calibri"/>
          <w:sz w:val="28"/>
          <w:szCs w:val="28"/>
          <w:lang w:eastAsia="en-US"/>
        </w:rPr>
        <w:t>, было подано</w:t>
      </w:r>
      <w:r w:rsidR="00227582">
        <w:rPr>
          <w:rFonts w:eastAsia="Calibri"/>
          <w:sz w:val="28"/>
          <w:szCs w:val="28"/>
          <w:lang w:eastAsia="en-US"/>
        </w:rPr>
        <w:t xml:space="preserve"> </w:t>
      </w:r>
      <w:r w:rsidR="00B627CD">
        <w:rPr>
          <w:rFonts w:eastAsia="Calibri"/>
          <w:sz w:val="28"/>
          <w:szCs w:val="28"/>
          <w:lang w:eastAsia="en-US"/>
        </w:rPr>
        <w:t>1</w:t>
      </w:r>
      <w:r w:rsidR="00955D1C">
        <w:rPr>
          <w:rFonts w:eastAsia="Calibri"/>
          <w:sz w:val="28"/>
          <w:szCs w:val="28"/>
          <w:lang w:eastAsia="en-US"/>
        </w:rPr>
        <w:t xml:space="preserve"> </w:t>
      </w:r>
      <w:r w:rsidR="00B627CD">
        <w:rPr>
          <w:rFonts w:eastAsia="Calibri"/>
          <w:sz w:val="28"/>
          <w:szCs w:val="28"/>
          <w:lang w:eastAsia="en-US"/>
        </w:rPr>
        <w:t>784</w:t>
      </w:r>
      <w:r w:rsidR="00227582">
        <w:rPr>
          <w:rFonts w:eastAsia="Calibri"/>
          <w:sz w:val="28"/>
          <w:szCs w:val="28"/>
          <w:lang w:eastAsia="en-US"/>
        </w:rPr>
        <w:t xml:space="preserve"> заявки, из них: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627CD">
        <w:rPr>
          <w:rFonts w:eastAsia="Calibri"/>
          <w:sz w:val="28"/>
          <w:szCs w:val="28"/>
          <w:lang w:eastAsia="en-US"/>
        </w:rPr>
        <w:t>948</w:t>
      </w:r>
      <w:r>
        <w:rPr>
          <w:rFonts w:eastAsia="Calibri"/>
          <w:sz w:val="28"/>
          <w:szCs w:val="28"/>
          <w:lang w:eastAsia="en-US"/>
        </w:rPr>
        <w:t xml:space="preserve"> заявок </w:t>
      </w:r>
      <w:r w:rsidR="00914591">
        <w:rPr>
          <w:rFonts w:eastAsia="Calibri"/>
          <w:sz w:val="28"/>
          <w:szCs w:val="28"/>
          <w:lang w:eastAsia="en-US"/>
        </w:rPr>
        <w:t xml:space="preserve">на участие в </w:t>
      </w:r>
      <w:r w:rsidR="00855417">
        <w:rPr>
          <w:rFonts w:eastAsia="Calibri"/>
          <w:sz w:val="28"/>
          <w:szCs w:val="28"/>
          <w:lang w:eastAsia="en-US"/>
        </w:rPr>
        <w:t>197</w:t>
      </w:r>
      <w:r w:rsidR="009145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аукциона</w:t>
      </w:r>
      <w:r w:rsidR="00914591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627CD">
        <w:rPr>
          <w:rFonts w:eastAsia="Calibri"/>
          <w:sz w:val="28"/>
          <w:szCs w:val="28"/>
          <w:lang w:eastAsia="en-US"/>
        </w:rPr>
        <w:t>807</w:t>
      </w:r>
      <w:r>
        <w:rPr>
          <w:rFonts w:eastAsia="Calibri"/>
          <w:sz w:val="28"/>
          <w:szCs w:val="28"/>
          <w:lang w:eastAsia="en-US"/>
        </w:rPr>
        <w:t xml:space="preserve"> заявок </w:t>
      </w:r>
      <w:r w:rsidR="00914591">
        <w:rPr>
          <w:rFonts w:eastAsia="Calibri"/>
          <w:sz w:val="28"/>
          <w:szCs w:val="28"/>
          <w:lang w:eastAsia="en-US"/>
        </w:rPr>
        <w:t>на участие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4591">
        <w:rPr>
          <w:rFonts w:eastAsia="Calibri"/>
          <w:sz w:val="28"/>
          <w:szCs w:val="28"/>
          <w:lang w:eastAsia="en-US"/>
        </w:rPr>
        <w:t>1</w:t>
      </w:r>
      <w:r w:rsidR="00855417">
        <w:rPr>
          <w:rFonts w:eastAsia="Calibri"/>
          <w:sz w:val="28"/>
          <w:szCs w:val="28"/>
          <w:lang w:eastAsia="en-US"/>
        </w:rPr>
        <w:t>89</w:t>
      </w:r>
      <w:r w:rsidR="009145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запрос</w:t>
      </w:r>
      <w:r w:rsidR="00914591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котировок;</w:t>
      </w:r>
    </w:p>
    <w:p w:rsidR="00227582" w:rsidRDefault="00227582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627CD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 xml:space="preserve"> заяв</w:t>
      </w:r>
      <w:r w:rsidR="00B627C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="00914591">
        <w:rPr>
          <w:rFonts w:eastAsia="Calibri"/>
          <w:sz w:val="28"/>
          <w:szCs w:val="28"/>
          <w:lang w:eastAsia="en-US"/>
        </w:rPr>
        <w:t>на участие в 1</w:t>
      </w:r>
      <w:r w:rsidR="0085541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конкурс</w:t>
      </w:r>
      <w:r w:rsidR="00914591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7436EE" w:rsidRDefault="007436EE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491B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>
        <w:rPr>
          <w:rFonts w:eastAsia="Calibri"/>
          <w:sz w:val="28"/>
          <w:szCs w:val="28"/>
          <w:lang w:eastAsia="en-US"/>
        </w:rPr>
        <w:t>участников</w:t>
      </w:r>
      <w:r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955D1C">
        <w:rPr>
          <w:rFonts w:eastAsia="Calibri"/>
          <w:sz w:val="28"/>
          <w:szCs w:val="28"/>
          <w:lang w:eastAsia="en-US"/>
        </w:rPr>
        <w:t>4,</w:t>
      </w:r>
      <w:r w:rsidR="00855417">
        <w:rPr>
          <w:rFonts w:eastAsia="Calibri"/>
          <w:sz w:val="28"/>
          <w:szCs w:val="28"/>
          <w:lang w:eastAsia="en-US"/>
        </w:rPr>
        <w:t xml:space="preserve">5, </w:t>
      </w:r>
      <w:r w:rsidR="00552237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855417">
        <w:rPr>
          <w:rFonts w:eastAsia="Calibri"/>
          <w:sz w:val="28"/>
          <w:szCs w:val="28"/>
          <w:lang w:eastAsia="en-US"/>
        </w:rPr>
        <w:t>что говорит о наличии конкуренции при осуществлении закупок.</w:t>
      </w:r>
    </w:p>
    <w:p w:rsidR="008E0694" w:rsidRDefault="008E0694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687352" w:rsidTr="00552237">
        <w:trPr>
          <w:trHeight w:val="823"/>
        </w:trPr>
        <w:tc>
          <w:tcPr>
            <w:tcW w:w="5098" w:type="dxa"/>
            <w:vAlign w:val="center"/>
          </w:tcPr>
          <w:p w:rsidR="00687352" w:rsidRPr="004867A5" w:rsidRDefault="00687352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Способ определения</w:t>
            </w:r>
          </w:p>
          <w:p w:rsidR="00687352" w:rsidRPr="004867A5" w:rsidRDefault="00687352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4536" w:type="dxa"/>
            <w:vAlign w:val="center"/>
          </w:tcPr>
          <w:p w:rsidR="00687352" w:rsidRDefault="00687352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 xml:space="preserve">Среднее </w:t>
            </w:r>
            <w:r w:rsidR="00855417">
              <w:rPr>
                <w:rFonts w:eastAsia="Calibri"/>
                <w:lang w:eastAsia="en-US"/>
              </w:rPr>
              <w:t>количество участников</w:t>
            </w:r>
          </w:p>
          <w:p w:rsidR="00687352" w:rsidRPr="004867A5" w:rsidRDefault="00687352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на одну закупку, ед.</w:t>
            </w:r>
          </w:p>
        </w:tc>
      </w:tr>
      <w:tr w:rsidR="00687352" w:rsidTr="00687352">
        <w:trPr>
          <w:trHeight w:val="41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52" w:rsidRPr="004867A5" w:rsidRDefault="00687352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Конкурс</w:t>
            </w:r>
          </w:p>
        </w:tc>
        <w:tc>
          <w:tcPr>
            <w:tcW w:w="4536" w:type="dxa"/>
            <w:vAlign w:val="center"/>
          </w:tcPr>
          <w:p w:rsidR="00687352" w:rsidRPr="004867A5" w:rsidRDefault="00855417" w:rsidP="00855417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2,6</w:t>
            </w:r>
          </w:p>
        </w:tc>
      </w:tr>
      <w:tr w:rsidR="00687352" w:rsidTr="00687352">
        <w:trPr>
          <w:trHeight w:val="41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52" w:rsidRPr="004867A5" w:rsidRDefault="00687352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Аукцион</w:t>
            </w:r>
          </w:p>
        </w:tc>
        <w:tc>
          <w:tcPr>
            <w:tcW w:w="4536" w:type="dxa"/>
            <w:vAlign w:val="center"/>
          </w:tcPr>
          <w:p w:rsidR="00687352" w:rsidRPr="004867A5" w:rsidRDefault="00855417" w:rsidP="00687352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4,8</w:t>
            </w:r>
          </w:p>
        </w:tc>
      </w:tr>
      <w:tr w:rsidR="00687352" w:rsidTr="00552237">
        <w:trPr>
          <w:trHeight w:val="56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52" w:rsidRPr="004867A5" w:rsidRDefault="00687352" w:rsidP="004867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4536" w:type="dxa"/>
            <w:vAlign w:val="center"/>
          </w:tcPr>
          <w:p w:rsidR="00687352" w:rsidRPr="004867A5" w:rsidRDefault="00855417" w:rsidP="00855417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</w:t>
            </w:r>
          </w:p>
        </w:tc>
      </w:tr>
      <w:tr w:rsidR="00687352" w:rsidTr="00552237">
        <w:trPr>
          <w:trHeight w:val="568"/>
        </w:trPr>
        <w:tc>
          <w:tcPr>
            <w:tcW w:w="5098" w:type="dxa"/>
            <w:vAlign w:val="center"/>
          </w:tcPr>
          <w:p w:rsidR="00687352" w:rsidRPr="004867A5" w:rsidRDefault="00687352" w:rsidP="004867A5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4867A5">
              <w:rPr>
                <w:rFonts w:eastAsia="Calibri"/>
                <w:lang w:eastAsia="en-US"/>
              </w:rPr>
              <w:t>Все способы</w:t>
            </w:r>
          </w:p>
        </w:tc>
        <w:tc>
          <w:tcPr>
            <w:tcW w:w="4536" w:type="dxa"/>
            <w:vAlign w:val="center"/>
          </w:tcPr>
          <w:p w:rsidR="00687352" w:rsidRPr="004867A5" w:rsidRDefault="00687352" w:rsidP="00855417">
            <w:pPr>
              <w:widowControl w:val="0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</w:t>
            </w:r>
            <w:r w:rsidR="00855417">
              <w:rPr>
                <w:rFonts w:eastAsia="Calibri"/>
                <w:lang w:eastAsia="en-US"/>
              </w:rPr>
              <w:t>5</w:t>
            </w:r>
          </w:p>
        </w:tc>
      </w:tr>
    </w:tbl>
    <w:p w:rsidR="00D5711C" w:rsidRPr="00184747" w:rsidRDefault="00D5711C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4867A5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E0694">
        <w:rPr>
          <w:rFonts w:eastAsia="Calibri"/>
          <w:sz w:val="28"/>
          <w:szCs w:val="28"/>
          <w:lang w:eastAsia="en-US"/>
        </w:rPr>
        <w:t>В с</w:t>
      </w:r>
      <w:r w:rsidR="004867A5">
        <w:rPr>
          <w:rFonts w:eastAsia="Calibri"/>
          <w:sz w:val="28"/>
          <w:szCs w:val="28"/>
          <w:lang w:eastAsia="en-US"/>
        </w:rPr>
        <w:t xml:space="preserve">реднем на одну закупку приходится </w:t>
      </w:r>
      <w:r w:rsidR="00955D1C">
        <w:rPr>
          <w:rFonts w:eastAsia="Calibri"/>
          <w:sz w:val="28"/>
          <w:szCs w:val="28"/>
          <w:lang w:eastAsia="en-US"/>
        </w:rPr>
        <w:t>3,9</w:t>
      </w:r>
      <w:r w:rsidR="008E0694">
        <w:rPr>
          <w:rFonts w:eastAsia="Calibri"/>
          <w:sz w:val="28"/>
          <w:szCs w:val="28"/>
          <w:lang w:eastAsia="en-US"/>
        </w:rPr>
        <w:t xml:space="preserve"> участника, </w:t>
      </w:r>
      <w:r w:rsidR="004867A5">
        <w:rPr>
          <w:rFonts w:eastAsia="Calibri"/>
          <w:sz w:val="28"/>
          <w:szCs w:val="28"/>
          <w:lang w:eastAsia="en-US"/>
        </w:rPr>
        <w:t xml:space="preserve"> </w:t>
      </w:r>
    </w:p>
    <w:p w:rsidR="004867A5" w:rsidRPr="00184747" w:rsidRDefault="004867A5" w:rsidP="003A00F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7D7167" w:rsidRPr="000933BB" w:rsidRDefault="007D7167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933BB">
        <w:rPr>
          <w:rFonts w:eastAsia="Calibri"/>
          <w:sz w:val="28"/>
          <w:szCs w:val="28"/>
          <w:lang w:eastAsia="en-US"/>
        </w:rPr>
        <w:t xml:space="preserve">В </w:t>
      </w:r>
      <w:r w:rsidR="00FF4A1E">
        <w:rPr>
          <w:rFonts w:eastAsia="Calibri"/>
          <w:sz w:val="28"/>
          <w:szCs w:val="28"/>
          <w:lang w:eastAsia="en-US"/>
        </w:rPr>
        <w:t xml:space="preserve">целях оптимизации закупок, повышения эффективности </w:t>
      </w:r>
      <w:r w:rsidR="00552237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FF4A1E">
        <w:rPr>
          <w:rFonts w:eastAsia="Calibri"/>
          <w:sz w:val="28"/>
          <w:szCs w:val="28"/>
          <w:lang w:eastAsia="en-US"/>
        </w:rPr>
        <w:t xml:space="preserve">и результативности закупок в </w:t>
      </w:r>
      <w:r w:rsidRPr="000933BB">
        <w:rPr>
          <w:rFonts w:eastAsia="Calibri"/>
          <w:sz w:val="28"/>
          <w:szCs w:val="28"/>
          <w:lang w:eastAsia="en-US"/>
        </w:rPr>
        <w:t>20</w:t>
      </w:r>
      <w:r w:rsidR="00365891">
        <w:rPr>
          <w:rFonts w:eastAsia="Calibri"/>
          <w:sz w:val="28"/>
          <w:szCs w:val="28"/>
          <w:lang w:eastAsia="en-US"/>
        </w:rPr>
        <w:t>20</w:t>
      </w:r>
      <w:r w:rsidRPr="000933BB">
        <w:rPr>
          <w:rFonts w:eastAsia="Calibri"/>
          <w:sz w:val="28"/>
          <w:szCs w:val="28"/>
          <w:lang w:eastAsia="en-US"/>
        </w:rPr>
        <w:t xml:space="preserve"> год</w:t>
      </w:r>
      <w:r w:rsidR="00365891">
        <w:rPr>
          <w:rFonts w:eastAsia="Calibri"/>
          <w:sz w:val="28"/>
          <w:szCs w:val="28"/>
          <w:lang w:eastAsia="en-US"/>
        </w:rPr>
        <w:t>у</w:t>
      </w:r>
      <w:r w:rsidRPr="000933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продолжается практика</w:t>
      </w:r>
      <w:r w:rsidRPr="000933BB">
        <w:rPr>
          <w:rFonts w:eastAsia="Calibri"/>
          <w:sz w:val="28"/>
          <w:szCs w:val="28"/>
          <w:lang w:eastAsia="en-US"/>
        </w:rPr>
        <w:t xml:space="preserve"> проведени</w:t>
      </w:r>
      <w:r>
        <w:rPr>
          <w:rFonts w:eastAsia="Calibri"/>
          <w:sz w:val="28"/>
          <w:szCs w:val="28"/>
          <w:lang w:eastAsia="en-US"/>
        </w:rPr>
        <w:t>я</w:t>
      </w:r>
      <w:r w:rsidRPr="000933BB">
        <w:rPr>
          <w:rFonts w:eastAsia="Calibri"/>
          <w:sz w:val="28"/>
          <w:szCs w:val="28"/>
          <w:lang w:eastAsia="en-US"/>
        </w:rPr>
        <w:t xml:space="preserve"> совместных процедур, организатором которых является управление муниципальных закупок администрации города. Так в отчетном периоде было проведено </w:t>
      </w:r>
      <w:r w:rsidR="00061769">
        <w:rPr>
          <w:rFonts w:eastAsia="Calibri"/>
          <w:sz w:val="28"/>
          <w:szCs w:val="28"/>
          <w:lang w:eastAsia="en-US"/>
        </w:rPr>
        <w:t>1</w:t>
      </w:r>
      <w:r w:rsidR="00955D1C">
        <w:rPr>
          <w:rFonts w:eastAsia="Calibri"/>
          <w:sz w:val="28"/>
          <w:szCs w:val="28"/>
          <w:lang w:eastAsia="en-US"/>
        </w:rPr>
        <w:t>8</w:t>
      </w:r>
      <w:r w:rsidRPr="000933BB">
        <w:rPr>
          <w:rFonts w:eastAsia="Calibri"/>
          <w:sz w:val="28"/>
          <w:szCs w:val="28"/>
          <w:lang w:eastAsia="en-US"/>
        </w:rPr>
        <w:t xml:space="preserve"> совместных аукцион</w:t>
      </w:r>
      <w:r w:rsidR="00061769">
        <w:rPr>
          <w:rFonts w:eastAsia="Calibri"/>
          <w:sz w:val="28"/>
          <w:szCs w:val="28"/>
          <w:lang w:eastAsia="en-US"/>
        </w:rPr>
        <w:t>ов</w:t>
      </w:r>
      <w:r w:rsidR="00D61882">
        <w:rPr>
          <w:rFonts w:eastAsia="Calibri"/>
          <w:sz w:val="28"/>
          <w:szCs w:val="28"/>
          <w:lang w:eastAsia="en-US"/>
        </w:rPr>
        <w:t xml:space="preserve">, по </w:t>
      </w:r>
      <w:r w:rsidR="00FF4A1E">
        <w:rPr>
          <w:rFonts w:eastAsia="Calibri"/>
          <w:sz w:val="28"/>
          <w:szCs w:val="28"/>
          <w:lang w:eastAsia="en-US"/>
        </w:rPr>
        <w:t>результат</w:t>
      </w:r>
      <w:r w:rsidR="00D61882">
        <w:rPr>
          <w:rFonts w:eastAsia="Calibri"/>
          <w:sz w:val="28"/>
          <w:szCs w:val="28"/>
          <w:lang w:eastAsia="en-US"/>
        </w:rPr>
        <w:t>а</w:t>
      </w:r>
      <w:r w:rsidR="00FF4A1E">
        <w:rPr>
          <w:rFonts w:eastAsia="Calibri"/>
          <w:sz w:val="28"/>
          <w:szCs w:val="28"/>
          <w:lang w:eastAsia="en-US"/>
        </w:rPr>
        <w:t xml:space="preserve">м которых заключено 58 контрактов на сумму 24,8 млн. руб. </w:t>
      </w:r>
      <w:r w:rsidR="00365891">
        <w:rPr>
          <w:rFonts w:eastAsia="Calibri"/>
          <w:sz w:val="28"/>
          <w:szCs w:val="28"/>
          <w:lang w:eastAsia="en-US"/>
        </w:rPr>
        <w:t>Объектами закупок являлись</w:t>
      </w:r>
      <w:r w:rsidR="00061769">
        <w:rPr>
          <w:rFonts w:eastAsia="Calibri"/>
          <w:sz w:val="28"/>
          <w:szCs w:val="28"/>
          <w:lang w:eastAsia="en-US"/>
        </w:rPr>
        <w:t>:</w:t>
      </w:r>
      <w:r w:rsidRPr="000933BB">
        <w:rPr>
          <w:rFonts w:eastAsia="Calibri"/>
          <w:sz w:val="28"/>
          <w:szCs w:val="28"/>
          <w:lang w:eastAsia="en-US"/>
        </w:rPr>
        <w:t xml:space="preserve"> поставка продуктов питания</w:t>
      </w:r>
      <w:r w:rsidR="00061769" w:rsidRPr="00061769">
        <w:rPr>
          <w:rFonts w:eastAsia="Calibri"/>
          <w:sz w:val="28"/>
          <w:szCs w:val="28"/>
          <w:lang w:eastAsia="en-US"/>
        </w:rPr>
        <w:t xml:space="preserve"> </w:t>
      </w:r>
      <w:r w:rsidR="00061769" w:rsidRPr="000933BB">
        <w:rPr>
          <w:rFonts w:eastAsia="Calibri"/>
          <w:sz w:val="28"/>
          <w:szCs w:val="28"/>
          <w:lang w:eastAsia="en-US"/>
        </w:rPr>
        <w:t xml:space="preserve">для муниципальных бюджетных </w:t>
      </w:r>
      <w:r w:rsidR="00061769">
        <w:rPr>
          <w:rFonts w:eastAsia="Calibri"/>
          <w:sz w:val="28"/>
          <w:szCs w:val="28"/>
          <w:lang w:eastAsia="en-US"/>
        </w:rPr>
        <w:t xml:space="preserve">дошкольных образовательных учреждений, </w:t>
      </w:r>
      <w:r w:rsidR="00F51F9D">
        <w:rPr>
          <w:rFonts w:eastAsia="Calibri"/>
          <w:sz w:val="28"/>
          <w:szCs w:val="28"/>
          <w:lang w:eastAsia="en-US"/>
        </w:rPr>
        <w:t>услуги</w:t>
      </w:r>
      <w:r w:rsidR="00D61882">
        <w:rPr>
          <w:rFonts w:eastAsia="Calibri"/>
          <w:sz w:val="28"/>
          <w:szCs w:val="28"/>
          <w:lang w:eastAsia="en-US"/>
        </w:rPr>
        <w:t xml:space="preserve"> </w:t>
      </w:r>
      <w:r w:rsidR="00F51F9D">
        <w:rPr>
          <w:rFonts w:eastAsia="Calibri"/>
          <w:sz w:val="28"/>
          <w:szCs w:val="28"/>
          <w:lang w:eastAsia="en-US"/>
        </w:rPr>
        <w:t>по проведению периодических медицинских осмотров</w:t>
      </w:r>
      <w:r w:rsidR="00061769">
        <w:rPr>
          <w:rFonts w:eastAsia="Calibri"/>
          <w:sz w:val="28"/>
          <w:szCs w:val="28"/>
          <w:lang w:eastAsia="en-US"/>
        </w:rPr>
        <w:t xml:space="preserve"> сотрудников, </w:t>
      </w:r>
      <w:r w:rsidR="00061769" w:rsidRPr="00061769">
        <w:rPr>
          <w:rFonts w:eastAsia="Calibri"/>
          <w:sz w:val="28"/>
          <w:szCs w:val="28"/>
          <w:lang w:eastAsia="en-US"/>
        </w:rPr>
        <w:t>услуг</w:t>
      </w:r>
      <w:r w:rsidR="00061769">
        <w:rPr>
          <w:rFonts w:eastAsia="Calibri"/>
          <w:sz w:val="28"/>
          <w:szCs w:val="28"/>
          <w:lang w:eastAsia="en-US"/>
        </w:rPr>
        <w:t>и</w:t>
      </w:r>
      <w:r w:rsidR="00061769" w:rsidRPr="00061769">
        <w:rPr>
          <w:rFonts w:eastAsia="Calibri"/>
          <w:sz w:val="28"/>
          <w:szCs w:val="28"/>
          <w:lang w:eastAsia="en-US"/>
        </w:rPr>
        <w:t xml:space="preserve"> по перевозке организованных групп детей для муниципальных бюджетных общеобразовательных учреждений</w:t>
      </w:r>
      <w:r w:rsidR="00061769">
        <w:rPr>
          <w:rFonts w:eastAsia="Calibri"/>
          <w:sz w:val="28"/>
          <w:szCs w:val="28"/>
          <w:lang w:eastAsia="en-US"/>
        </w:rPr>
        <w:t>.</w:t>
      </w:r>
    </w:p>
    <w:p w:rsidR="00807446" w:rsidRDefault="00D61882" w:rsidP="003A00F0">
      <w:pPr>
        <w:widowControl w:val="0"/>
        <w:ind w:firstLine="709"/>
        <w:jc w:val="both"/>
        <w:rPr>
          <w:sz w:val="28"/>
          <w:szCs w:val="28"/>
        </w:rPr>
      </w:pPr>
      <w:r w:rsidRPr="00D61882">
        <w:rPr>
          <w:sz w:val="28"/>
          <w:szCs w:val="28"/>
        </w:rPr>
        <w:t>В результате проведения совместных закупок</w:t>
      </w:r>
      <w:r w:rsidR="00451AF0">
        <w:rPr>
          <w:sz w:val="28"/>
          <w:szCs w:val="28"/>
        </w:rPr>
        <w:t xml:space="preserve"> достигается</w:t>
      </w:r>
      <w:r w:rsidRPr="00D61882">
        <w:rPr>
          <w:sz w:val="28"/>
          <w:szCs w:val="28"/>
        </w:rPr>
        <w:t xml:space="preserve">: </w:t>
      </w:r>
    </w:p>
    <w:p w:rsidR="00D61882" w:rsidRDefault="00D61882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экономия бюджетных средств за счет снижения цены единицы товара (услуги) в результате размещения укрупненной закупки;</w:t>
      </w:r>
    </w:p>
    <w:p w:rsidR="00D61882" w:rsidRDefault="00451A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стандартизация цен (формируется единая цена товара (услуги) для всех заказчиков, участвовавших в совместной закупке);</w:t>
      </w:r>
    </w:p>
    <w:p w:rsidR="00451AF0" w:rsidRDefault="00451A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уровня конкуренции, коммерческой привлекательности закупки для участников рынка;</w:t>
      </w:r>
    </w:p>
    <w:p w:rsidR="00451AF0" w:rsidRDefault="00451AF0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процесса закупочной деятельности. </w:t>
      </w:r>
    </w:p>
    <w:p w:rsidR="00451AF0" w:rsidRPr="00D61882" w:rsidRDefault="00451AF0" w:rsidP="003A00F0">
      <w:pPr>
        <w:widowControl w:val="0"/>
        <w:ind w:firstLine="709"/>
        <w:jc w:val="both"/>
        <w:rPr>
          <w:sz w:val="28"/>
          <w:szCs w:val="28"/>
        </w:rPr>
      </w:pPr>
    </w:p>
    <w:p w:rsidR="00552237" w:rsidRDefault="00552237" w:rsidP="003A00F0">
      <w:pPr>
        <w:widowControl w:val="0"/>
        <w:ind w:firstLine="709"/>
        <w:jc w:val="both"/>
        <w:rPr>
          <w:i/>
          <w:sz w:val="28"/>
          <w:szCs w:val="28"/>
        </w:rPr>
      </w:pPr>
    </w:p>
    <w:p w:rsidR="002D6BF9" w:rsidRPr="005214A2" w:rsidRDefault="002D6BF9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5214A2">
        <w:rPr>
          <w:i/>
          <w:sz w:val="28"/>
          <w:szCs w:val="28"/>
        </w:rPr>
        <w:t xml:space="preserve">3.3. Закупка у единственного поставщика (подрядчика, исполнителя) </w:t>
      </w:r>
    </w:p>
    <w:p w:rsidR="00552237" w:rsidRDefault="00552237" w:rsidP="003A00F0">
      <w:pPr>
        <w:widowControl w:val="0"/>
        <w:ind w:firstLine="709"/>
        <w:jc w:val="both"/>
        <w:rPr>
          <w:sz w:val="28"/>
          <w:szCs w:val="28"/>
        </w:rPr>
      </w:pPr>
    </w:p>
    <w:p w:rsidR="00462068" w:rsidRDefault="00462068" w:rsidP="003A00F0">
      <w:pPr>
        <w:widowControl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Неконкурентным способом осуществления закупок являются закупки</w:t>
      </w:r>
      <w:r w:rsidR="001C2C2A" w:rsidRPr="003F300E">
        <w:rPr>
          <w:sz w:val="28"/>
          <w:szCs w:val="28"/>
        </w:rPr>
        <w:t xml:space="preserve">            </w:t>
      </w:r>
      <w:r w:rsidRPr="003F300E">
        <w:rPr>
          <w:sz w:val="28"/>
          <w:szCs w:val="28"/>
        </w:rPr>
        <w:t xml:space="preserve"> у единственного поставщика, на которые </w:t>
      </w:r>
      <w:r w:rsidR="00F51F9D">
        <w:rPr>
          <w:sz w:val="28"/>
          <w:szCs w:val="28"/>
        </w:rPr>
        <w:t xml:space="preserve">в </w:t>
      </w:r>
      <w:r w:rsidR="00F51F9D">
        <w:rPr>
          <w:sz w:val="28"/>
          <w:szCs w:val="28"/>
          <w:lang w:val="en-US"/>
        </w:rPr>
        <w:t>I</w:t>
      </w:r>
      <w:r w:rsidR="00F51F9D" w:rsidRPr="00F51F9D">
        <w:rPr>
          <w:sz w:val="28"/>
          <w:szCs w:val="28"/>
        </w:rPr>
        <w:t xml:space="preserve"> </w:t>
      </w:r>
      <w:r w:rsidR="00451AF0">
        <w:rPr>
          <w:sz w:val="28"/>
          <w:szCs w:val="28"/>
        </w:rPr>
        <w:t xml:space="preserve">полугодии </w:t>
      </w:r>
      <w:r w:rsidR="00F51F9D">
        <w:rPr>
          <w:sz w:val="28"/>
          <w:szCs w:val="28"/>
        </w:rPr>
        <w:t xml:space="preserve">2020 года </w:t>
      </w:r>
      <w:r w:rsidRPr="003F300E">
        <w:rPr>
          <w:sz w:val="28"/>
          <w:szCs w:val="28"/>
        </w:rPr>
        <w:t>направлено</w:t>
      </w:r>
      <w:r w:rsidR="008E0694">
        <w:rPr>
          <w:sz w:val="28"/>
          <w:szCs w:val="28"/>
        </w:rPr>
        <w:t xml:space="preserve"> </w:t>
      </w:r>
      <w:r w:rsidR="004D0DD4">
        <w:rPr>
          <w:sz w:val="28"/>
          <w:szCs w:val="28"/>
        </w:rPr>
        <w:t xml:space="preserve">558,8 </w:t>
      </w:r>
      <w:r w:rsidR="00855417">
        <w:rPr>
          <w:sz w:val="28"/>
          <w:szCs w:val="28"/>
        </w:rPr>
        <w:t xml:space="preserve">млн. рублей или 26% </w:t>
      </w:r>
      <w:r w:rsidR="00552237">
        <w:rPr>
          <w:sz w:val="28"/>
          <w:szCs w:val="28"/>
        </w:rPr>
        <w:t>от суммы всех закупок</w:t>
      </w:r>
      <w:r w:rsidR="00F51F9D">
        <w:rPr>
          <w:sz w:val="28"/>
          <w:szCs w:val="28"/>
        </w:rPr>
        <w:t>.</w:t>
      </w:r>
    </w:p>
    <w:p w:rsidR="00552237" w:rsidRDefault="00552237" w:rsidP="003A00F0">
      <w:pPr>
        <w:widowControl w:val="0"/>
        <w:ind w:firstLine="709"/>
        <w:jc w:val="both"/>
        <w:rPr>
          <w:sz w:val="28"/>
          <w:szCs w:val="28"/>
        </w:rPr>
      </w:pPr>
    </w:p>
    <w:p w:rsidR="00627971" w:rsidRDefault="00627971" w:rsidP="003A00F0">
      <w:pPr>
        <w:widowControl w:val="0"/>
        <w:ind w:firstLine="709"/>
        <w:jc w:val="both"/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701"/>
        <w:gridCol w:w="1621"/>
        <w:gridCol w:w="1639"/>
      </w:tblGrid>
      <w:tr w:rsidR="00855417" w:rsidTr="00855417">
        <w:trPr>
          <w:cantSplit/>
          <w:jc w:val="center"/>
        </w:trPr>
        <w:tc>
          <w:tcPr>
            <w:tcW w:w="2978" w:type="dxa"/>
            <w:vMerge w:val="restart"/>
            <w:vAlign w:val="center"/>
          </w:tcPr>
          <w:p w:rsidR="00855417" w:rsidRPr="004867A5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lastRenderedPageBreak/>
              <w:t xml:space="preserve">Способ определения </w:t>
            </w:r>
          </w:p>
          <w:p w:rsidR="00855417" w:rsidRPr="004867A5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3402" w:type="dxa"/>
            <w:gridSpan w:val="2"/>
            <w:vAlign w:val="center"/>
          </w:tcPr>
          <w:p w:rsidR="00855417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Количество </w:t>
            </w:r>
            <w:r>
              <w:t>закупок, шт.</w:t>
            </w:r>
          </w:p>
        </w:tc>
        <w:tc>
          <w:tcPr>
            <w:tcW w:w="3260" w:type="dxa"/>
            <w:gridSpan w:val="2"/>
            <w:vAlign w:val="center"/>
          </w:tcPr>
          <w:p w:rsidR="00855417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О</w:t>
            </w:r>
            <w:r>
              <w:t>бъем закупок,</w:t>
            </w:r>
          </w:p>
          <w:p w:rsidR="00855417" w:rsidRDefault="00855417" w:rsidP="00687352">
            <w:pPr>
              <w:widowControl w:val="0"/>
              <w:jc w:val="center"/>
            </w:pPr>
            <w:r w:rsidRPr="004867A5">
              <w:t>млн. руб.</w:t>
            </w:r>
          </w:p>
        </w:tc>
      </w:tr>
      <w:tr w:rsidR="00855417" w:rsidTr="00855417">
        <w:trPr>
          <w:jc w:val="center"/>
        </w:trPr>
        <w:tc>
          <w:tcPr>
            <w:tcW w:w="2978" w:type="dxa"/>
            <w:vMerge/>
            <w:vAlign w:val="center"/>
          </w:tcPr>
          <w:p w:rsidR="00855417" w:rsidRPr="004867A5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855417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в </w:t>
            </w:r>
            <w:r w:rsidRPr="004867A5">
              <w:rPr>
                <w:lang w:val="en-US"/>
              </w:rPr>
              <w:t>I</w:t>
            </w:r>
            <w:r w:rsidRPr="004867A5">
              <w:t xml:space="preserve"> </w:t>
            </w:r>
            <w:r>
              <w:t>полугодии</w:t>
            </w:r>
          </w:p>
          <w:p w:rsidR="00855417" w:rsidRDefault="00855417" w:rsidP="00687352">
            <w:pPr>
              <w:widowControl w:val="0"/>
              <w:jc w:val="both"/>
            </w:pPr>
            <w:r w:rsidRPr="004867A5">
              <w:t xml:space="preserve"> 20</w:t>
            </w:r>
            <w:r>
              <w:t>19</w:t>
            </w:r>
            <w:r w:rsidRPr="004867A5">
              <w:t xml:space="preserve"> года</w:t>
            </w:r>
          </w:p>
        </w:tc>
        <w:tc>
          <w:tcPr>
            <w:tcW w:w="1701" w:type="dxa"/>
          </w:tcPr>
          <w:p w:rsidR="00855417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в </w:t>
            </w:r>
            <w:r w:rsidRPr="004867A5">
              <w:rPr>
                <w:lang w:val="en-US"/>
              </w:rPr>
              <w:t>I</w:t>
            </w:r>
            <w:r w:rsidRPr="004867A5">
              <w:t xml:space="preserve"> </w:t>
            </w:r>
            <w:r>
              <w:t>полугодии</w:t>
            </w:r>
          </w:p>
          <w:p w:rsidR="00855417" w:rsidRDefault="00855417" w:rsidP="00687352">
            <w:pPr>
              <w:widowControl w:val="0"/>
              <w:jc w:val="both"/>
            </w:pPr>
            <w:r w:rsidRPr="004867A5">
              <w:t xml:space="preserve"> 2020 года</w:t>
            </w:r>
          </w:p>
        </w:tc>
        <w:tc>
          <w:tcPr>
            <w:tcW w:w="1621" w:type="dxa"/>
          </w:tcPr>
          <w:p w:rsidR="00855417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в </w:t>
            </w:r>
            <w:r w:rsidRPr="004867A5">
              <w:rPr>
                <w:lang w:val="en-US"/>
              </w:rPr>
              <w:t>I</w:t>
            </w:r>
            <w:r w:rsidRPr="004867A5">
              <w:t xml:space="preserve"> </w:t>
            </w:r>
            <w:r>
              <w:t>полугодии</w:t>
            </w:r>
          </w:p>
          <w:p w:rsidR="00855417" w:rsidRDefault="00855417" w:rsidP="00687352">
            <w:pPr>
              <w:widowControl w:val="0"/>
              <w:jc w:val="both"/>
            </w:pPr>
            <w:r w:rsidRPr="004867A5">
              <w:t xml:space="preserve"> 20</w:t>
            </w:r>
            <w:r>
              <w:t>19</w:t>
            </w:r>
            <w:r w:rsidRPr="004867A5">
              <w:t xml:space="preserve"> года</w:t>
            </w:r>
          </w:p>
        </w:tc>
        <w:tc>
          <w:tcPr>
            <w:tcW w:w="1639" w:type="dxa"/>
          </w:tcPr>
          <w:p w:rsidR="00855417" w:rsidRDefault="00855417" w:rsidP="006873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в </w:t>
            </w:r>
            <w:r w:rsidRPr="004867A5">
              <w:rPr>
                <w:lang w:val="en-US"/>
              </w:rPr>
              <w:t>I</w:t>
            </w:r>
            <w:r w:rsidRPr="004867A5">
              <w:t xml:space="preserve"> </w:t>
            </w:r>
            <w:r>
              <w:t>полугодии</w:t>
            </w:r>
          </w:p>
          <w:p w:rsidR="00855417" w:rsidRDefault="00855417" w:rsidP="00687352">
            <w:pPr>
              <w:widowControl w:val="0"/>
              <w:jc w:val="both"/>
            </w:pPr>
            <w:r w:rsidRPr="004867A5">
              <w:t xml:space="preserve"> 2020 года</w:t>
            </w:r>
          </w:p>
        </w:tc>
      </w:tr>
      <w:tr w:rsidR="00855417" w:rsidTr="00855417">
        <w:trPr>
          <w:jc w:val="center"/>
        </w:trPr>
        <w:tc>
          <w:tcPr>
            <w:tcW w:w="2978" w:type="dxa"/>
            <w:vAlign w:val="center"/>
          </w:tcPr>
          <w:p w:rsidR="00855417" w:rsidRPr="004867A5" w:rsidRDefault="00855417" w:rsidP="00033B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Единственный поставщик</w:t>
            </w:r>
          </w:p>
          <w:p w:rsidR="00855417" w:rsidRPr="004867A5" w:rsidRDefault="00855417" w:rsidP="00033B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(за исключением</w:t>
            </w:r>
          </w:p>
          <w:p w:rsidR="00855417" w:rsidRPr="004867A5" w:rsidRDefault="00855417" w:rsidP="00033B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п. 4, 5 ч.1 ст. 93 Закона о </w:t>
            </w:r>
            <w:r>
              <w:t>к</w:t>
            </w:r>
            <w:r w:rsidRPr="004867A5">
              <w:t>онтрактной системе)</w:t>
            </w:r>
          </w:p>
        </w:tc>
        <w:tc>
          <w:tcPr>
            <w:tcW w:w="1701" w:type="dxa"/>
            <w:vAlign w:val="center"/>
          </w:tcPr>
          <w:p w:rsidR="00855417" w:rsidRDefault="00855417" w:rsidP="00687352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417" w:rsidRPr="004867A5" w:rsidRDefault="00855417" w:rsidP="00687352">
            <w:pPr>
              <w:widowControl w:val="0"/>
              <w:jc w:val="center"/>
            </w:pPr>
            <w:r>
              <w:t>221</w:t>
            </w:r>
          </w:p>
        </w:tc>
        <w:tc>
          <w:tcPr>
            <w:tcW w:w="1621" w:type="dxa"/>
            <w:vAlign w:val="center"/>
          </w:tcPr>
          <w:p w:rsidR="00855417" w:rsidRDefault="00855417" w:rsidP="00687352">
            <w:pPr>
              <w:widowControl w:val="0"/>
              <w:jc w:val="center"/>
            </w:pPr>
            <w:r>
              <w:t>119,3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55417" w:rsidRPr="004867A5" w:rsidRDefault="00855417" w:rsidP="00687352">
            <w:pPr>
              <w:widowControl w:val="0"/>
              <w:jc w:val="center"/>
            </w:pPr>
            <w:r>
              <w:t>267,8</w:t>
            </w:r>
          </w:p>
        </w:tc>
      </w:tr>
      <w:tr w:rsidR="00855417" w:rsidTr="00855417">
        <w:trPr>
          <w:jc w:val="center"/>
        </w:trPr>
        <w:tc>
          <w:tcPr>
            <w:tcW w:w="2978" w:type="dxa"/>
            <w:vAlign w:val="center"/>
          </w:tcPr>
          <w:p w:rsidR="00855417" w:rsidRPr="004867A5" w:rsidRDefault="00855417" w:rsidP="00033B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Закупки малого объема</w:t>
            </w:r>
          </w:p>
        </w:tc>
        <w:tc>
          <w:tcPr>
            <w:tcW w:w="1701" w:type="dxa"/>
            <w:vAlign w:val="center"/>
          </w:tcPr>
          <w:p w:rsidR="00855417" w:rsidRDefault="00855417" w:rsidP="00687352">
            <w:pPr>
              <w:widowControl w:val="0"/>
              <w:jc w:val="center"/>
            </w:pPr>
            <w:r>
              <w:t>5 101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417" w:rsidRPr="004867A5" w:rsidRDefault="00855417" w:rsidP="00687352">
            <w:pPr>
              <w:widowControl w:val="0"/>
              <w:jc w:val="center"/>
            </w:pPr>
            <w:r>
              <w:t>3 472</w:t>
            </w:r>
          </w:p>
        </w:tc>
        <w:tc>
          <w:tcPr>
            <w:tcW w:w="1621" w:type="dxa"/>
            <w:vAlign w:val="center"/>
          </w:tcPr>
          <w:p w:rsidR="00855417" w:rsidRDefault="00855417" w:rsidP="00687352">
            <w:pPr>
              <w:widowControl w:val="0"/>
              <w:jc w:val="center"/>
            </w:pPr>
            <w:r>
              <w:t>273,8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55417" w:rsidRPr="004867A5" w:rsidRDefault="00855417" w:rsidP="00687352">
            <w:pPr>
              <w:widowControl w:val="0"/>
              <w:jc w:val="center"/>
            </w:pPr>
            <w:r>
              <w:t>291,0</w:t>
            </w:r>
          </w:p>
        </w:tc>
      </w:tr>
      <w:tr w:rsidR="00855417" w:rsidTr="00855417">
        <w:trPr>
          <w:jc w:val="center"/>
        </w:trPr>
        <w:tc>
          <w:tcPr>
            <w:tcW w:w="2978" w:type="dxa"/>
          </w:tcPr>
          <w:p w:rsidR="00855417" w:rsidRDefault="00855417" w:rsidP="00033B33">
            <w:pPr>
              <w:widowControl w:val="0"/>
              <w:jc w:val="center"/>
            </w:pPr>
            <w:r w:rsidRPr="00687352">
              <w:t>ИТОГО</w:t>
            </w:r>
          </w:p>
        </w:tc>
        <w:tc>
          <w:tcPr>
            <w:tcW w:w="1701" w:type="dxa"/>
            <w:vAlign w:val="center"/>
          </w:tcPr>
          <w:p w:rsidR="00855417" w:rsidRDefault="00855417" w:rsidP="00687352">
            <w:pPr>
              <w:widowControl w:val="0"/>
              <w:jc w:val="center"/>
            </w:pPr>
            <w:r>
              <w:t>5 205</w:t>
            </w:r>
          </w:p>
        </w:tc>
        <w:tc>
          <w:tcPr>
            <w:tcW w:w="1701" w:type="dxa"/>
            <w:vAlign w:val="center"/>
          </w:tcPr>
          <w:p w:rsidR="00855417" w:rsidRPr="004867A5" w:rsidRDefault="00855417" w:rsidP="006873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3 693</w:t>
            </w:r>
          </w:p>
        </w:tc>
        <w:tc>
          <w:tcPr>
            <w:tcW w:w="1621" w:type="dxa"/>
            <w:vAlign w:val="center"/>
          </w:tcPr>
          <w:p w:rsidR="00855417" w:rsidRDefault="00855417" w:rsidP="00687352">
            <w:pPr>
              <w:widowControl w:val="0"/>
              <w:jc w:val="center"/>
            </w:pPr>
            <w:r>
              <w:t>393,1</w:t>
            </w:r>
          </w:p>
        </w:tc>
        <w:tc>
          <w:tcPr>
            <w:tcW w:w="1639" w:type="dxa"/>
            <w:vAlign w:val="center"/>
          </w:tcPr>
          <w:p w:rsidR="00855417" w:rsidRPr="004867A5" w:rsidRDefault="00855417" w:rsidP="006873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558,8</w:t>
            </w:r>
          </w:p>
        </w:tc>
      </w:tr>
    </w:tbl>
    <w:p w:rsidR="00AA254C" w:rsidRDefault="00AA254C" w:rsidP="003A00F0">
      <w:pPr>
        <w:widowControl w:val="0"/>
        <w:ind w:firstLine="709"/>
        <w:jc w:val="both"/>
        <w:rPr>
          <w:i/>
          <w:sz w:val="28"/>
          <w:szCs w:val="28"/>
        </w:rPr>
      </w:pPr>
    </w:p>
    <w:p w:rsidR="00552237" w:rsidRDefault="00552237" w:rsidP="003A00F0">
      <w:pPr>
        <w:widowControl w:val="0"/>
        <w:ind w:firstLine="709"/>
        <w:jc w:val="both"/>
        <w:rPr>
          <w:sz w:val="28"/>
          <w:szCs w:val="28"/>
        </w:rPr>
      </w:pPr>
      <w:r w:rsidRPr="00552237">
        <w:rPr>
          <w:sz w:val="28"/>
          <w:szCs w:val="28"/>
        </w:rPr>
        <w:t xml:space="preserve">Основная доля закупок с единственным поставщиком приходится </w:t>
      </w:r>
      <w:r>
        <w:rPr>
          <w:sz w:val="28"/>
          <w:szCs w:val="28"/>
        </w:rPr>
        <w:t xml:space="preserve">                             </w:t>
      </w:r>
      <w:r w:rsidRPr="00552237">
        <w:rPr>
          <w:sz w:val="28"/>
          <w:szCs w:val="28"/>
        </w:rPr>
        <w:t>на закупки малого объема – 52%, вт</w:t>
      </w:r>
      <w:r>
        <w:rPr>
          <w:sz w:val="28"/>
          <w:szCs w:val="28"/>
        </w:rPr>
        <w:t>о</w:t>
      </w:r>
      <w:r w:rsidRPr="00552237">
        <w:rPr>
          <w:sz w:val="28"/>
          <w:szCs w:val="28"/>
        </w:rPr>
        <w:t xml:space="preserve">рое место занимают закупки, связанные </w:t>
      </w:r>
      <w:r>
        <w:rPr>
          <w:sz w:val="28"/>
          <w:szCs w:val="28"/>
        </w:rPr>
        <w:t xml:space="preserve">                         </w:t>
      </w:r>
      <w:r w:rsidRPr="00552237">
        <w:rPr>
          <w:sz w:val="28"/>
          <w:szCs w:val="28"/>
        </w:rPr>
        <w:t>с коммунальным обеспечением</w:t>
      </w:r>
      <w:r>
        <w:rPr>
          <w:sz w:val="28"/>
          <w:szCs w:val="28"/>
        </w:rPr>
        <w:t>,</w:t>
      </w:r>
      <w:r w:rsidRPr="00552237">
        <w:rPr>
          <w:sz w:val="28"/>
          <w:szCs w:val="28"/>
        </w:rPr>
        <w:t xml:space="preserve"> – 41%, на остальные закупки приходится 7%.  </w:t>
      </w:r>
    </w:p>
    <w:p w:rsidR="00552237" w:rsidRPr="00552237" w:rsidRDefault="00552237" w:rsidP="003A00F0">
      <w:pPr>
        <w:widowControl w:val="0"/>
        <w:ind w:firstLine="709"/>
        <w:jc w:val="both"/>
        <w:rPr>
          <w:sz w:val="28"/>
          <w:szCs w:val="28"/>
        </w:rPr>
      </w:pPr>
    </w:p>
    <w:p w:rsidR="00655E60" w:rsidRPr="003F300E" w:rsidRDefault="00655E60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</w:rPr>
        <w:t>3.</w:t>
      </w:r>
      <w:r w:rsidR="00365891">
        <w:rPr>
          <w:i/>
          <w:sz w:val="28"/>
          <w:szCs w:val="28"/>
        </w:rPr>
        <w:t>4</w:t>
      </w:r>
      <w:r w:rsidRPr="003F300E">
        <w:rPr>
          <w:i/>
          <w:sz w:val="28"/>
          <w:szCs w:val="28"/>
        </w:rPr>
        <w:t>. Информац</w:t>
      </w:r>
      <w:r w:rsidR="00E26737" w:rsidRPr="003F300E">
        <w:rPr>
          <w:i/>
          <w:sz w:val="28"/>
          <w:szCs w:val="28"/>
        </w:rPr>
        <w:t>и</w:t>
      </w:r>
      <w:r w:rsidRPr="003F300E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E47DB" w:rsidRPr="003F300E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F300E">
        <w:rPr>
          <w:sz w:val="28"/>
          <w:szCs w:val="28"/>
        </w:rPr>
        <w:t>при осуществлении</w:t>
      </w:r>
      <w:r w:rsidR="00457D20" w:rsidRPr="003F300E">
        <w:rPr>
          <w:sz w:val="28"/>
          <w:szCs w:val="28"/>
        </w:rPr>
        <w:t xml:space="preserve"> </w:t>
      </w:r>
      <w:r w:rsidR="001C2C2A" w:rsidRPr="003F300E">
        <w:rPr>
          <w:sz w:val="28"/>
          <w:szCs w:val="28"/>
        </w:rPr>
        <w:t xml:space="preserve">            </w:t>
      </w:r>
      <w:r w:rsidR="00AE47DB" w:rsidRPr="003F300E">
        <w:rPr>
          <w:sz w:val="28"/>
          <w:szCs w:val="28"/>
        </w:rPr>
        <w:t xml:space="preserve">закупок </w:t>
      </w:r>
      <w:r w:rsidRPr="003F300E">
        <w:rPr>
          <w:sz w:val="28"/>
          <w:szCs w:val="28"/>
        </w:rPr>
        <w:t>преимущества предоставляются</w:t>
      </w:r>
      <w:r w:rsidR="00AE47DB" w:rsidRPr="003F300E">
        <w:rPr>
          <w:sz w:val="28"/>
          <w:szCs w:val="28"/>
        </w:rPr>
        <w:t>: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>-</w:t>
      </w:r>
      <w:r w:rsidR="00655E60" w:rsidRPr="003F300E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 xml:space="preserve">организациям инвалидов; </w:t>
      </w:r>
    </w:p>
    <w:p w:rsidR="00655E60" w:rsidRPr="003F300E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F300E">
        <w:rPr>
          <w:sz w:val="28"/>
          <w:szCs w:val="28"/>
        </w:rPr>
        <w:t xml:space="preserve">- </w:t>
      </w:r>
      <w:r w:rsidR="00655E60" w:rsidRPr="003F300E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F51F9D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C65540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>
        <w:rPr>
          <w:sz w:val="28"/>
          <w:szCs w:val="28"/>
        </w:rPr>
        <w:t xml:space="preserve"> </w:t>
      </w:r>
      <w:r w:rsidR="00552237">
        <w:rPr>
          <w:sz w:val="28"/>
          <w:szCs w:val="28"/>
        </w:rPr>
        <w:t xml:space="preserve">               </w:t>
      </w:r>
      <w:r w:rsidRPr="000933BB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7D7167" w:rsidRPr="00C65540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С субъектами малого предпринимательства в отчетном </w:t>
      </w:r>
      <w:r w:rsidR="00F51F9D">
        <w:rPr>
          <w:sz w:val="28"/>
          <w:szCs w:val="28"/>
        </w:rPr>
        <w:t>периоде</w:t>
      </w:r>
      <w:r w:rsidRPr="000933BB">
        <w:rPr>
          <w:sz w:val="28"/>
          <w:szCs w:val="28"/>
        </w:rPr>
        <w:t xml:space="preserve"> заключен </w:t>
      </w:r>
      <w:r w:rsidR="004D0DD4">
        <w:rPr>
          <w:sz w:val="28"/>
          <w:szCs w:val="28"/>
        </w:rPr>
        <w:t>321</w:t>
      </w:r>
      <w:r w:rsidR="00F914C8">
        <w:rPr>
          <w:sz w:val="28"/>
          <w:szCs w:val="28"/>
        </w:rPr>
        <w:t xml:space="preserve"> контракт на общую сумму </w:t>
      </w:r>
      <w:r w:rsidR="004D0DD4">
        <w:rPr>
          <w:sz w:val="28"/>
          <w:szCs w:val="28"/>
        </w:rPr>
        <w:t>315,6</w:t>
      </w:r>
      <w:r w:rsidRPr="000933BB">
        <w:rPr>
          <w:sz w:val="28"/>
          <w:szCs w:val="28"/>
        </w:rPr>
        <w:t xml:space="preserve"> млн. рублей, что составило </w:t>
      </w:r>
      <w:r w:rsidR="004D0DD4">
        <w:rPr>
          <w:sz w:val="28"/>
          <w:szCs w:val="28"/>
        </w:rPr>
        <w:t>14</w:t>
      </w:r>
      <w:r w:rsidRPr="000933BB">
        <w:rPr>
          <w:sz w:val="28"/>
          <w:szCs w:val="28"/>
        </w:rPr>
        <w:t xml:space="preserve">% </w:t>
      </w:r>
      <w:r w:rsidR="00184747">
        <w:rPr>
          <w:sz w:val="28"/>
          <w:szCs w:val="28"/>
        </w:rPr>
        <w:t xml:space="preserve">                                    </w:t>
      </w:r>
      <w:r w:rsidRPr="000933BB">
        <w:rPr>
          <w:sz w:val="28"/>
          <w:szCs w:val="28"/>
        </w:rPr>
        <w:t xml:space="preserve">от совокупного годового объема закупок </w:t>
      </w:r>
      <w:r w:rsidRPr="00D90E42">
        <w:rPr>
          <w:i/>
          <w:sz w:val="28"/>
          <w:szCs w:val="28"/>
        </w:rPr>
        <w:t>(</w:t>
      </w:r>
      <w:r w:rsidR="00F914C8" w:rsidRPr="00F914C8">
        <w:rPr>
          <w:i/>
          <w:sz w:val="28"/>
          <w:szCs w:val="28"/>
          <w:lang w:val="en-US"/>
        </w:rPr>
        <w:t>I</w:t>
      </w:r>
      <w:r w:rsidR="00F914C8" w:rsidRPr="00F914C8">
        <w:rPr>
          <w:i/>
          <w:sz w:val="28"/>
          <w:szCs w:val="28"/>
        </w:rPr>
        <w:t xml:space="preserve"> </w:t>
      </w:r>
      <w:r w:rsidR="004D0DD4">
        <w:rPr>
          <w:i/>
          <w:sz w:val="28"/>
          <w:szCs w:val="28"/>
        </w:rPr>
        <w:t>полугодие</w:t>
      </w:r>
      <w:r w:rsidR="00F914C8" w:rsidRPr="00F914C8">
        <w:rPr>
          <w:i/>
          <w:sz w:val="28"/>
          <w:szCs w:val="28"/>
        </w:rPr>
        <w:t xml:space="preserve"> 20</w:t>
      </w:r>
      <w:r w:rsidR="004D0DD4">
        <w:rPr>
          <w:i/>
          <w:sz w:val="28"/>
          <w:szCs w:val="28"/>
        </w:rPr>
        <w:t>19</w:t>
      </w:r>
      <w:r w:rsidR="00F914C8" w:rsidRPr="00F914C8">
        <w:rPr>
          <w:i/>
          <w:sz w:val="28"/>
          <w:szCs w:val="28"/>
        </w:rPr>
        <w:t xml:space="preserve"> года</w:t>
      </w:r>
      <w:r w:rsidR="00F914C8">
        <w:rPr>
          <w:i/>
          <w:sz w:val="28"/>
          <w:szCs w:val="28"/>
        </w:rPr>
        <w:t xml:space="preserve"> </w:t>
      </w:r>
      <w:r w:rsidRPr="00D90E42">
        <w:rPr>
          <w:i/>
          <w:sz w:val="28"/>
          <w:szCs w:val="28"/>
        </w:rPr>
        <w:t xml:space="preserve">– </w:t>
      </w:r>
      <w:r w:rsidR="004D0DD4">
        <w:rPr>
          <w:i/>
          <w:sz w:val="28"/>
          <w:szCs w:val="28"/>
        </w:rPr>
        <w:t>375</w:t>
      </w:r>
      <w:r w:rsidRPr="00D90E42">
        <w:rPr>
          <w:i/>
          <w:sz w:val="28"/>
          <w:szCs w:val="28"/>
        </w:rPr>
        <w:t xml:space="preserve"> контрактов на сумму </w:t>
      </w:r>
      <w:r w:rsidR="004D0DD4">
        <w:rPr>
          <w:i/>
          <w:sz w:val="28"/>
          <w:szCs w:val="28"/>
        </w:rPr>
        <w:t>288,9</w:t>
      </w:r>
      <w:r w:rsidRPr="00D90E42">
        <w:rPr>
          <w:i/>
          <w:sz w:val="28"/>
          <w:szCs w:val="28"/>
        </w:rPr>
        <w:t xml:space="preserve"> млн. руб. или </w:t>
      </w:r>
      <w:r w:rsidR="004D0DD4">
        <w:rPr>
          <w:i/>
          <w:sz w:val="28"/>
          <w:szCs w:val="28"/>
        </w:rPr>
        <w:t>12</w:t>
      </w:r>
      <w:r w:rsidRPr="00D90E42">
        <w:rPr>
          <w:i/>
          <w:sz w:val="28"/>
          <w:szCs w:val="28"/>
        </w:rPr>
        <w:t>%)</w:t>
      </w:r>
      <w:r w:rsidRPr="000933BB">
        <w:rPr>
          <w:sz w:val="28"/>
          <w:szCs w:val="28"/>
        </w:rPr>
        <w:t xml:space="preserve">. </w:t>
      </w:r>
    </w:p>
    <w:p w:rsidR="007D7167" w:rsidRPr="000933BB" w:rsidRDefault="007D7167" w:rsidP="00F914C8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933BB">
        <w:rPr>
          <w:sz w:val="28"/>
          <w:szCs w:val="28"/>
        </w:rPr>
        <w:t xml:space="preserve">Заявок от социально ориентированных некоммерческих организаций                   на участие в данных закупках не поступало.  </w:t>
      </w:r>
    </w:p>
    <w:p w:rsidR="003E352B" w:rsidRPr="00BC5B64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90A16" w:rsidRPr="003F300E" w:rsidRDefault="00290A16" w:rsidP="00290A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По </w:t>
      </w:r>
      <w:r>
        <w:rPr>
          <w:sz w:val="28"/>
          <w:szCs w:val="28"/>
        </w:rPr>
        <w:t>39</w:t>
      </w:r>
      <w:r w:rsidRPr="003F300E">
        <w:rPr>
          <w:sz w:val="28"/>
          <w:szCs w:val="28"/>
        </w:rPr>
        <w:t xml:space="preserve"> закупкам предусматривались преимущества организациям               инвалидов, по 1 закупке - преимущество учреждениям уголовно-исполнительной системы. По проведенным закупкам преимущества не предоставлялись в связи с отсутствием заявок, поданных такими организациями (учреждениями).  </w:t>
      </w:r>
    </w:p>
    <w:p w:rsidR="00CB6CD5" w:rsidRPr="00CB6CD5" w:rsidRDefault="0059342D" w:rsidP="00F914C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D0DD4">
        <w:rPr>
          <w:rFonts w:eastAsiaTheme="minorEastAsia"/>
          <w:color w:val="000000" w:themeColor="text1"/>
          <w:kern w:val="24"/>
          <w:sz w:val="28"/>
          <w:szCs w:val="28"/>
        </w:rPr>
        <w:t>173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извещени</w:t>
      </w:r>
      <w:r w:rsidR="004D0DD4">
        <w:rPr>
          <w:rFonts w:eastAsiaTheme="minorEastAsia"/>
          <w:color w:val="000000" w:themeColor="text1"/>
          <w:kern w:val="24"/>
          <w:sz w:val="28"/>
          <w:szCs w:val="28"/>
        </w:rPr>
        <w:t xml:space="preserve">ях 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>об осуществлении заку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пок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 xml:space="preserve"> были установлены </w:t>
      </w:r>
      <w:r w:rsidR="00CB6CD5" w:rsidRPr="00CB6C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</w:t>
      </w:r>
      <w:r w:rsidR="00CB6CD5" w:rsidRPr="00CB6CD5">
        <w:rPr>
          <w:rFonts w:eastAsiaTheme="minorEastAsia"/>
          <w:color w:val="000000" w:themeColor="text1"/>
          <w:kern w:val="24"/>
          <w:sz w:val="28"/>
          <w:szCs w:val="28"/>
        </w:rPr>
        <w:t>в соответствии со статьей 14 Закона о контрактной системе.</w:t>
      </w:r>
    </w:p>
    <w:p w:rsidR="00577580" w:rsidRPr="00BC5B64" w:rsidRDefault="00577580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6"/>
          <w:szCs w:val="16"/>
          <w:u w:val="single"/>
        </w:rPr>
      </w:pPr>
    </w:p>
    <w:p w:rsidR="00655E60" w:rsidRPr="003F300E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00E">
        <w:rPr>
          <w:i/>
          <w:sz w:val="28"/>
          <w:szCs w:val="28"/>
          <w:u w:val="single"/>
        </w:rPr>
        <w:t>4</w:t>
      </w:r>
      <w:r w:rsidR="00655E60" w:rsidRPr="003F300E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F300E">
        <w:rPr>
          <w:i/>
          <w:sz w:val="28"/>
          <w:szCs w:val="28"/>
          <w:u w:val="single"/>
        </w:rPr>
        <w:t xml:space="preserve">                  </w:t>
      </w:r>
      <w:r w:rsidR="00655E60" w:rsidRPr="003F300E">
        <w:rPr>
          <w:i/>
          <w:sz w:val="28"/>
          <w:szCs w:val="28"/>
          <w:u w:val="single"/>
        </w:rPr>
        <w:t xml:space="preserve"> муниципальных нужд города Ни</w:t>
      </w:r>
      <w:r w:rsidRPr="003F300E">
        <w:rPr>
          <w:i/>
          <w:sz w:val="28"/>
          <w:szCs w:val="28"/>
          <w:u w:val="single"/>
        </w:rPr>
        <w:t>ж</w:t>
      </w:r>
      <w:r w:rsidR="00655E60" w:rsidRPr="003F300E">
        <w:rPr>
          <w:i/>
          <w:sz w:val="28"/>
          <w:szCs w:val="28"/>
          <w:u w:val="single"/>
        </w:rPr>
        <w:t xml:space="preserve">невартовска </w:t>
      </w:r>
      <w:r w:rsidR="00655E60" w:rsidRPr="003F300E">
        <w:rPr>
          <w:i/>
          <w:sz w:val="28"/>
          <w:szCs w:val="28"/>
        </w:rPr>
        <w:t>(по данным, представленным Заказчиками)</w:t>
      </w:r>
    </w:p>
    <w:p w:rsidR="00B5507B" w:rsidRPr="00BC5B64" w:rsidRDefault="00B5507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52237" w:rsidRDefault="005522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1C8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lastRenderedPageBreak/>
        <w:t>З</w:t>
      </w:r>
      <w:r w:rsidR="004450B0" w:rsidRPr="003F300E">
        <w:rPr>
          <w:sz w:val="28"/>
          <w:szCs w:val="28"/>
        </w:rPr>
        <w:t xml:space="preserve">а счет бюджетных средств </w:t>
      </w:r>
      <w:r w:rsidR="003255B8" w:rsidRPr="003F300E">
        <w:rPr>
          <w:sz w:val="28"/>
          <w:szCs w:val="28"/>
        </w:rPr>
        <w:t>заключен</w:t>
      </w:r>
      <w:r w:rsidR="005F6F4A" w:rsidRPr="003F300E">
        <w:rPr>
          <w:sz w:val="28"/>
          <w:szCs w:val="28"/>
        </w:rPr>
        <w:t>о</w:t>
      </w:r>
      <w:r w:rsidR="009C2A4E" w:rsidRPr="003F300E">
        <w:rPr>
          <w:sz w:val="28"/>
          <w:szCs w:val="28"/>
        </w:rPr>
        <w:t xml:space="preserve"> </w:t>
      </w:r>
      <w:r w:rsidR="00290A16">
        <w:rPr>
          <w:sz w:val="28"/>
          <w:szCs w:val="28"/>
        </w:rPr>
        <w:t>4 09</w:t>
      </w:r>
      <w:r w:rsidR="00D44D62">
        <w:rPr>
          <w:sz w:val="28"/>
          <w:szCs w:val="28"/>
        </w:rPr>
        <w:t>4</w:t>
      </w:r>
      <w:r w:rsidR="000D6EB5" w:rsidRPr="003F300E">
        <w:rPr>
          <w:sz w:val="28"/>
          <w:szCs w:val="28"/>
        </w:rPr>
        <w:t xml:space="preserve"> </w:t>
      </w:r>
      <w:r w:rsidR="00655E60" w:rsidRPr="003F300E">
        <w:rPr>
          <w:sz w:val="28"/>
          <w:szCs w:val="28"/>
        </w:rPr>
        <w:t>контрак</w:t>
      </w:r>
      <w:r w:rsidR="009C2D70" w:rsidRPr="003F300E">
        <w:rPr>
          <w:sz w:val="28"/>
          <w:szCs w:val="28"/>
        </w:rPr>
        <w:t>т</w:t>
      </w:r>
      <w:r w:rsidR="00290A16">
        <w:rPr>
          <w:sz w:val="28"/>
          <w:szCs w:val="28"/>
        </w:rPr>
        <w:t>а</w:t>
      </w:r>
      <w:r w:rsidR="00655E60" w:rsidRPr="003F300E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F300E">
        <w:rPr>
          <w:sz w:val="28"/>
          <w:szCs w:val="28"/>
        </w:rPr>
        <w:t xml:space="preserve"> на общую сумму</w:t>
      </w:r>
      <w:r w:rsidR="001C2C2A" w:rsidRPr="003F300E">
        <w:rPr>
          <w:sz w:val="28"/>
          <w:szCs w:val="28"/>
        </w:rPr>
        <w:t xml:space="preserve"> </w:t>
      </w:r>
      <w:r w:rsidR="00290A16">
        <w:rPr>
          <w:sz w:val="28"/>
          <w:szCs w:val="28"/>
        </w:rPr>
        <w:t>1 85</w:t>
      </w:r>
      <w:r w:rsidR="00D44D62">
        <w:rPr>
          <w:sz w:val="28"/>
          <w:szCs w:val="28"/>
        </w:rPr>
        <w:t>6</w:t>
      </w:r>
      <w:r w:rsidR="001C4F12" w:rsidRPr="003F300E">
        <w:rPr>
          <w:sz w:val="28"/>
          <w:szCs w:val="28"/>
        </w:rPr>
        <w:t xml:space="preserve"> млн</w:t>
      </w:r>
      <w:r w:rsidR="00907705" w:rsidRPr="003F300E">
        <w:rPr>
          <w:sz w:val="28"/>
          <w:szCs w:val="28"/>
        </w:rPr>
        <w:t>. руб</w:t>
      </w:r>
      <w:r w:rsidR="003255B8" w:rsidRPr="003F300E">
        <w:rPr>
          <w:sz w:val="28"/>
          <w:szCs w:val="28"/>
        </w:rPr>
        <w:t>.</w:t>
      </w:r>
      <w:r w:rsidRPr="003F300E">
        <w:rPr>
          <w:sz w:val="28"/>
          <w:szCs w:val="28"/>
        </w:rPr>
        <w:t xml:space="preserve">, </w:t>
      </w:r>
      <w:r w:rsidR="003255B8" w:rsidRPr="003F300E">
        <w:rPr>
          <w:sz w:val="28"/>
          <w:szCs w:val="28"/>
        </w:rPr>
        <w:t>в</w:t>
      </w:r>
      <w:r w:rsidR="001B0063" w:rsidRPr="003F300E">
        <w:rPr>
          <w:sz w:val="28"/>
          <w:szCs w:val="28"/>
        </w:rPr>
        <w:t xml:space="preserve"> том числе</w:t>
      </w:r>
      <w:r w:rsidR="004A7F89" w:rsidRPr="003F300E">
        <w:rPr>
          <w:sz w:val="28"/>
          <w:szCs w:val="28"/>
        </w:rPr>
        <w:t xml:space="preserve"> к</w:t>
      </w:r>
      <w:r w:rsidR="00E8350A" w:rsidRPr="003F300E">
        <w:rPr>
          <w:sz w:val="28"/>
          <w:szCs w:val="28"/>
        </w:rPr>
        <w:t>онкурентными способами закупок</w:t>
      </w:r>
      <w:r w:rsidR="00F05DA7" w:rsidRPr="003F300E">
        <w:rPr>
          <w:sz w:val="28"/>
          <w:szCs w:val="28"/>
        </w:rPr>
        <w:t xml:space="preserve"> заключено </w:t>
      </w:r>
      <w:r w:rsidR="00290A16">
        <w:rPr>
          <w:sz w:val="28"/>
          <w:szCs w:val="28"/>
        </w:rPr>
        <w:t>40</w:t>
      </w:r>
      <w:r w:rsidR="00D44D62">
        <w:rPr>
          <w:sz w:val="28"/>
          <w:szCs w:val="28"/>
        </w:rPr>
        <w:t>1</w:t>
      </w:r>
      <w:r w:rsidR="00F05DA7" w:rsidRPr="003F300E">
        <w:rPr>
          <w:sz w:val="28"/>
          <w:szCs w:val="28"/>
        </w:rPr>
        <w:t xml:space="preserve"> контракт</w:t>
      </w:r>
      <w:r w:rsidR="00290A16">
        <w:rPr>
          <w:sz w:val="28"/>
          <w:szCs w:val="28"/>
        </w:rPr>
        <w:t>ов</w:t>
      </w:r>
      <w:r w:rsidR="0059342D">
        <w:rPr>
          <w:sz w:val="28"/>
          <w:szCs w:val="28"/>
        </w:rPr>
        <w:t xml:space="preserve">                 </w:t>
      </w:r>
      <w:r w:rsidR="00F05DA7" w:rsidRPr="003F300E">
        <w:rPr>
          <w:sz w:val="28"/>
          <w:szCs w:val="28"/>
        </w:rPr>
        <w:t xml:space="preserve"> на сумму </w:t>
      </w:r>
      <w:r w:rsidR="00290A16">
        <w:rPr>
          <w:sz w:val="28"/>
          <w:szCs w:val="28"/>
        </w:rPr>
        <w:t>1 29</w:t>
      </w:r>
      <w:r w:rsidR="00D44D62">
        <w:rPr>
          <w:sz w:val="28"/>
          <w:szCs w:val="28"/>
        </w:rPr>
        <w:t>7</w:t>
      </w:r>
      <w:r w:rsidR="00290A16">
        <w:rPr>
          <w:sz w:val="28"/>
          <w:szCs w:val="28"/>
        </w:rPr>
        <w:t>,</w:t>
      </w:r>
      <w:r w:rsidR="00D44D62">
        <w:rPr>
          <w:sz w:val="28"/>
          <w:szCs w:val="28"/>
        </w:rPr>
        <w:t>2</w:t>
      </w:r>
      <w:r w:rsidR="00F05DA7" w:rsidRPr="003F300E">
        <w:rPr>
          <w:sz w:val="28"/>
          <w:szCs w:val="28"/>
        </w:rPr>
        <w:t xml:space="preserve"> млн. руб.</w:t>
      </w:r>
    </w:p>
    <w:p w:rsidR="00CD0E35" w:rsidRDefault="00CD0E35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F9D" w:rsidRPr="00F51F9D" w:rsidRDefault="00F51F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45AF1" w:rsidRPr="00290A16" w:rsidTr="00986977">
        <w:trPr>
          <w:trHeight w:val="297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290A16" w:rsidRDefault="00345AF1" w:rsidP="00986977">
            <w:pPr>
              <w:pStyle w:val="a5"/>
              <w:widowControl w:val="0"/>
              <w:jc w:val="center"/>
            </w:pPr>
            <w:r w:rsidRPr="00290A16">
              <w:t>Способ осуществления</w:t>
            </w:r>
            <w:r w:rsidR="00986977" w:rsidRPr="00290A16">
              <w:t xml:space="preserve"> </w:t>
            </w:r>
            <w:r w:rsidRPr="00290A16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290A16" w:rsidRDefault="006071C8" w:rsidP="00290A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rPr>
                <w:lang w:val="en-US"/>
              </w:rPr>
              <w:t xml:space="preserve">I </w:t>
            </w:r>
            <w:r w:rsidR="00290A16" w:rsidRPr="00290A16">
              <w:t>полугодие</w:t>
            </w:r>
            <w:r w:rsidRPr="00290A16">
              <w:t xml:space="preserve"> 2020 года</w:t>
            </w:r>
          </w:p>
        </w:tc>
      </w:tr>
      <w:tr w:rsidR="00345AF1" w:rsidRPr="00290A16" w:rsidTr="00986977">
        <w:trPr>
          <w:trHeight w:val="430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Количество контрактов</w:t>
            </w:r>
            <w:r w:rsidR="0059342D" w:rsidRPr="00290A16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Стоимость</w:t>
            </w:r>
            <w:r w:rsidR="00345AF1" w:rsidRPr="00290A16">
              <w:t xml:space="preserve"> контрактов,</w:t>
            </w:r>
          </w:p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млн. руб.</w:t>
            </w:r>
          </w:p>
        </w:tc>
      </w:tr>
      <w:tr w:rsidR="00345AF1" w:rsidRPr="00290A16" w:rsidTr="00986977">
        <w:trPr>
          <w:trHeight w:val="369"/>
        </w:trPr>
        <w:tc>
          <w:tcPr>
            <w:tcW w:w="4106" w:type="dxa"/>
            <w:shd w:val="clear" w:color="auto" w:fill="auto"/>
          </w:tcPr>
          <w:p w:rsidR="00345AF1" w:rsidRPr="00290A16" w:rsidRDefault="00345AF1" w:rsidP="003A00F0">
            <w:pPr>
              <w:pStyle w:val="a5"/>
              <w:widowControl w:val="0"/>
              <w:jc w:val="center"/>
            </w:pPr>
            <w:r w:rsidRPr="00290A16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290A16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11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290A16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100,5</w:t>
            </w:r>
          </w:p>
        </w:tc>
      </w:tr>
      <w:tr w:rsidR="00345AF1" w:rsidRPr="00290A16" w:rsidTr="005C09A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0A16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290A16" w:rsidP="00D44D62">
            <w:pPr>
              <w:widowControl w:val="0"/>
              <w:jc w:val="center"/>
            </w:pPr>
            <w:r w:rsidRPr="00290A16">
              <w:t>21</w:t>
            </w:r>
            <w:r w:rsidR="00D44D62">
              <w:t>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290A16" w:rsidP="00D44D62">
            <w:pPr>
              <w:widowControl w:val="0"/>
              <w:jc w:val="center"/>
            </w:pPr>
            <w:r w:rsidRPr="00290A16">
              <w:t>1 169,</w:t>
            </w:r>
            <w:r w:rsidR="00D44D62">
              <w:t>6</w:t>
            </w:r>
          </w:p>
        </w:tc>
      </w:tr>
      <w:tr w:rsidR="00345AF1" w:rsidRPr="00290A16" w:rsidTr="00986977">
        <w:trPr>
          <w:trHeight w:val="416"/>
        </w:trPr>
        <w:tc>
          <w:tcPr>
            <w:tcW w:w="4106" w:type="dxa"/>
            <w:shd w:val="clear" w:color="auto" w:fill="auto"/>
            <w:vAlign w:val="center"/>
          </w:tcPr>
          <w:p w:rsidR="005C09A8" w:rsidRPr="00290A16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0A16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290A16" w:rsidP="003A00F0">
            <w:pPr>
              <w:widowControl w:val="0"/>
              <w:jc w:val="center"/>
            </w:pPr>
            <w:r w:rsidRPr="00290A16">
              <w:t>175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290A16" w:rsidP="003A00F0">
            <w:pPr>
              <w:widowControl w:val="0"/>
              <w:jc w:val="center"/>
            </w:pPr>
            <w:r w:rsidRPr="00290A16">
              <w:t>27,1</w:t>
            </w:r>
          </w:p>
        </w:tc>
      </w:tr>
      <w:tr w:rsidR="00345AF1" w:rsidRPr="00290A16" w:rsidTr="005C09A8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290A16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0A16">
              <w:t>Единственны</w:t>
            </w:r>
            <w:r w:rsidR="00986977" w:rsidRPr="00290A16">
              <w:t xml:space="preserve">й </w:t>
            </w:r>
            <w:r w:rsidRPr="00290A16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290A16" w:rsidP="003A00F0">
            <w:pPr>
              <w:widowControl w:val="0"/>
              <w:jc w:val="center"/>
              <w:rPr>
                <w:bCs/>
              </w:rPr>
            </w:pPr>
            <w:r w:rsidRPr="00290A16">
              <w:rPr>
                <w:bCs/>
              </w:rPr>
              <w:t>3 693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290A16" w:rsidP="003A00F0">
            <w:pPr>
              <w:widowControl w:val="0"/>
              <w:jc w:val="center"/>
              <w:rPr>
                <w:bCs/>
              </w:rPr>
            </w:pPr>
            <w:r w:rsidRPr="00290A16">
              <w:rPr>
                <w:bCs/>
              </w:rPr>
              <w:t>558,8</w:t>
            </w:r>
          </w:p>
        </w:tc>
      </w:tr>
      <w:tr w:rsidR="00345AF1" w:rsidRPr="00290A16" w:rsidTr="005C09A8">
        <w:trPr>
          <w:trHeight w:val="273"/>
        </w:trPr>
        <w:tc>
          <w:tcPr>
            <w:tcW w:w="4106" w:type="dxa"/>
            <w:shd w:val="clear" w:color="auto" w:fill="auto"/>
            <w:vAlign w:val="center"/>
          </w:tcPr>
          <w:p w:rsidR="00345AF1" w:rsidRPr="00290A16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290A16" w:rsidRDefault="00290A16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4 09</w:t>
            </w:r>
            <w:r w:rsidR="00D44D62">
              <w:t>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290A16" w:rsidRDefault="00290A16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1</w:t>
            </w:r>
            <w:r w:rsidR="00D44D62">
              <w:t> 856,0</w:t>
            </w:r>
          </w:p>
        </w:tc>
      </w:tr>
    </w:tbl>
    <w:p w:rsidR="00290A16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F300E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F300E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D43C62">
        <w:rPr>
          <w:sz w:val="28"/>
          <w:szCs w:val="28"/>
          <w:lang w:val="en-US"/>
        </w:rPr>
        <w:t>I</w:t>
      </w:r>
      <w:r w:rsidR="00D43C62" w:rsidRPr="00D43C62">
        <w:rPr>
          <w:sz w:val="28"/>
          <w:szCs w:val="28"/>
        </w:rPr>
        <w:t xml:space="preserve"> </w:t>
      </w:r>
      <w:r w:rsidR="005C24D6">
        <w:rPr>
          <w:sz w:val="28"/>
          <w:szCs w:val="28"/>
        </w:rPr>
        <w:t>полугодие</w:t>
      </w:r>
      <w:r w:rsidR="00D43C62">
        <w:rPr>
          <w:sz w:val="28"/>
          <w:szCs w:val="28"/>
        </w:rPr>
        <w:t xml:space="preserve"> 2020 года</w:t>
      </w:r>
      <w:r w:rsidRPr="003F300E">
        <w:rPr>
          <w:sz w:val="28"/>
          <w:szCs w:val="28"/>
        </w:rPr>
        <w:t xml:space="preserve"> составила </w:t>
      </w:r>
      <w:r w:rsidR="005C24D6">
        <w:rPr>
          <w:sz w:val="28"/>
          <w:szCs w:val="28"/>
        </w:rPr>
        <w:t>112,</w:t>
      </w:r>
      <w:r w:rsidR="00D44D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 xml:space="preserve">млн. рублей или </w:t>
      </w:r>
      <w:r w:rsidR="005C24D6">
        <w:rPr>
          <w:sz w:val="28"/>
          <w:szCs w:val="28"/>
        </w:rPr>
        <w:t>8</w:t>
      </w:r>
      <w:r w:rsidRPr="003F300E">
        <w:rPr>
          <w:sz w:val="28"/>
          <w:szCs w:val="28"/>
        </w:rPr>
        <w:t xml:space="preserve">% от суммы размещенных закупок конкурентными способами </w:t>
      </w:r>
      <w:r w:rsidRPr="003F300E">
        <w:rPr>
          <w:i/>
          <w:sz w:val="28"/>
          <w:szCs w:val="28"/>
        </w:rPr>
        <w:t>(</w:t>
      </w:r>
      <w:r w:rsidRPr="00D43C62">
        <w:rPr>
          <w:i/>
          <w:sz w:val="28"/>
          <w:szCs w:val="28"/>
        </w:rPr>
        <w:t xml:space="preserve">за </w:t>
      </w:r>
      <w:r w:rsidR="00D43C62" w:rsidRPr="00D43C62">
        <w:rPr>
          <w:i/>
          <w:sz w:val="28"/>
          <w:szCs w:val="28"/>
          <w:lang w:val="en-US"/>
        </w:rPr>
        <w:t>I</w:t>
      </w:r>
      <w:r w:rsidR="00D43C62" w:rsidRPr="00D43C62">
        <w:rPr>
          <w:i/>
          <w:sz w:val="28"/>
          <w:szCs w:val="28"/>
        </w:rPr>
        <w:t xml:space="preserve"> </w:t>
      </w:r>
      <w:r w:rsidR="005C24D6">
        <w:rPr>
          <w:i/>
          <w:sz w:val="28"/>
          <w:szCs w:val="28"/>
        </w:rPr>
        <w:t>полугодие</w:t>
      </w:r>
      <w:r w:rsidR="00D43C62" w:rsidRPr="00D43C62">
        <w:rPr>
          <w:i/>
          <w:sz w:val="28"/>
          <w:szCs w:val="28"/>
        </w:rPr>
        <w:t xml:space="preserve"> </w:t>
      </w:r>
      <w:r w:rsidRPr="00D43C62">
        <w:rPr>
          <w:i/>
          <w:sz w:val="28"/>
          <w:szCs w:val="28"/>
        </w:rPr>
        <w:t>201</w:t>
      </w:r>
      <w:r w:rsidR="00D43C62" w:rsidRPr="00D43C62">
        <w:rPr>
          <w:i/>
          <w:sz w:val="28"/>
          <w:szCs w:val="28"/>
        </w:rPr>
        <w:t>9</w:t>
      </w:r>
      <w:r w:rsidRPr="00D43C62">
        <w:rPr>
          <w:i/>
          <w:sz w:val="28"/>
          <w:szCs w:val="28"/>
        </w:rPr>
        <w:t xml:space="preserve"> год</w:t>
      </w:r>
      <w:r w:rsidR="00D43C62" w:rsidRPr="00D43C62">
        <w:rPr>
          <w:i/>
          <w:sz w:val="28"/>
          <w:szCs w:val="28"/>
        </w:rPr>
        <w:t>а</w:t>
      </w:r>
      <w:r w:rsidRPr="003F300E">
        <w:rPr>
          <w:i/>
          <w:sz w:val="28"/>
          <w:szCs w:val="28"/>
        </w:rPr>
        <w:t xml:space="preserve"> экономия составила </w:t>
      </w:r>
      <w:r w:rsidR="001305D8">
        <w:rPr>
          <w:i/>
          <w:sz w:val="28"/>
          <w:szCs w:val="28"/>
        </w:rPr>
        <w:t>211</w:t>
      </w:r>
      <w:r w:rsidRPr="003F300E">
        <w:rPr>
          <w:i/>
          <w:sz w:val="28"/>
          <w:szCs w:val="28"/>
        </w:rPr>
        <w:t xml:space="preserve"> млн. руб</w:t>
      </w:r>
      <w:r w:rsidRPr="00165C34">
        <w:rPr>
          <w:i/>
          <w:sz w:val="28"/>
          <w:szCs w:val="28"/>
        </w:rPr>
        <w:t xml:space="preserve">. или </w:t>
      </w:r>
      <w:r w:rsidR="001305D8">
        <w:rPr>
          <w:i/>
          <w:sz w:val="28"/>
          <w:szCs w:val="28"/>
        </w:rPr>
        <w:t>8</w:t>
      </w:r>
      <w:r w:rsidRPr="00165C34">
        <w:rPr>
          <w:i/>
          <w:sz w:val="28"/>
          <w:szCs w:val="28"/>
        </w:rPr>
        <w:t>%).</w:t>
      </w:r>
    </w:p>
    <w:p w:rsidR="00CB6CD5" w:rsidRPr="003F300E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898"/>
        <w:gridCol w:w="2047"/>
      </w:tblGrid>
      <w:tr w:rsidR="00CB6CD5" w:rsidRPr="003F300E" w:rsidTr="00986977">
        <w:trPr>
          <w:trHeight w:val="1012"/>
          <w:jc w:val="center"/>
        </w:trPr>
        <w:tc>
          <w:tcPr>
            <w:tcW w:w="322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Способ определения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НМЦ контрактов, 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1898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Цена контрактов,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  <w:tc>
          <w:tcPr>
            <w:tcW w:w="2047" w:type="dxa"/>
            <w:vAlign w:val="center"/>
          </w:tcPr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Экономия денежных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 xml:space="preserve">средств, </w:t>
            </w:r>
          </w:p>
          <w:p w:rsidR="00CB6CD5" w:rsidRPr="004867A5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млн. руб.</w:t>
            </w:r>
          </w:p>
        </w:tc>
      </w:tr>
      <w:tr w:rsidR="005C24D6" w:rsidRPr="003F300E" w:rsidTr="00DA147C">
        <w:trPr>
          <w:trHeight w:val="657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5C24D6" w:rsidRPr="00290A16" w:rsidRDefault="005C24D6" w:rsidP="005C24D6">
            <w:pPr>
              <w:pStyle w:val="a5"/>
              <w:widowControl w:val="0"/>
              <w:jc w:val="center"/>
            </w:pPr>
            <w:r w:rsidRPr="00290A16">
              <w:t>Открытый конкурс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C24D6" w:rsidRPr="00290A16" w:rsidRDefault="005C24D6" w:rsidP="005C24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113,1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C24D6" w:rsidRPr="00290A16" w:rsidRDefault="005C24D6" w:rsidP="005C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A16">
              <w:t>100,5</w:t>
            </w:r>
          </w:p>
        </w:tc>
        <w:tc>
          <w:tcPr>
            <w:tcW w:w="2047" w:type="dxa"/>
            <w:vAlign w:val="center"/>
          </w:tcPr>
          <w:p w:rsidR="005C24D6" w:rsidRPr="004867A5" w:rsidRDefault="005C24D6" w:rsidP="005C24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12,6</w:t>
            </w:r>
          </w:p>
        </w:tc>
      </w:tr>
      <w:tr w:rsidR="005C24D6" w:rsidRPr="003F300E" w:rsidTr="00986977">
        <w:trPr>
          <w:trHeight w:val="579"/>
          <w:jc w:val="center"/>
        </w:trPr>
        <w:tc>
          <w:tcPr>
            <w:tcW w:w="3220" w:type="dxa"/>
            <w:vAlign w:val="center"/>
          </w:tcPr>
          <w:p w:rsidR="005C24D6" w:rsidRPr="004867A5" w:rsidRDefault="005C24D6" w:rsidP="005C24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Электронный аукцион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C24D6" w:rsidRPr="004867A5" w:rsidRDefault="005C24D6" w:rsidP="00D44D62">
            <w:pPr>
              <w:widowControl w:val="0"/>
              <w:jc w:val="center"/>
            </w:pPr>
            <w:r>
              <w:t>1 259,</w:t>
            </w:r>
            <w:r w:rsidR="00D44D62">
              <w:t>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C24D6" w:rsidRPr="004867A5" w:rsidRDefault="005C24D6" w:rsidP="005C24D6">
            <w:pPr>
              <w:widowControl w:val="0"/>
              <w:jc w:val="center"/>
            </w:pPr>
            <w:r w:rsidRPr="00290A16">
              <w:t>1</w:t>
            </w:r>
            <w:r w:rsidR="00D44D62">
              <w:t> 169,6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C24D6" w:rsidRPr="004867A5" w:rsidRDefault="005C24D6" w:rsidP="00D44D62">
            <w:pPr>
              <w:widowControl w:val="0"/>
              <w:jc w:val="center"/>
            </w:pPr>
            <w:r>
              <w:t>90,</w:t>
            </w:r>
            <w:r w:rsidR="00D44D62">
              <w:t>3</w:t>
            </w:r>
          </w:p>
        </w:tc>
      </w:tr>
      <w:tr w:rsidR="005C24D6" w:rsidRPr="003F300E" w:rsidTr="00986977">
        <w:trPr>
          <w:trHeight w:val="545"/>
          <w:jc w:val="center"/>
        </w:trPr>
        <w:tc>
          <w:tcPr>
            <w:tcW w:w="3220" w:type="dxa"/>
            <w:vAlign w:val="center"/>
          </w:tcPr>
          <w:p w:rsidR="005C24D6" w:rsidRPr="004867A5" w:rsidRDefault="005C24D6" w:rsidP="005C24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Запрос котировок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C24D6" w:rsidRPr="004867A5" w:rsidRDefault="005C24D6" w:rsidP="005C24D6">
            <w:pPr>
              <w:widowControl w:val="0"/>
              <w:jc w:val="center"/>
            </w:pPr>
            <w:r>
              <w:t>36,5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C24D6" w:rsidRPr="004867A5" w:rsidRDefault="005C24D6" w:rsidP="005C24D6">
            <w:pPr>
              <w:widowControl w:val="0"/>
              <w:jc w:val="center"/>
            </w:pPr>
            <w:r w:rsidRPr="00290A16">
              <w:t>27,1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C24D6" w:rsidRPr="004867A5" w:rsidRDefault="005C24D6" w:rsidP="005C24D6">
            <w:pPr>
              <w:widowControl w:val="0"/>
              <w:jc w:val="center"/>
            </w:pPr>
            <w:r>
              <w:t>9,4</w:t>
            </w:r>
          </w:p>
        </w:tc>
      </w:tr>
      <w:tr w:rsidR="005C24D6" w:rsidRPr="003F300E" w:rsidTr="00986977">
        <w:trPr>
          <w:trHeight w:val="695"/>
          <w:jc w:val="center"/>
        </w:trPr>
        <w:tc>
          <w:tcPr>
            <w:tcW w:w="3220" w:type="dxa"/>
            <w:vAlign w:val="center"/>
          </w:tcPr>
          <w:p w:rsidR="005C24D6" w:rsidRPr="004867A5" w:rsidRDefault="005C24D6" w:rsidP="005C24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67A5">
              <w:t>ИТОГО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C24D6" w:rsidRPr="004867A5" w:rsidRDefault="005C24D6" w:rsidP="00D44D62">
            <w:pPr>
              <w:widowControl w:val="0"/>
              <w:jc w:val="center"/>
            </w:pPr>
            <w:r>
              <w:t>1 40</w:t>
            </w:r>
            <w:r w:rsidR="00D44D62">
              <w:t>9</w:t>
            </w:r>
            <w:r>
              <w:t>,</w:t>
            </w:r>
            <w:r w:rsidR="00D44D62">
              <w:t>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C24D6" w:rsidRPr="004867A5" w:rsidRDefault="005C24D6" w:rsidP="00D44D62">
            <w:pPr>
              <w:widowControl w:val="0"/>
              <w:jc w:val="center"/>
            </w:pPr>
            <w:r>
              <w:t>1</w:t>
            </w:r>
            <w:r w:rsidR="00D44D62">
              <w:t> 297,2</w:t>
            </w:r>
          </w:p>
        </w:tc>
        <w:tc>
          <w:tcPr>
            <w:tcW w:w="2047" w:type="dxa"/>
            <w:vAlign w:val="center"/>
          </w:tcPr>
          <w:p w:rsidR="005C24D6" w:rsidRPr="004867A5" w:rsidRDefault="005C24D6" w:rsidP="00D44D62">
            <w:pPr>
              <w:widowControl w:val="0"/>
              <w:jc w:val="center"/>
            </w:pPr>
            <w:r>
              <w:t>112,</w:t>
            </w:r>
            <w:r w:rsidR="00D44D62">
              <w:t>3</w:t>
            </w:r>
          </w:p>
        </w:tc>
      </w:tr>
    </w:tbl>
    <w:p w:rsidR="00CD0E35" w:rsidRDefault="00CD0E35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F300E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655E60" w:rsidRPr="003F300E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F300E">
        <w:rPr>
          <w:i/>
          <w:sz w:val="28"/>
          <w:szCs w:val="28"/>
          <w:u w:val="single"/>
        </w:rPr>
        <w:t xml:space="preserve">              </w:t>
      </w:r>
      <w:r w:rsidR="00655E60" w:rsidRPr="003F300E">
        <w:rPr>
          <w:i/>
          <w:sz w:val="28"/>
          <w:szCs w:val="28"/>
          <w:u w:val="single"/>
        </w:rPr>
        <w:t xml:space="preserve"> (бездействия)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F300E">
        <w:rPr>
          <w:i/>
          <w:sz w:val="28"/>
          <w:szCs w:val="28"/>
          <w:u w:val="single"/>
        </w:rPr>
        <w:t xml:space="preserve">            </w:t>
      </w:r>
      <w:r w:rsidR="00655E60" w:rsidRPr="003F300E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F300E">
        <w:rPr>
          <w:i/>
          <w:sz w:val="28"/>
          <w:szCs w:val="28"/>
          <w:u w:val="single"/>
        </w:rPr>
        <w:t>З</w:t>
      </w:r>
      <w:r w:rsidR="00655E60" w:rsidRPr="003F300E">
        <w:rPr>
          <w:i/>
          <w:sz w:val="28"/>
          <w:szCs w:val="28"/>
          <w:u w:val="single"/>
        </w:rPr>
        <w:t xml:space="preserve">аказчиков, и комиссий по осуществлению закупок товаров, работ, услуг для обеспечения муниципальных нужд города Нижневартовска в контрольных </w:t>
      </w:r>
      <w:r w:rsidR="00FE6081">
        <w:rPr>
          <w:i/>
          <w:sz w:val="28"/>
          <w:szCs w:val="28"/>
          <w:u w:val="single"/>
        </w:rPr>
        <w:t xml:space="preserve">                     </w:t>
      </w:r>
      <w:r w:rsidR="00655E60" w:rsidRPr="003F300E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487517" w:rsidRPr="003F300E" w:rsidRDefault="00487517" w:rsidP="003A00F0">
      <w:pPr>
        <w:widowControl w:val="0"/>
        <w:tabs>
          <w:tab w:val="left" w:pos="3799"/>
        </w:tabs>
        <w:ind w:firstLine="709"/>
        <w:jc w:val="both"/>
        <w:rPr>
          <w:sz w:val="28"/>
          <w:szCs w:val="28"/>
        </w:rPr>
      </w:pPr>
    </w:p>
    <w:p w:rsidR="00DA3D68" w:rsidRDefault="009B66C6" w:rsidP="003A00F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186">
        <w:rPr>
          <w:sz w:val="28"/>
          <w:szCs w:val="28"/>
        </w:rPr>
        <w:t xml:space="preserve">Всего с начала года в </w:t>
      </w:r>
      <w:r w:rsidRPr="00FB1186">
        <w:rPr>
          <w:spacing w:val="-1"/>
          <w:sz w:val="28"/>
          <w:szCs w:val="28"/>
        </w:rPr>
        <w:t xml:space="preserve">Управление </w:t>
      </w:r>
      <w:r w:rsidRPr="00FB1186">
        <w:rPr>
          <w:sz w:val="28"/>
          <w:szCs w:val="28"/>
        </w:rPr>
        <w:t xml:space="preserve">Федеральной антимонопольной службы по Ханты–Мансийскому автономному округу – Югре было подано </w:t>
      </w:r>
      <w:r w:rsidR="00794702">
        <w:rPr>
          <w:sz w:val="28"/>
          <w:szCs w:val="28"/>
        </w:rPr>
        <w:t>1</w:t>
      </w:r>
      <w:r w:rsidR="00F04CC9">
        <w:rPr>
          <w:sz w:val="28"/>
          <w:szCs w:val="28"/>
        </w:rPr>
        <w:t>6</w:t>
      </w:r>
      <w:r w:rsidR="00185AF1">
        <w:rPr>
          <w:sz w:val="28"/>
          <w:szCs w:val="28"/>
        </w:rPr>
        <w:t xml:space="preserve"> ж</w:t>
      </w:r>
      <w:r w:rsidRPr="00FB1186">
        <w:rPr>
          <w:sz w:val="28"/>
          <w:szCs w:val="28"/>
        </w:rPr>
        <w:t>алоб</w:t>
      </w:r>
      <w:r>
        <w:rPr>
          <w:sz w:val="28"/>
          <w:szCs w:val="28"/>
        </w:rPr>
        <w:t xml:space="preserve">                </w:t>
      </w:r>
      <w:r w:rsidRPr="00FB1186">
        <w:rPr>
          <w:sz w:val="28"/>
          <w:szCs w:val="28"/>
        </w:rPr>
        <w:t xml:space="preserve"> на д</w:t>
      </w:r>
      <w:r w:rsidR="00185AF1">
        <w:rPr>
          <w:sz w:val="28"/>
          <w:szCs w:val="28"/>
        </w:rPr>
        <w:t>ействия Заказчиков, аукционных</w:t>
      </w:r>
      <w:r w:rsidR="00F04CC9">
        <w:rPr>
          <w:sz w:val="28"/>
          <w:szCs w:val="28"/>
        </w:rPr>
        <w:t xml:space="preserve"> </w:t>
      </w:r>
      <w:r w:rsidRPr="00FB1186">
        <w:rPr>
          <w:sz w:val="28"/>
          <w:szCs w:val="28"/>
        </w:rPr>
        <w:t>к</w:t>
      </w:r>
      <w:r>
        <w:rPr>
          <w:sz w:val="28"/>
          <w:szCs w:val="28"/>
        </w:rPr>
        <w:t>омиссий</w:t>
      </w:r>
      <w:r w:rsidR="00794702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уполномоченного органа</w:t>
      </w:r>
      <w:r w:rsidR="00F04CC9">
        <w:rPr>
          <w:sz w:val="28"/>
          <w:szCs w:val="28"/>
        </w:rPr>
        <w:t xml:space="preserve">, из  них только по </w:t>
      </w:r>
      <w:r w:rsidR="00F04CC9">
        <w:rPr>
          <w:rFonts w:eastAsia="Calibri"/>
          <w:sz w:val="28"/>
          <w:szCs w:val="28"/>
          <w:lang w:eastAsia="en-US"/>
        </w:rPr>
        <w:t xml:space="preserve">одной жалобе </w:t>
      </w:r>
      <w:r w:rsidR="00F04CC9" w:rsidRPr="00FB1186">
        <w:rPr>
          <w:rFonts w:eastAsia="Calibri"/>
          <w:sz w:val="28"/>
          <w:szCs w:val="28"/>
          <w:lang w:eastAsia="en-US"/>
        </w:rPr>
        <w:t>выдан</w:t>
      </w:r>
      <w:r w:rsidR="00F04CC9">
        <w:rPr>
          <w:rFonts w:eastAsia="Calibri"/>
          <w:sz w:val="28"/>
          <w:szCs w:val="28"/>
          <w:lang w:eastAsia="en-US"/>
        </w:rPr>
        <w:t>о</w:t>
      </w:r>
      <w:r w:rsidR="00F04CC9" w:rsidRPr="00FB1186">
        <w:rPr>
          <w:rFonts w:eastAsia="Calibri"/>
          <w:sz w:val="28"/>
          <w:szCs w:val="28"/>
          <w:lang w:eastAsia="en-US"/>
        </w:rPr>
        <w:t xml:space="preserve"> предписани</w:t>
      </w:r>
      <w:r w:rsidR="00F04CC9">
        <w:rPr>
          <w:rFonts w:eastAsia="Calibri"/>
          <w:sz w:val="28"/>
          <w:szCs w:val="28"/>
          <w:lang w:eastAsia="en-US"/>
        </w:rPr>
        <w:t>е</w:t>
      </w:r>
      <w:r w:rsidR="00F04CC9" w:rsidRPr="00FB1186">
        <w:rPr>
          <w:rFonts w:eastAsia="Calibri"/>
          <w:sz w:val="28"/>
          <w:szCs w:val="28"/>
          <w:lang w:eastAsia="en-US"/>
        </w:rPr>
        <w:t xml:space="preserve"> контролирующего органа</w:t>
      </w:r>
      <w:r w:rsidR="005C3986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F04CC9" w:rsidRPr="00FB1186">
        <w:rPr>
          <w:rFonts w:eastAsia="Calibri"/>
          <w:sz w:val="28"/>
          <w:szCs w:val="28"/>
          <w:lang w:eastAsia="en-US"/>
        </w:rPr>
        <w:t>об устранении нарушений, согласно котор</w:t>
      </w:r>
      <w:r w:rsidR="005C3986">
        <w:rPr>
          <w:rFonts w:eastAsia="Calibri"/>
          <w:sz w:val="28"/>
          <w:szCs w:val="28"/>
          <w:lang w:eastAsia="en-US"/>
        </w:rPr>
        <w:t>о</w:t>
      </w:r>
      <w:r w:rsidR="00F04CC9" w:rsidRPr="00FB1186">
        <w:rPr>
          <w:rFonts w:eastAsia="Calibri"/>
          <w:sz w:val="28"/>
          <w:szCs w:val="28"/>
          <w:lang w:eastAsia="en-US"/>
        </w:rPr>
        <w:t>м</w:t>
      </w:r>
      <w:r w:rsidR="005C3986">
        <w:rPr>
          <w:rFonts w:eastAsia="Calibri"/>
          <w:sz w:val="28"/>
          <w:szCs w:val="28"/>
          <w:lang w:eastAsia="en-US"/>
        </w:rPr>
        <w:t xml:space="preserve">у </w:t>
      </w:r>
      <w:r w:rsidR="00F04CC9" w:rsidRPr="00FB1186">
        <w:rPr>
          <w:rFonts w:eastAsia="Calibri"/>
          <w:sz w:val="28"/>
          <w:szCs w:val="28"/>
          <w:lang w:eastAsia="en-US"/>
        </w:rPr>
        <w:t>повторно проведено рассмотрение заявок участников закупки</w:t>
      </w:r>
      <w:r w:rsidR="00F04CC9">
        <w:rPr>
          <w:rFonts w:eastAsia="Calibri"/>
          <w:sz w:val="28"/>
          <w:szCs w:val="28"/>
          <w:lang w:eastAsia="en-US"/>
        </w:rPr>
        <w:t xml:space="preserve">. </w:t>
      </w:r>
    </w:p>
    <w:p w:rsidR="00F04CC9" w:rsidRDefault="00F04CC9" w:rsidP="003A00F0">
      <w:pPr>
        <w:widowControl w:val="0"/>
        <w:ind w:firstLine="709"/>
        <w:jc w:val="both"/>
        <w:rPr>
          <w:sz w:val="28"/>
          <w:szCs w:val="28"/>
        </w:rPr>
      </w:pPr>
    </w:p>
    <w:p w:rsidR="00ED6FF2" w:rsidRDefault="00054FAC" w:rsidP="00054FAC">
      <w:pPr>
        <w:pStyle w:val="a3"/>
        <w:widowControl w:val="0"/>
        <w:ind w:firstLine="709"/>
        <w:rPr>
          <w:szCs w:val="28"/>
        </w:rPr>
      </w:pPr>
      <w:r w:rsidRPr="00395D2E">
        <w:rPr>
          <w:szCs w:val="28"/>
        </w:rPr>
        <w:lastRenderedPageBreak/>
        <w:t>По результатам исполнения контрактов Заказчик</w:t>
      </w:r>
      <w:r>
        <w:rPr>
          <w:szCs w:val="28"/>
        </w:rPr>
        <w:t xml:space="preserve">ами </w:t>
      </w:r>
      <w:r w:rsidRPr="00395D2E">
        <w:rPr>
          <w:szCs w:val="28"/>
        </w:rPr>
        <w:t xml:space="preserve">были поданы </w:t>
      </w:r>
      <w:r w:rsidR="00184747">
        <w:rPr>
          <w:szCs w:val="28"/>
        </w:rPr>
        <w:t xml:space="preserve">                        </w:t>
      </w:r>
      <w:r w:rsidR="00ED6FF2">
        <w:rPr>
          <w:szCs w:val="28"/>
        </w:rPr>
        <w:t xml:space="preserve">2 обращения </w:t>
      </w:r>
      <w:r w:rsidRPr="00395D2E">
        <w:rPr>
          <w:szCs w:val="28"/>
        </w:rPr>
        <w:t>в Управление Федеральной антимонопольной службы по ХМАО-Югре</w:t>
      </w:r>
      <w:r>
        <w:rPr>
          <w:szCs w:val="28"/>
        </w:rPr>
        <w:t xml:space="preserve"> </w:t>
      </w:r>
      <w:r w:rsidRPr="00395D2E">
        <w:rPr>
          <w:szCs w:val="28"/>
        </w:rPr>
        <w:t>для внесения сведений в реестр недобросовестных поставщиков (далее – РНП)</w:t>
      </w:r>
      <w:r w:rsidR="00ED6FF2">
        <w:rPr>
          <w:szCs w:val="28"/>
        </w:rPr>
        <w:t xml:space="preserve"> по решению заказчиков в связи с односторонним отказом от исполнения контракта (существенное нарушение условий контрактов исполнителями)</w:t>
      </w:r>
      <w:r w:rsidRPr="00395D2E">
        <w:rPr>
          <w:szCs w:val="28"/>
        </w:rPr>
        <w:t>,</w:t>
      </w:r>
      <w:r w:rsidR="00ED6FF2">
        <w:rPr>
          <w:szCs w:val="28"/>
        </w:rPr>
        <w:t xml:space="preserve">                   </w:t>
      </w:r>
      <w:r w:rsidR="00ED6FF2" w:rsidRPr="00395D2E">
        <w:rPr>
          <w:szCs w:val="28"/>
        </w:rPr>
        <w:t>вследствие чего</w:t>
      </w:r>
      <w:r w:rsidR="00ED6FF2">
        <w:rPr>
          <w:szCs w:val="28"/>
        </w:rPr>
        <w:t xml:space="preserve"> в РНП внесены сведения в отношении ООО «Медфлагман». </w:t>
      </w:r>
    </w:p>
    <w:p w:rsidR="00ED6FF2" w:rsidRDefault="00ED6FF2" w:rsidP="00054FAC">
      <w:pPr>
        <w:pStyle w:val="a3"/>
        <w:widowControl w:val="0"/>
        <w:ind w:firstLine="709"/>
        <w:rPr>
          <w:szCs w:val="28"/>
        </w:rPr>
      </w:pPr>
    </w:p>
    <w:p w:rsidR="00552237" w:rsidRDefault="00552237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>для муниципаль</w:t>
      </w:r>
      <w:r w:rsidR="0000329E" w:rsidRPr="003F300E">
        <w:rPr>
          <w:b/>
          <w:sz w:val="28"/>
          <w:szCs w:val="28"/>
        </w:rPr>
        <w:t xml:space="preserve">ных нужд города Нижневартовска 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300E">
        <w:rPr>
          <w:b/>
          <w:sz w:val="28"/>
          <w:szCs w:val="28"/>
        </w:rPr>
        <w:t xml:space="preserve">за </w:t>
      </w:r>
      <w:r w:rsidR="00185AF1">
        <w:rPr>
          <w:b/>
          <w:sz w:val="28"/>
          <w:szCs w:val="28"/>
          <w:lang w:val="en-US"/>
        </w:rPr>
        <w:t>I</w:t>
      </w:r>
      <w:r w:rsidR="00185AF1" w:rsidRPr="00185AF1">
        <w:rPr>
          <w:b/>
          <w:sz w:val="28"/>
          <w:szCs w:val="28"/>
        </w:rPr>
        <w:t xml:space="preserve"> </w:t>
      </w:r>
      <w:r w:rsidR="005C3986">
        <w:rPr>
          <w:b/>
          <w:sz w:val="28"/>
          <w:szCs w:val="28"/>
        </w:rPr>
        <w:t>полугодие</w:t>
      </w:r>
      <w:r w:rsidR="00185AF1">
        <w:rPr>
          <w:b/>
          <w:sz w:val="28"/>
          <w:szCs w:val="28"/>
        </w:rPr>
        <w:t xml:space="preserve"> 2020</w:t>
      </w:r>
      <w:r w:rsidR="00E76CC4" w:rsidRPr="003F300E">
        <w:rPr>
          <w:b/>
          <w:sz w:val="28"/>
          <w:szCs w:val="28"/>
        </w:rPr>
        <w:t xml:space="preserve"> год</w:t>
      </w:r>
      <w:r w:rsidR="00185AF1">
        <w:rPr>
          <w:b/>
          <w:sz w:val="28"/>
          <w:szCs w:val="28"/>
        </w:rPr>
        <w:t>а</w:t>
      </w:r>
    </w:p>
    <w:p w:rsidR="00E156E5" w:rsidRPr="003F300E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F300E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F1">
        <w:rPr>
          <w:sz w:val="28"/>
          <w:szCs w:val="28"/>
        </w:rPr>
        <w:t xml:space="preserve">За </w:t>
      </w:r>
      <w:r w:rsidR="00185AF1" w:rsidRPr="00185AF1">
        <w:rPr>
          <w:sz w:val="28"/>
          <w:szCs w:val="28"/>
          <w:lang w:val="en-US"/>
        </w:rPr>
        <w:t>I</w:t>
      </w:r>
      <w:r w:rsidR="00185AF1" w:rsidRPr="00185AF1">
        <w:rPr>
          <w:sz w:val="28"/>
          <w:szCs w:val="28"/>
        </w:rPr>
        <w:t xml:space="preserve"> </w:t>
      </w:r>
      <w:r w:rsidR="005C3986">
        <w:rPr>
          <w:sz w:val="28"/>
          <w:szCs w:val="28"/>
        </w:rPr>
        <w:t>полугодие</w:t>
      </w:r>
      <w:r w:rsidR="00185AF1" w:rsidRPr="00185AF1">
        <w:rPr>
          <w:sz w:val="28"/>
          <w:szCs w:val="28"/>
        </w:rPr>
        <w:t xml:space="preserve"> 2020 года</w:t>
      </w:r>
      <w:r w:rsidR="00185AF1" w:rsidRPr="003F300E">
        <w:rPr>
          <w:sz w:val="28"/>
          <w:szCs w:val="28"/>
        </w:rPr>
        <w:t xml:space="preserve"> </w:t>
      </w:r>
      <w:r w:rsidR="003B46FE" w:rsidRPr="003F300E">
        <w:rPr>
          <w:sz w:val="28"/>
          <w:szCs w:val="28"/>
        </w:rPr>
        <w:t>к</w:t>
      </w:r>
      <w:r w:rsidR="00FF14C4" w:rsidRPr="003F300E">
        <w:rPr>
          <w:sz w:val="28"/>
          <w:szCs w:val="28"/>
        </w:rPr>
        <w:t xml:space="preserve">онтрактная система обеспечила: </w:t>
      </w:r>
    </w:p>
    <w:p w:rsidR="00FF14C4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F300E">
        <w:rPr>
          <w:sz w:val="28"/>
          <w:szCs w:val="28"/>
        </w:rPr>
        <w:t xml:space="preserve">               </w:t>
      </w:r>
      <w:r w:rsidRPr="003F300E">
        <w:rPr>
          <w:sz w:val="28"/>
          <w:szCs w:val="28"/>
        </w:rPr>
        <w:t>муниципальных нужд города Нижневартовска</w:t>
      </w:r>
      <w:r w:rsidR="003A00F0">
        <w:rPr>
          <w:sz w:val="28"/>
          <w:szCs w:val="28"/>
        </w:rPr>
        <w:t>;</w:t>
      </w:r>
    </w:p>
    <w:p w:rsidR="003B46FE" w:rsidRPr="003F300E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0E">
        <w:rPr>
          <w:sz w:val="28"/>
          <w:szCs w:val="28"/>
        </w:rPr>
        <w:t>- экономи</w:t>
      </w:r>
      <w:r w:rsidR="00215D89" w:rsidRPr="003F300E">
        <w:rPr>
          <w:sz w:val="28"/>
          <w:szCs w:val="28"/>
        </w:rPr>
        <w:t>ю</w:t>
      </w:r>
      <w:r w:rsidRPr="003F300E">
        <w:rPr>
          <w:sz w:val="28"/>
          <w:szCs w:val="28"/>
        </w:rPr>
        <w:t xml:space="preserve"> </w:t>
      </w:r>
      <w:r w:rsidR="002B6C0D" w:rsidRPr="003F300E">
        <w:rPr>
          <w:sz w:val="28"/>
          <w:szCs w:val="28"/>
        </w:rPr>
        <w:t>денежных</w:t>
      </w:r>
      <w:r w:rsidRPr="003F300E">
        <w:rPr>
          <w:sz w:val="28"/>
          <w:szCs w:val="28"/>
        </w:rPr>
        <w:t xml:space="preserve"> сре</w:t>
      </w:r>
      <w:r w:rsidR="00215D89" w:rsidRPr="003F300E">
        <w:rPr>
          <w:sz w:val="28"/>
          <w:szCs w:val="28"/>
        </w:rPr>
        <w:t>дств в результате осуществления</w:t>
      </w:r>
      <w:r w:rsidR="00457D20" w:rsidRPr="003F300E">
        <w:rPr>
          <w:sz w:val="28"/>
          <w:szCs w:val="28"/>
        </w:rPr>
        <w:t xml:space="preserve"> </w:t>
      </w:r>
      <w:r w:rsidRPr="003F300E">
        <w:rPr>
          <w:sz w:val="28"/>
          <w:szCs w:val="28"/>
        </w:rPr>
        <w:t>закупок</w:t>
      </w:r>
      <w:r w:rsidR="001C2C2A" w:rsidRPr="003F300E">
        <w:rPr>
          <w:sz w:val="28"/>
          <w:szCs w:val="28"/>
        </w:rPr>
        <w:t xml:space="preserve"> </w:t>
      </w:r>
      <w:r w:rsidR="00FE6081">
        <w:rPr>
          <w:sz w:val="28"/>
          <w:szCs w:val="28"/>
        </w:rPr>
        <w:t xml:space="preserve">                         </w:t>
      </w:r>
      <w:r w:rsidR="004E4D23" w:rsidRPr="003F300E">
        <w:rPr>
          <w:sz w:val="28"/>
          <w:szCs w:val="28"/>
        </w:rPr>
        <w:t xml:space="preserve">в размере </w:t>
      </w:r>
      <w:r w:rsidR="005C3986">
        <w:rPr>
          <w:sz w:val="28"/>
          <w:szCs w:val="28"/>
        </w:rPr>
        <w:t>112,</w:t>
      </w:r>
      <w:r w:rsidR="00D44D62">
        <w:rPr>
          <w:sz w:val="28"/>
          <w:szCs w:val="28"/>
        </w:rPr>
        <w:t>3</w:t>
      </w:r>
      <w:r w:rsidR="00BC6BC6" w:rsidRPr="003F300E">
        <w:rPr>
          <w:sz w:val="28"/>
          <w:szCs w:val="28"/>
        </w:rPr>
        <w:t xml:space="preserve"> млн.</w:t>
      </w:r>
      <w:r w:rsidR="005C1BF0" w:rsidRPr="003F300E">
        <w:rPr>
          <w:sz w:val="28"/>
          <w:szCs w:val="28"/>
        </w:rPr>
        <w:t xml:space="preserve"> руб.</w:t>
      </w:r>
    </w:p>
    <w:p w:rsidR="00722289" w:rsidRPr="003F300E" w:rsidRDefault="00722289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4BE" w:rsidRPr="003F300E" w:rsidRDefault="003A34BE" w:rsidP="004F14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34BE" w:rsidRPr="003F300E" w:rsidSect="006D2D90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20B8F"/>
    <w:rsid w:val="0002288B"/>
    <w:rsid w:val="0002586C"/>
    <w:rsid w:val="00026459"/>
    <w:rsid w:val="00027AF0"/>
    <w:rsid w:val="00027E8D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6257"/>
    <w:rsid w:val="0003736C"/>
    <w:rsid w:val="00045359"/>
    <w:rsid w:val="00045A15"/>
    <w:rsid w:val="0005057F"/>
    <w:rsid w:val="00052FCF"/>
    <w:rsid w:val="00054FAC"/>
    <w:rsid w:val="00055D77"/>
    <w:rsid w:val="00057856"/>
    <w:rsid w:val="00061769"/>
    <w:rsid w:val="00063907"/>
    <w:rsid w:val="00065038"/>
    <w:rsid w:val="00066D4F"/>
    <w:rsid w:val="0006723C"/>
    <w:rsid w:val="00071AD8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E05B4"/>
    <w:rsid w:val="000E0EBE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6356"/>
    <w:rsid w:val="0021688E"/>
    <w:rsid w:val="00216BC7"/>
    <w:rsid w:val="00220965"/>
    <w:rsid w:val="002217DE"/>
    <w:rsid w:val="00221F4A"/>
    <w:rsid w:val="00222D81"/>
    <w:rsid w:val="00224CCC"/>
    <w:rsid w:val="00224E44"/>
    <w:rsid w:val="00224E75"/>
    <w:rsid w:val="0022591C"/>
    <w:rsid w:val="00225BE1"/>
    <w:rsid w:val="00227582"/>
    <w:rsid w:val="002275AC"/>
    <w:rsid w:val="002324FE"/>
    <w:rsid w:val="00232A95"/>
    <w:rsid w:val="002345F4"/>
    <w:rsid w:val="002355E2"/>
    <w:rsid w:val="00236D53"/>
    <w:rsid w:val="00237C09"/>
    <w:rsid w:val="00243B9A"/>
    <w:rsid w:val="002441EB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DE0"/>
    <w:rsid w:val="00280ACA"/>
    <w:rsid w:val="002816CB"/>
    <w:rsid w:val="00281915"/>
    <w:rsid w:val="002821E9"/>
    <w:rsid w:val="00282466"/>
    <w:rsid w:val="00282EF2"/>
    <w:rsid w:val="00283C76"/>
    <w:rsid w:val="00290A16"/>
    <w:rsid w:val="00290AD6"/>
    <w:rsid w:val="0029283F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62617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4257"/>
    <w:rsid w:val="00384465"/>
    <w:rsid w:val="00385B7B"/>
    <w:rsid w:val="00386383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601F"/>
    <w:rsid w:val="003D07F8"/>
    <w:rsid w:val="003D4D0F"/>
    <w:rsid w:val="003D591B"/>
    <w:rsid w:val="003D5A3B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46C3"/>
    <w:rsid w:val="00404B03"/>
    <w:rsid w:val="004059FE"/>
    <w:rsid w:val="00407288"/>
    <w:rsid w:val="004110F0"/>
    <w:rsid w:val="004122B1"/>
    <w:rsid w:val="00414AA0"/>
    <w:rsid w:val="00414EA5"/>
    <w:rsid w:val="004150A2"/>
    <w:rsid w:val="00415774"/>
    <w:rsid w:val="0041598D"/>
    <w:rsid w:val="00417AA0"/>
    <w:rsid w:val="00420FB9"/>
    <w:rsid w:val="00421D99"/>
    <w:rsid w:val="004224B2"/>
    <w:rsid w:val="004224EE"/>
    <w:rsid w:val="004229C7"/>
    <w:rsid w:val="0042321F"/>
    <w:rsid w:val="004256B4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4BE6"/>
    <w:rsid w:val="0043503D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61CE"/>
    <w:rsid w:val="00506528"/>
    <w:rsid w:val="00513188"/>
    <w:rsid w:val="0051318D"/>
    <w:rsid w:val="00513525"/>
    <w:rsid w:val="00515AD3"/>
    <w:rsid w:val="005209B8"/>
    <w:rsid w:val="005214A2"/>
    <w:rsid w:val="00521A4E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713D"/>
    <w:rsid w:val="005A113C"/>
    <w:rsid w:val="005A1688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ACB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AC0"/>
    <w:rsid w:val="006A5C3F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C0B96"/>
    <w:rsid w:val="006C146D"/>
    <w:rsid w:val="006C1651"/>
    <w:rsid w:val="006C2970"/>
    <w:rsid w:val="006C31C1"/>
    <w:rsid w:val="006C36D8"/>
    <w:rsid w:val="006C37ED"/>
    <w:rsid w:val="006C3D9B"/>
    <w:rsid w:val="006C4AE5"/>
    <w:rsid w:val="006C5BB0"/>
    <w:rsid w:val="006C5FCC"/>
    <w:rsid w:val="006C7130"/>
    <w:rsid w:val="006D0DDA"/>
    <w:rsid w:val="006D11D5"/>
    <w:rsid w:val="006D153E"/>
    <w:rsid w:val="006D1937"/>
    <w:rsid w:val="006D2C98"/>
    <w:rsid w:val="006D2D90"/>
    <w:rsid w:val="006D3068"/>
    <w:rsid w:val="006D34C1"/>
    <w:rsid w:val="006D7142"/>
    <w:rsid w:val="006E0513"/>
    <w:rsid w:val="006E0671"/>
    <w:rsid w:val="006E0C95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29E2"/>
    <w:rsid w:val="0070343E"/>
    <w:rsid w:val="00703E44"/>
    <w:rsid w:val="00705AA0"/>
    <w:rsid w:val="0070694D"/>
    <w:rsid w:val="00706F1D"/>
    <w:rsid w:val="00707762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50FA"/>
    <w:rsid w:val="00745658"/>
    <w:rsid w:val="0074619D"/>
    <w:rsid w:val="00746251"/>
    <w:rsid w:val="00747EA8"/>
    <w:rsid w:val="007502AC"/>
    <w:rsid w:val="00751CFD"/>
    <w:rsid w:val="00752A0D"/>
    <w:rsid w:val="00752FC2"/>
    <w:rsid w:val="00753A5B"/>
    <w:rsid w:val="00760E3D"/>
    <w:rsid w:val="00760FF1"/>
    <w:rsid w:val="0076153B"/>
    <w:rsid w:val="00761FB3"/>
    <w:rsid w:val="007623CE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7A45"/>
    <w:rsid w:val="007B027D"/>
    <w:rsid w:val="007B2E54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6681"/>
    <w:rsid w:val="00807446"/>
    <w:rsid w:val="00807A0B"/>
    <w:rsid w:val="00807DD9"/>
    <w:rsid w:val="00810445"/>
    <w:rsid w:val="0081200F"/>
    <w:rsid w:val="0081208F"/>
    <w:rsid w:val="0081324F"/>
    <w:rsid w:val="00815836"/>
    <w:rsid w:val="00815E96"/>
    <w:rsid w:val="00817C38"/>
    <w:rsid w:val="008200D5"/>
    <w:rsid w:val="008213F6"/>
    <w:rsid w:val="008237FD"/>
    <w:rsid w:val="008239F9"/>
    <w:rsid w:val="00823B65"/>
    <w:rsid w:val="00824A37"/>
    <w:rsid w:val="00826506"/>
    <w:rsid w:val="0082746D"/>
    <w:rsid w:val="00827D6A"/>
    <w:rsid w:val="00830073"/>
    <w:rsid w:val="008307F1"/>
    <w:rsid w:val="008325BB"/>
    <w:rsid w:val="00832C23"/>
    <w:rsid w:val="0083428F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5417"/>
    <w:rsid w:val="008562D4"/>
    <w:rsid w:val="00857223"/>
    <w:rsid w:val="00860225"/>
    <w:rsid w:val="008611E2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A40"/>
    <w:rsid w:val="008A2E85"/>
    <w:rsid w:val="008A6FB2"/>
    <w:rsid w:val="008A7555"/>
    <w:rsid w:val="008B024B"/>
    <w:rsid w:val="008B143A"/>
    <w:rsid w:val="008B16C7"/>
    <w:rsid w:val="008B1FCE"/>
    <w:rsid w:val="008B232A"/>
    <w:rsid w:val="008B3F91"/>
    <w:rsid w:val="008B64A3"/>
    <w:rsid w:val="008B757D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2038C"/>
    <w:rsid w:val="00921F8F"/>
    <w:rsid w:val="0092229D"/>
    <w:rsid w:val="009233FD"/>
    <w:rsid w:val="00924944"/>
    <w:rsid w:val="00925C92"/>
    <w:rsid w:val="00925D06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B9"/>
    <w:rsid w:val="00967652"/>
    <w:rsid w:val="00970971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4D3F"/>
    <w:rsid w:val="00995B5D"/>
    <w:rsid w:val="0099635A"/>
    <w:rsid w:val="009A0858"/>
    <w:rsid w:val="009A1783"/>
    <w:rsid w:val="009A5AE8"/>
    <w:rsid w:val="009A6D2D"/>
    <w:rsid w:val="009A7285"/>
    <w:rsid w:val="009A73BB"/>
    <w:rsid w:val="009B02FF"/>
    <w:rsid w:val="009B0695"/>
    <w:rsid w:val="009B32E9"/>
    <w:rsid w:val="009B3D58"/>
    <w:rsid w:val="009B4FE0"/>
    <w:rsid w:val="009B543F"/>
    <w:rsid w:val="009B66C6"/>
    <w:rsid w:val="009B6F95"/>
    <w:rsid w:val="009B7C90"/>
    <w:rsid w:val="009C111C"/>
    <w:rsid w:val="009C2714"/>
    <w:rsid w:val="009C2A4E"/>
    <w:rsid w:val="009C2D70"/>
    <w:rsid w:val="009C332E"/>
    <w:rsid w:val="009C413F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868"/>
    <w:rsid w:val="00A03A9E"/>
    <w:rsid w:val="00A05E17"/>
    <w:rsid w:val="00A05E3E"/>
    <w:rsid w:val="00A0633D"/>
    <w:rsid w:val="00A06729"/>
    <w:rsid w:val="00A070AE"/>
    <w:rsid w:val="00A0794A"/>
    <w:rsid w:val="00A106A5"/>
    <w:rsid w:val="00A10E4D"/>
    <w:rsid w:val="00A1109A"/>
    <w:rsid w:val="00A1120C"/>
    <w:rsid w:val="00A1145B"/>
    <w:rsid w:val="00A11EE1"/>
    <w:rsid w:val="00A1278F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4593"/>
    <w:rsid w:val="00A361E0"/>
    <w:rsid w:val="00A3640B"/>
    <w:rsid w:val="00A36930"/>
    <w:rsid w:val="00A37491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81D60"/>
    <w:rsid w:val="00A82BDA"/>
    <w:rsid w:val="00A83555"/>
    <w:rsid w:val="00A836DF"/>
    <w:rsid w:val="00A84AD9"/>
    <w:rsid w:val="00A87459"/>
    <w:rsid w:val="00A917EC"/>
    <w:rsid w:val="00A91C4D"/>
    <w:rsid w:val="00A91F71"/>
    <w:rsid w:val="00A925E4"/>
    <w:rsid w:val="00A952D4"/>
    <w:rsid w:val="00A963C8"/>
    <w:rsid w:val="00A96E2F"/>
    <w:rsid w:val="00AA254C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FC9"/>
    <w:rsid w:val="00AB6031"/>
    <w:rsid w:val="00AB752E"/>
    <w:rsid w:val="00AB76B2"/>
    <w:rsid w:val="00AC12FB"/>
    <w:rsid w:val="00AC163E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569B"/>
    <w:rsid w:val="00B1681B"/>
    <w:rsid w:val="00B17643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74D5"/>
    <w:rsid w:val="00B6046A"/>
    <w:rsid w:val="00B607AB"/>
    <w:rsid w:val="00B60A9A"/>
    <w:rsid w:val="00B62499"/>
    <w:rsid w:val="00B627CD"/>
    <w:rsid w:val="00B63844"/>
    <w:rsid w:val="00B642B5"/>
    <w:rsid w:val="00B6451B"/>
    <w:rsid w:val="00B6475E"/>
    <w:rsid w:val="00B6525F"/>
    <w:rsid w:val="00B66023"/>
    <w:rsid w:val="00B6638E"/>
    <w:rsid w:val="00B66458"/>
    <w:rsid w:val="00B66CB0"/>
    <w:rsid w:val="00B71AC2"/>
    <w:rsid w:val="00B72675"/>
    <w:rsid w:val="00B7308B"/>
    <w:rsid w:val="00B741D3"/>
    <w:rsid w:val="00B7466E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388C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65"/>
    <w:rsid w:val="00CC4982"/>
    <w:rsid w:val="00CC4C53"/>
    <w:rsid w:val="00CC4D19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5151"/>
    <w:rsid w:val="00D654E1"/>
    <w:rsid w:val="00D65C97"/>
    <w:rsid w:val="00D6623A"/>
    <w:rsid w:val="00D7029E"/>
    <w:rsid w:val="00D709F8"/>
    <w:rsid w:val="00D70E5D"/>
    <w:rsid w:val="00D71AF3"/>
    <w:rsid w:val="00D71C50"/>
    <w:rsid w:val="00D72B26"/>
    <w:rsid w:val="00D731E2"/>
    <w:rsid w:val="00D733A6"/>
    <w:rsid w:val="00D75FE2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0C48"/>
    <w:rsid w:val="00D9147B"/>
    <w:rsid w:val="00D93933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7003"/>
    <w:rsid w:val="00DD0A7A"/>
    <w:rsid w:val="00DD12ED"/>
    <w:rsid w:val="00DD2F94"/>
    <w:rsid w:val="00DD3D26"/>
    <w:rsid w:val="00DD52FC"/>
    <w:rsid w:val="00DD5482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7B8A"/>
    <w:rsid w:val="00DF20E4"/>
    <w:rsid w:val="00DF3806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91263"/>
    <w:rsid w:val="00E91BA6"/>
    <w:rsid w:val="00E91EDC"/>
    <w:rsid w:val="00E93BC5"/>
    <w:rsid w:val="00E94C38"/>
    <w:rsid w:val="00EA0867"/>
    <w:rsid w:val="00EA39E5"/>
    <w:rsid w:val="00EA4A3E"/>
    <w:rsid w:val="00EA4D61"/>
    <w:rsid w:val="00EA4DDC"/>
    <w:rsid w:val="00EA5D5E"/>
    <w:rsid w:val="00EB01B6"/>
    <w:rsid w:val="00EB02BA"/>
    <w:rsid w:val="00EB0BEC"/>
    <w:rsid w:val="00EB1E51"/>
    <w:rsid w:val="00EB2893"/>
    <w:rsid w:val="00EB541F"/>
    <w:rsid w:val="00EC030C"/>
    <w:rsid w:val="00EC165B"/>
    <w:rsid w:val="00EC306E"/>
    <w:rsid w:val="00EC31C7"/>
    <w:rsid w:val="00EC34E8"/>
    <w:rsid w:val="00EC6771"/>
    <w:rsid w:val="00EC74E7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20ED"/>
    <w:rsid w:val="00F33DD0"/>
    <w:rsid w:val="00F3426D"/>
    <w:rsid w:val="00F34A4D"/>
    <w:rsid w:val="00F36537"/>
    <w:rsid w:val="00F3655D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90B5B"/>
    <w:rsid w:val="00F914C8"/>
    <w:rsid w:val="00F9227A"/>
    <w:rsid w:val="00F92E7E"/>
    <w:rsid w:val="00F93E7E"/>
    <w:rsid w:val="00F94422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5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объема закупок за аналогичный период прошлого года</a:t>
            </a:r>
          </a:p>
        </c:rich>
      </c:tx>
      <c:layout>
        <c:manualLayout>
          <c:xMode val="edge"/>
          <c:yMode val="edge"/>
          <c:x val="0.1387673155438903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5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021143190434533E-2"/>
          <c:y val="0.20317460317460317"/>
          <c:w val="0.92340478273549143"/>
          <c:h val="0.61399450068741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отчетного года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462962962962986E-2"/>
                  <c:y val="7.9365079365078632E-3"/>
                </c:manualLayout>
              </c:layout>
              <c:tx>
                <c:rich>
                  <a:bodyPr/>
                  <a:lstStyle/>
                  <a:p>
                    <a:fld id="{539CA392-839B-4CC4-90C9-40013D1BAB67}" type="VALUE">
                      <a:rPr lang="ru-RU"/>
                      <a:pPr/>
                      <a:t>[ЗНАЧЕНИЕ]</a:t>
                    </a:fld>
                    <a:endParaRPr lang="ru-RU"/>
                  </a:p>
                  <a:p>
                    <a:r>
                      <a:rPr lang="ru-RU"/>
                      <a:t>млн. руб.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29A-480B-857C-8DD2649C6FE6}"/>
                </c:ext>
              </c:extLst>
            </c:dLbl>
            <c:dLbl>
              <c:idx val="1"/>
              <c:layout>
                <c:manualLayout>
                  <c:x val="-2.7777777777777776E-2"/>
                  <c:y val="3.968253968253968E-3"/>
                </c:manualLayout>
              </c:layout>
              <c:tx>
                <c:rich>
                  <a:bodyPr/>
                  <a:lstStyle/>
                  <a:p>
                    <a:fld id="{32354EA8-5634-4FAE-AEF4-6EC42A656D05}" type="VALUE">
                      <a:rPr lang="ru-RU"/>
                      <a:pPr/>
                      <a:t>[ЗНАЧЕНИЕ]</a:t>
                    </a:fld>
                    <a:r>
                      <a:rPr lang="ru-RU"/>
                      <a:t>,0</a:t>
                    </a:r>
                  </a:p>
                  <a:p>
                    <a:r>
                      <a:rPr lang="ru-RU"/>
                      <a:t>млн. руб.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29A-480B-857C-8DD2649C6F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2679.3</c:v>
                </c:pt>
                <c:pt idx="1">
                  <c:v>2980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9A-480B-857C-8DD2649C6F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отчетного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E3D14EF-7317-4D4F-9045-ABB03F6A299E}" type="VALU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млн. </a:t>
                    </a: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руб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29A-480B-857C-8DD2649C6FE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5D85732-6910-495A-A07D-2010A4A98B7F}" type="VALUE"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млн. руб.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29A-480B-857C-8DD2649C6F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4782.2</c:v>
                </c:pt>
                <c:pt idx="1">
                  <c:v>6811.1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9A-480B-857C-8DD2649C6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305444488"/>
        <c:axId val="305442848"/>
      </c:barChart>
      <c:catAx>
        <c:axId val="30544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5442848"/>
        <c:crosses val="autoZero"/>
        <c:auto val="1"/>
        <c:lblAlgn val="ctr"/>
        <c:lblOffset val="100"/>
        <c:noMultiLvlLbl val="0"/>
      </c:catAx>
      <c:valAx>
        <c:axId val="305442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5444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2542-9329-474B-8E0D-4D21FAC3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2020-07-29T04:08:00Z</cp:lastPrinted>
  <dcterms:created xsi:type="dcterms:W3CDTF">2020-09-09T04:56:00Z</dcterms:created>
  <dcterms:modified xsi:type="dcterms:W3CDTF">2020-09-09T04:56:00Z</dcterms:modified>
</cp:coreProperties>
</file>