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8AE" w:rsidRPr="005D0032" w:rsidRDefault="00EB0F2E" w:rsidP="003C2F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E28AE" w:rsidRPr="005D0032" w:rsidRDefault="00BE28AE" w:rsidP="003C2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032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BE28AE" w:rsidRDefault="00624034" w:rsidP="006240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комитета </w:t>
      </w:r>
      <w:r w:rsidR="00BE28AE">
        <w:rPr>
          <w:rFonts w:ascii="Times New Roman" w:hAnsi="Times New Roman" w:cs="Times New Roman"/>
          <w:sz w:val="28"/>
          <w:szCs w:val="28"/>
        </w:rPr>
        <w:t>по вопросам безопасности населения</w:t>
      </w:r>
    </w:p>
    <w:p w:rsidR="006E3FD0" w:rsidRDefault="006E3FD0" w:rsidP="003C2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8AE" w:rsidRDefault="00D2113E" w:rsidP="003C2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марта</w:t>
      </w:r>
      <w:r w:rsidR="00BE28AE">
        <w:rPr>
          <w:rFonts w:ascii="Times New Roman" w:hAnsi="Times New Roman" w:cs="Times New Roman"/>
          <w:sz w:val="28"/>
          <w:szCs w:val="28"/>
        </w:rPr>
        <w:t xml:space="preserve"> </w:t>
      </w:r>
      <w:r w:rsidR="00410788">
        <w:rPr>
          <w:rFonts w:ascii="Times New Roman" w:hAnsi="Times New Roman" w:cs="Times New Roman"/>
          <w:sz w:val="28"/>
          <w:szCs w:val="28"/>
        </w:rPr>
        <w:t>2022</w:t>
      </w:r>
      <w:r w:rsidR="00BE28AE">
        <w:rPr>
          <w:rFonts w:ascii="Times New Roman" w:hAnsi="Times New Roman" w:cs="Times New Roman"/>
          <w:sz w:val="28"/>
          <w:szCs w:val="28"/>
        </w:rPr>
        <w:t xml:space="preserve"> года</w:t>
      </w:r>
      <w:r w:rsidR="00BE28AE">
        <w:rPr>
          <w:rFonts w:ascii="Times New Roman" w:hAnsi="Times New Roman" w:cs="Times New Roman"/>
          <w:sz w:val="28"/>
          <w:szCs w:val="28"/>
        </w:rPr>
        <w:tab/>
      </w:r>
      <w:r w:rsidR="00BE28AE">
        <w:rPr>
          <w:rFonts w:ascii="Times New Roman" w:hAnsi="Times New Roman" w:cs="Times New Roman"/>
          <w:sz w:val="28"/>
          <w:szCs w:val="28"/>
        </w:rPr>
        <w:tab/>
      </w:r>
      <w:r w:rsidR="00BE28AE">
        <w:rPr>
          <w:rFonts w:ascii="Times New Roman" w:hAnsi="Times New Roman" w:cs="Times New Roman"/>
          <w:sz w:val="28"/>
          <w:szCs w:val="28"/>
        </w:rPr>
        <w:tab/>
      </w:r>
      <w:r w:rsidR="00BE28AE">
        <w:rPr>
          <w:rFonts w:ascii="Times New Roman" w:hAnsi="Times New Roman" w:cs="Times New Roman"/>
          <w:sz w:val="28"/>
          <w:szCs w:val="28"/>
        </w:rPr>
        <w:tab/>
      </w:r>
      <w:r w:rsidR="00BE28AE">
        <w:rPr>
          <w:rFonts w:ascii="Times New Roman" w:hAnsi="Times New Roman" w:cs="Times New Roman"/>
          <w:sz w:val="28"/>
          <w:szCs w:val="28"/>
        </w:rPr>
        <w:tab/>
        <w:t xml:space="preserve">                        г. Нижневартовск</w:t>
      </w:r>
    </w:p>
    <w:p w:rsidR="00BE28AE" w:rsidRDefault="00BE28AE" w:rsidP="003C2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8AE" w:rsidRPr="005D0032" w:rsidRDefault="00BE28AE" w:rsidP="00BE2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EB2B6B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2B6B">
        <w:rPr>
          <w:rFonts w:ascii="Times New Roman" w:hAnsi="Times New Roman" w:cs="Times New Roman"/>
          <w:sz w:val="28"/>
          <w:szCs w:val="28"/>
        </w:rPr>
        <w:t>00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101"/>
      </w:tblGrid>
      <w:tr w:rsidR="005D0032" w:rsidRPr="005D0032" w:rsidTr="00AD53D5">
        <w:trPr>
          <w:trHeight w:val="20"/>
        </w:trPr>
        <w:tc>
          <w:tcPr>
            <w:tcW w:w="675" w:type="dxa"/>
            <w:tcMar>
              <w:bottom w:w="170" w:type="dxa"/>
            </w:tcMar>
          </w:tcPr>
          <w:p w:rsidR="005D0032" w:rsidRPr="005D0032" w:rsidRDefault="005D0032" w:rsidP="00606C2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1" w:type="dxa"/>
            <w:tcMar>
              <w:bottom w:w="170" w:type="dxa"/>
            </w:tcMar>
          </w:tcPr>
          <w:p w:rsidR="00D2113E" w:rsidRPr="005D0032" w:rsidRDefault="00624034" w:rsidP="00D21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повестке дня</w:t>
            </w:r>
            <w:r w:rsidR="00D211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очередного </w:t>
            </w:r>
            <w:r w:rsidR="00D2113E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 w:rsidR="00D2113E">
              <w:rPr>
                <w:rFonts w:ascii="Times New Roman" w:hAnsi="Times New Roman" w:cs="Times New Roman"/>
                <w:sz w:val="28"/>
                <w:szCs w:val="28"/>
              </w:rPr>
              <w:t>вопросам безопасности населения.</w:t>
            </w:r>
          </w:p>
          <w:p w:rsidR="005D0032" w:rsidRPr="005D0032" w:rsidRDefault="00D2113E" w:rsidP="00624034">
            <w:pPr>
              <w:spacing w:after="0" w:line="240" w:lineRule="auto"/>
              <w:ind w:left="4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032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4034">
              <w:rPr>
                <w:rFonts w:ascii="Times New Roman" w:hAnsi="Times New Roman" w:cs="Times New Roman"/>
                <w:sz w:val="28"/>
                <w:szCs w:val="28"/>
              </w:rPr>
              <w:t>Жигалов Сергей Николаевич, председатель комитета по вопросам без</w:t>
            </w:r>
            <w:bookmarkStart w:id="0" w:name="_GoBack"/>
            <w:bookmarkEnd w:id="0"/>
            <w:r w:rsidR="00624034">
              <w:rPr>
                <w:rFonts w:ascii="Times New Roman" w:hAnsi="Times New Roman" w:cs="Times New Roman"/>
                <w:sz w:val="28"/>
                <w:szCs w:val="28"/>
              </w:rPr>
              <w:t>опасности населения</w:t>
            </w:r>
            <w:r w:rsidRPr="005D0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E28AE" w:rsidRPr="005D0032" w:rsidTr="00AD53D5">
        <w:trPr>
          <w:trHeight w:val="20"/>
        </w:trPr>
        <w:tc>
          <w:tcPr>
            <w:tcW w:w="675" w:type="dxa"/>
            <w:tcMar>
              <w:bottom w:w="170" w:type="dxa"/>
            </w:tcMar>
          </w:tcPr>
          <w:p w:rsidR="00BE28AE" w:rsidRPr="005D0032" w:rsidRDefault="00BE28AE" w:rsidP="00606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1" w:type="dxa"/>
            <w:tcMar>
              <w:bottom w:w="170" w:type="dxa"/>
            </w:tcMar>
          </w:tcPr>
          <w:p w:rsidR="00BE28AE" w:rsidRPr="005D0032" w:rsidRDefault="00624034" w:rsidP="00BE28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691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по плану работы комитета по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вопросам безопасности населения</w:t>
            </w:r>
          </w:p>
        </w:tc>
      </w:tr>
      <w:tr w:rsidR="005F19FE" w:rsidRPr="00BE28AE" w:rsidTr="00AD53D5">
        <w:trPr>
          <w:trHeight w:val="20"/>
        </w:trPr>
        <w:tc>
          <w:tcPr>
            <w:tcW w:w="675" w:type="dxa"/>
            <w:tcMar>
              <w:bottom w:w="170" w:type="dxa"/>
            </w:tcMar>
          </w:tcPr>
          <w:p w:rsidR="005F19FE" w:rsidRPr="00606C23" w:rsidRDefault="005F19FE" w:rsidP="00606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1" w:type="dxa"/>
            <w:tcMar>
              <w:bottom w:w="170" w:type="dxa"/>
            </w:tcMar>
          </w:tcPr>
          <w:p w:rsidR="005F19FE" w:rsidRPr="005F19FE" w:rsidRDefault="005F19FE" w:rsidP="00624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9FE">
              <w:rPr>
                <w:rFonts w:ascii="Times New Roman" w:hAnsi="Times New Roman" w:cs="Times New Roman"/>
                <w:sz w:val="28"/>
                <w:szCs w:val="28"/>
              </w:rPr>
              <w:t>Об исполнении наказов, подконтрольных комитет</w:t>
            </w:r>
            <w:r w:rsidR="00624034">
              <w:rPr>
                <w:rFonts w:ascii="Times New Roman" w:hAnsi="Times New Roman" w:cs="Times New Roman"/>
                <w:sz w:val="28"/>
                <w:szCs w:val="28"/>
              </w:rPr>
              <w:t>у по вопросам безопасности населения</w:t>
            </w:r>
            <w:r w:rsidRPr="005F19FE">
              <w:rPr>
                <w:rFonts w:ascii="Times New Roman" w:hAnsi="Times New Roman" w:cs="Times New Roman"/>
                <w:sz w:val="28"/>
                <w:szCs w:val="28"/>
              </w:rPr>
              <w:t xml:space="preserve"> в 2021-2026 годах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F1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6111" w:rsidRDefault="000B6111" w:rsidP="000B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220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19FE"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F19F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0B6111" w:rsidRPr="009579B3" w:rsidRDefault="000B6111" w:rsidP="000B6111">
            <w:pPr>
              <w:spacing w:after="0" w:line="240" w:lineRule="auto"/>
              <w:ind w:left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9B3">
              <w:rPr>
                <w:rFonts w:ascii="Times New Roman" w:hAnsi="Times New Roman" w:cs="Times New Roman"/>
                <w:sz w:val="28"/>
                <w:szCs w:val="28"/>
              </w:rPr>
              <w:t>1. Сериков Сергей Евгеньевич, заместитель главы города, директор департамента жилищно-коммунального хозяйства администрации города Нижневартовска.</w:t>
            </w:r>
          </w:p>
          <w:p w:rsidR="000B6111" w:rsidRDefault="000B6111" w:rsidP="000B6111">
            <w:pPr>
              <w:spacing w:after="0" w:line="240" w:lineRule="auto"/>
              <w:ind w:left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9B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1211D" w:rsidRPr="001674DD">
              <w:rPr>
                <w:rFonts w:ascii="Times New Roman" w:hAnsi="Times New Roman" w:cs="Times New Roman"/>
                <w:sz w:val="28"/>
                <w:szCs w:val="28"/>
              </w:rPr>
              <w:t>Чеботарев Станислав Васильевич, исполняющий обязанности заместителя главы города, директора департамента строительства администрации города.</w:t>
            </w:r>
          </w:p>
        </w:tc>
      </w:tr>
      <w:tr w:rsidR="000B6111" w:rsidRPr="00BE28AE" w:rsidTr="00AD53D5">
        <w:trPr>
          <w:trHeight w:val="20"/>
        </w:trPr>
        <w:tc>
          <w:tcPr>
            <w:tcW w:w="675" w:type="dxa"/>
            <w:tcMar>
              <w:bottom w:w="170" w:type="dxa"/>
            </w:tcMar>
          </w:tcPr>
          <w:p w:rsidR="000B6111" w:rsidRPr="00606C23" w:rsidRDefault="000B6111" w:rsidP="00606C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1" w:type="dxa"/>
            <w:tcMar>
              <w:bottom w:w="170" w:type="dxa"/>
            </w:tcMar>
          </w:tcPr>
          <w:p w:rsidR="000B6111" w:rsidRPr="00BE00DE" w:rsidRDefault="000B6111" w:rsidP="000B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0DE"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протокольного поручения п</w:t>
            </w:r>
            <w:r w:rsidRPr="00BE00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разработке </w:t>
            </w:r>
            <w:r w:rsidRPr="00BE00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вариантов кольцевых развязок на перекрестах улиц города Нижневартовска</w:t>
            </w:r>
            <w:r w:rsidRPr="00BE0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B6111" w:rsidRPr="005F19FE" w:rsidRDefault="000B6111" w:rsidP="00C1211D">
            <w:pPr>
              <w:spacing w:after="0" w:line="240" w:lineRule="auto"/>
              <w:ind w:left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0DE">
              <w:rPr>
                <w:rFonts w:ascii="Times New Roman" w:hAnsi="Times New Roman" w:cs="Times New Roman"/>
                <w:sz w:val="28"/>
                <w:szCs w:val="28"/>
              </w:rPr>
              <w:t>Докладчик: Сериков Сергей Евгеньевич, заместитель главы города, директор департамента жилищно-коммунального хозяйства администрации города Нижневартовска.</w:t>
            </w:r>
          </w:p>
        </w:tc>
      </w:tr>
      <w:tr w:rsidR="005F19FE" w:rsidRPr="00BE28AE" w:rsidTr="00AD53D5">
        <w:trPr>
          <w:trHeight w:val="20"/>
        </w:trPr>
        <w:tc>
          <w:tcPr>
            <w:tcW w:w="675" w:type="dxa"/>
            <w:tcMar>
              <w:bottom w:w="170" w:type="dxa"/>
            </w:tcMar>
          </w:tcPr>
          <w:p w:rsidR="005F19FE" w:rsidRPr="00BE28AE" w:rsidRDefault="005F19FE" w:rsidP="00606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1" w:type="dxa"/>
            <w:tcMar>
              <w:bottom w:w="170" w:type="dxa"/>
            </w:tcMar>
          </w:tcPr>
          <w:p w:rsidR="005F19FE" w:rsidRDefault="005F19FE" w:rsidP="005F1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691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по повестке дня очередного заседания Думы города Нижневартовска</w:t>
            </w:r>
          </w:p>
        </w:tc>
      </w:tr>
      <w:tr w:rsidR="00C1211D" w:rsidRPr="00C1211D" w:rsidTr="00C1211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170" w:type="dxa"/>
            </w:tcMar>
          </w:tcPr>
          <w:p w:rsidR="00C1211D" w:rsidRPr="00C1211D" w:rsidRDefault="00C1211D" w:rsidP="00606C2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170" w:type="dxa"/>
            </w:tcMar>
          </w:tcPr>
          <w:p w:rsidR="00C1211D" w:rsidRPr="00C1211D" w:rsidRDefault="00C1211D" w:rsidP="00C12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11D">
              <w:rPr>
                <w:rFonts w:ascii="Times New Roman" w:hAnsi="Times New Roman" w:cs="Times New Roman"/>
                <w:sz w:val="28"/>
                <w:szCs w:val="28"/>
              </w:rPr>
              <w:t>О результатах оценки эффективности реализации муниципальной программы «Укрепление пожарной безопасности, защита населения и территории города Нижневартовска от чрезвычайных ситуаций природного и техногенного характера, мероприятия по гражданской обороне и обеспечению безопасности людей на водных объектах на 2018-2025 годы и на период до 2030 года» за 2021 год.</w:t>
            </w:r>
          </w:p>
          <w:p w:rsidR="00C1211D" w:rsidRPr="00C1211D" w:rsidRDefault="00C1211D" w:rsidP="00C1211D">
            <w:pPr>
              <w:spacing w:after="0" w:line="240" w:lineRule="auto"/>
              <w:ind w:left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11D">
              <w:rPr>
                <w:rFonts w:ascii="Times New Roman" w:hAnsi="Times New Roman" w:cs="Times New Roman"/>
                <w:sz w:val="28"/>
                <w:szCs w:val="28"/>
              </w:rPr>
              <w:t>Докладчик: Сериков Сергей Евгеньевич, заместитель главы города, директор департамента жилищно-коммунального хозяйства администрации города.</w:t>
            </w:r>
          </w:p>
        </w:tc>
      </w:tr>
      <w:tr w:rsidR="00C1211D" w:rsidRPr="00C1211D" w:rsidTr="00C1211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170" w:type="dxa"/>
            </w:tcMar>
          </w:tcPr>
          <w:p w:rsidR="00C1211D" w:rsidRPr="00C1211D" w:rsidRDefault="00C1211D" w:rsidP="00606C2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170" w:type="dxa"/>
            </w:tcMar>
          </w:tcPr>
          <w:p w:rsidR="00C1211D" w:rsidRPr="00C1211D" w:rsidRDefault="00C1211D" w:rsidP="00C12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11D">
              <w:rPr>
                <w:rFonts w:ascii="Times New Roman" w:hAnsi="Times New Roman" w:cs="Times New Roman"/>
                <w:sz w:val="28"/>
                <w:szCs w:val="28"/>
              </w:rPr>
              <w:t>О результатах оценки эффективности реализации муниципальной программы «Содержание дорожного хозяйства, организация транспортного обслуживания и благоустройство территории города Нижневартовска на 2018-2025 годы и на период до 2030 года» за 2021 год.</w:t>
            </w:r>
          </w:p>
          <w:p w:rsidR="00C1211D" w:rsidRPr="00C1211D" w:rsidRDefault="00C1211D" w:rsidP="00C1211D">
            <w:pPr>
              <w:spacing w:after="0" w:line="240" w:lineRule="auto"/>
              <w:ind w:left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11D">
              <w:rPr>
                <w:rFonts w:ascii="Times New Roman" w:hAnsi="Times New Roman" w:cs="Times New Roman"/>
                <w:sz w:val="28"/>
                <w:szCs w:val="28"/>
              </w:rPr>
              <w:t>Докладчик: Сериков Сергей Евгеньевич, заместитель главы города, директор департамента жилищно-коммунального хозяйства администрации города.</w:t>
            </w:r>
          </w:p>
        </w:tc>
      </w:tr>
      <w:tr w:rsidR="00C1211D" w:rsidRPr="00C1211D" w:rsidTr="00C1211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170" w:type="dxa"/>
            </w:tcMar>
          </w:tcPr>
          <w:p w:rsidR="00C1211D" w:rsidRPr="00C1211D" w:rsidRDefault="00C1211D" w:rsidP="00606C2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170" w:type="dxa"/>
            </w:tcMar>
          </w:tcPr>
          <w:p w:rsidR="00C1211D" w:rsidRPr="00C1211D" w:rsidRDefault="00C1211D" w:rsidP="00C12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11D">
              <w:rPr>
                <w:rFonts w:ascii="Times New Roman" w:hAnsi="Times New Roman" w:cs="Times New Roman"/>
                <w:sz w:val="28"/>
                <w:szCs w:val="28"/>
              </w:rPr>
              <w:t>О результатах оценки эффективности реализации муниципальной программы «Развитие жилищно-коммунального хозяйства города Нижневартовска на 2018-2025 годы и на период до 2030 года» за 2021 год.</w:t>
            </w:r>
          </w:p>
          <w:p w:rsidR="00C1211D" w:rsidRPr="00C1211D" w:rsidRDefault="00C1211D" w:rsidP="00C1211D">
            <w:pPr>
              <w:spacing w:after="0" w:line="240" w:lineRule="auto"/>
              <w:ind w:left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11D">
              <w:rPr>
                <w:rFonts w:ascii="Times New Roman" w:hAnsi="Times New Roman" w:cs="Times New Roman"/>
                <w:sz w:val="28"/>
                <w:szCs w:val="28"/>
              </w:rPr>
              <w:t>Докладчик: Сериков Сергей Евгеньевич, заместитель главы города, директор департамента жилищно-коммунального хозяйства администрации города.</w:t>
            </w:r>
          </w:p>
        </w:tc>
      </w:tr>
      <w:tr w:rsidR="00C1211D" w:rsidRPr="00C1211D" w:rsidTr="00C1211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170" w:type="dxa"/>
            </w:tcMar>
          </w:tcPr>
          <w:p w:rsidR="00C1211D" w:rsidRPr="00C1211D" w:rsidRDefault="00C1211D" w:rsidP="00606C2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170" w:type="dxa"/>
            </w:tcMar>
          </w:tcPr>
          <w:p w:rsidR="00C1211D" w:rsidRPr="00C1211D" w:rsidRDefault="00C1211D" w:rsidP="00C12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11D">
              <w:rPr>
                <w:rFonts w:ascii="Times New Roman" w:hAnsi="Times New Roman" w:cs="Times New Roman"/>
                <w:sz w:val="28"/>
                <w:szCs w:val="28"/>
              </w:rPr>
              <w:t>О результатах оценки эффективности реализации муниципальной программы «Оздоровление экологической обстановки в городе Нижневартовске в 2018-2025 годах и на период до 2030 года» за 2021 год.</w:t>
            </w:r>
          </w:p>
          <w:p w:rsidR="00C1211D" w:rsidRPr="00C1211D" w:rsidRDefault="00C1211D" w:rsidP="00C1211D">
            <w:pPr>
              <w:spacing w:after="0" w:line="240" w:lineRule="auto"/>
              <w:ind w:left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11D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Попенко Олег Александрович, начальник управления по природопользованию и экологии администрации города. </w:t>
            </w:r>
          </w:p>
        </w:tc>
      </w:tr>
      <w:tr w:rsidR="00C1211D" w:rsidRPr="00C1211D" w:rsidTr="00C1211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170" w:type="dxa"/>
            </w:tcMar>
          </w:tcPr>
          <w:p w:rsidR="00C1211D" w:rsidRPr="00C1211D" w:rsidRDefault="00C1211D" w:rsidP="00606C2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170" w:type="dxa"/>
            </w:tcMar>
          </w:tcPr>
          <w:p w:rsidR="00C1211D" w:rsidRPr="00C1211D" w:rsidRDefault="00C1211D" w:rsidP="00C12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11D">
              <w:rPr>
                <w:rFonts w:ascii="Times New Roman" w:hAnsi="Times New Roman" w:cs="Times New Roman"/>
                <w:sz w:val="28"/>
                <w:szCs w:val="28"/>
              </w:rPr>
              <w:t>О перечне индикаторов риска нарушения обязательных требований по муниципальному лесному контролю на территории города Нижневартовска.</w:t>
            </w:r>
          </w:p>
          <w:p w:rsidR="00C1211D" w:rsidRPr="00C1211D" w:rsidRDefault="00C1211D" w:rsidP="00C1211D">
            <w:pPr>
              <w:spacing w:after="0" w:line="240" w:lineRule="auto"/>
              <w:ind w:left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11D">
              <w:rPr>
                <w:rFonts w:ascii="Times New Roman" w:hAnsi="Times New Roman" w:cs="Times New Roman"/>
                <w:sz w:val="28"/>
                <w:szCs w:val="28"/>
              </w:rPr>
              <w:t>Докладчик: Жукова Наталья Сергеевна, начальник управления муниципального контроля администрации города.</w:t>
            </w:r>
          </w:p>
        </w:tc>
      </w:tr>
      <w:tr w:rsidR="00C1211D" w:rsidRPr="00C1211D" w:rsidTr="00C1211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170" w:type="dxa"/>
            </w:tcMar>
          </w:tcPr>
          <w:p w:rsidR="00C1211D" w:rsidRPr="00C1211D" w:rsidRDefault="00C1211D" w:rsidP="00606C2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170" w:type="dxa"/>
            </w:tcMar>
          </w:tcPr>
          <w:p w:rsidR="00C1211D" w:rsidRPr="00C1211D" w:rsidRDefault="00C1211D" w:rsidP="00C12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11D">
              <w:rPr>
                <w:rFonts w:ascii="Times New Roman" w:hAnsi="Times New Roman" w:cs="Times New Roman"/>
                <w:sz w:val="28"/>
                <w:szCs w:val="28"/>
              </w:rPr>
              <w:t>О перечне индикаторов риска нарушения обязательных требований по муниципальному контролю на автомобильном транспорте, городском наземном электрическом транспорте и в дорожном хозяйстве на территории города Нижневартовска.</w:t>
            </w:r>
          </w:p>
          <w:p w:rsidR="00C1211D" w:rsidRPr="00C1211D" w:rsidRDefault="00C1211D" w:rsidP="00C1211D">
            <w:pPr>
              <w:spacing w:after="0" w:line="240" w:lineRule="auto"/>
              <w:ind w:left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11D">
              <w:rPr>
                <w:rFonts w:ascii="Times New Roman" w:hAnsi="Times New Roman" w:cs="Times New Roman"/>
                <w:sz w:val="28"/>
                <w:szCs w:val="28"/>
              </w:rPr>
              <w:t>Докладчик: Жукова Наталья Сергеевна, начальник управления муниципального контроля администрации города.</w:t>
            </w:r>
          </w:p>
        </w:tc>
      </w:tr>
      <w:tr w:rsidR="000D4237" w:rsidRPr="00C1211D" w:rsidTr="00CF666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0D4237" w:rsidRPr="00C1211D" w:rsidRDefault="000D4237" w:rsidP="00606C2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0D4237" w:rsidRPr="00C1211D" w:rsidRDefault="000D4237" w:rsidP="00CF6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11D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от 01.10.2021 №1 «О структуре Думы города Нижневартовска седьмого созыва».</w:t>
            </w:r>
          </w:p>
          <w:p w:rsidR="000D4237" w:rsidRPr="00C1211D" w:rsidRDefault="000D4237" w:rsidP="00CF6669">
            <w:pPr>
              <w:spacing w:after="0" w:line="240" w:lineRule="auto"/>
              <w:ind w:left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11D">
              <w:rPr>
                <w:rFonts w:ascii="Times New Roman" w:hAnsi="Times New Roman" w:cs="Times New Roman"/>
                <w:sz w:val="28"/>
                <w:szCs w:val="28"/>
              </w:rPr>
              <w:t>Докладчик: Сатинов Алексей Владимирович, председатель Думы города Нижневартовска.</w:t>
            </w:r>
          </w:p>
        </w:tc>
      </w:tr>
      <w:tr w:rsidR="000D4237" w:rsidRPr="00C1211D" w:rsidTr="00CF666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0D4237" w:rsidRPr="00C1211D" w:rsidRDefault="000D4237" w:rsidP="00606C2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0D4237" w:rsidRPr="00C1211D" w:rsidRDefault="000D4237" w:rsidP="00CF6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11D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решение Думы города Нижневартовска от 01.10.2021 №5 «Об образовании комитетов Думы города Нижневартовска седьмого созыва».</w:t>
            </w:r>
          </w:p>
          <w:p w:rsidR="000D4237" w:rsidRPr="00C1211D" w:rsidRDefault="000D4237" w:rsidP="00CF6669">
            <w:pPr>
              <w:spacing w:after="0" w:line="240" w:lineRule="auto"/>
              <w:ind w:left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11D">
              <w:rPr>
                <w:rFonts w:ascii="Times New Roman" w:hAnsi="Times New Roman" w:cs="Times New Roman"/>
                <w:sz w:val="28"/>
                <w:szCs w:val="28"/>
              </w:rPr>
              <w:t>Докладчик: Сатинов Алексей Владимирович, председатель Думы города Нижневартовска.</w:t>
            </w:r>
          </w:p>
        </w:tc>
      </w:tr>
      <w:tr w:rsidR="000D4237" w:rsidRPr="00C1211D" w:rsidTr="00CF666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0D4237" w:rsidRPr="00C1211D" w:rsidRDefault="000D4237" w:rsidP="00606C2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0D4237" w:rsidRPr="00C1211D" w:rsidRDefault="000D4237" w:rsidP="00CF6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11D">
              <w:rPr>
                <w:rFonts w:ascii="Times New Roman" w:hAnsi="Times New Roman" w:cs="Times New Roman"/>
                <w:sz w:val="28"/>
                <w:szCs w:val="28"/>
              </w:rPr>
              <w:t>О Положении о комитете по развитию гражданского общества и вопросам развития национальных и общественных объединений.</w:t>
            </w:r>
          </w:p>
          <w:p w:rsidR="000D4237" w:rsidRPr="00C1211D" w:rsidRDefault="000D4237" w:rsidP="00CF6669">
            <w:pPr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11D">
              <w:rPr>
                <w:rFonts w:ascii="Times New Roman" w:hAnsi="Times New Roman" w:cs="Times New Roman"/>
                <w:sz w:val="28"/>
                <w:szCs w:val="28"/>
              </w:rPr>
              <w:t>Докладчик: Сатинов Алексей Владимирович, председатель Думы города Нижневартовска.</w:t>
            </w:r>
          </w:p>
        </w:tc>
      </w:tr>
      <w:tr w:rsidR="000D4237" w:rsidRPr="00C1211D" w:rsidTr="00CF666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0D4237" w:rsidRPr="00C1211D" w:rsidRDefault="000D4237" w:rsidP="00606C2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0D4237" w:rsidRPr="00C1211D" w:rsidRDefault="000D4237" w:rsidP="00CF6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11D">
              <w:rPr>
                <w:rFonts w:ascii="Times New Roman" w:hAnsi="Times New Roman" w:cs="Times New Roman"/>
                <w:sz w:val="28"/>
                <w:szCs w:val="28"/>
              </w:rPr>
              <w:t>О составе комитета по развитию гражданского общества и вопросам развития национальных и общественных объединений Думы города Нижневартовска седьмого созыва.</w:t>
            </w:r>
          </w:p>
          <w:p w:rsidR="000D4237" w:rsidRPr="00C1211D" w:rsidRDefault="000D4237" w:rsidP="00CF6669">
            <w:pPr>
              <w:spacing w:after="0" w:line="240" w:lineRule="auto"/>
              <w:ind w:left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11D">
              <w:rPr>
                <w:rFonts w:ascii="Times New Roman" w:hAnsi="Times New Roman" w:cs="Times New Roman"/>
                <w:sz w:val="28"/>
                <w:szCs w:val="28"/>
              </w:rPr>
              <w:t>Докладчик: Сатинов Алексей Владимирович, председатель Думы города Нижневартовска.</w:t>
            </w:r>
          </w:p>
        </w:tc>
      </w:tr>
      <w:tr w:rsidR="00853CC4" w:rsidRPr="00C1211D" w:rsidTr="00CF666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170" w:type="dxa"/>
            </w:tcMar>
          </w:tcPr>
          <w:p w:rsidR="00853CC4" w:rsidRPr="00C1211D" w:rsidRDefault="00853CC4" w:rsidP="00606C2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170" w:type="dxa"/>
            </w:tcMar>
          </w:tcPr>
          <w:p w:rsidR="00853CC4" w:rsidRPr="00C1211D" w:rsidRDefault="00853CC4" w:rsidP="00CF6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11D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Устав города Нижневартовска, принятый решением Думы города от 20.06.2005 №502.</w:t>
            </w:r>
          </w:p>
          <w:p w:rsidR="00853CC4" w:rsidRPr="00C1211D" w:rsidRDefault="00853CC4" w:rsidP="00CF6669">
            <w:pPr>
              <w:spacing w:after="0" w:line="240" w:lineRule="auto"/>
              <w:ind w:left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11D">
              <w:rPr>
                <w:rFonts w:ascii="Times New Roman" w:hAnsi="Times New Roman" w:cs="Times New Roman"/>
                <w:sz w:val="28"/>
                <w:szCs w:val="28"/>
              </w:rPr>
              <w:t>Докладчик: Крутовцов Александр Алексеевич, начальник юридического управления администрации города.</w:t>
            </w:r>
          </w:p>
        </w:tc>
      </w:tr>
    </w:tbl>
    <w:p w:rsidR="005D0032" w:rsidRPr="005D0032" w:rsidRDefault="005D0032" w:rsidP="005D00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D0032" w:rsidRPr="005D0032" w:rsidSect="006E3FD0">
      <w:headerReference w:type="default" r:id="rId7"/>
      <w:pgSz w:w="11906" w:h="16838"/>
      <w:pgMar w:top="426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B53" w:rsidRDefault="00A75B53" w:rsidP="00B51A07">
      <w:pPr>
        <w:spacing w:after="0" w:line="240" w:lineRule="auto"/>
      </w:pPr>
      <w:r>
        <w:separator/>
      </w:r>
    </w:p>
  </w:endnote>
  <w:endnote w:type="continuationSeparator" w:id="0">
    <w:p w:rsidR="00A75B53" w:rsidRDefault="00A75B53" w:rsidP="00B51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B53" w:rsidRDefault="00A75B53" w:rsidP="00B51A07">
      <w:pPr>
        <w:spacing w:after="0" w:line="240" w:lineRule="auto"/>
      </w:pPr>
      <w:r>
        <w:separator/>
      </w:r>
    </w:p>
  </w:footnote>
  <w:footnote w:type="continuationSeparator" w:id="0">
    <w:p w:rsidR="00A75B53" w:rsidRDefault="00A75B53" w:rsidP="00B51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6332357"/>
      <w:docPartObj>
        <w:docPartGallery w:val="Page Numbers (Top of Page)"/>
        <w:docPartUnique/>
      </w:docPartObj>
    </w:sdtPr>
    <w:sdtEndPr/>
    <w:sdtContent>
      <w:p w:rsidR="00B51A07" w:rsidRDefault="00B51A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C23">
          <w:rPr>
            <w:noProof/>
          </w:rPr>
          <w:t>3</w:t>
        </w:r>
        <w:r>
          <w:fldChar w:fldCharType="end"/>
        </w:r>
      </w:p>
    </w:sdtContent>
  </w:sdt>
  <w:p w:rsidR="00B51A07" w:rsidRDefault="00B51A0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33E72"/>
    <w:multiLevelType w:val="hybridMultilevel"/>
    <w:tmpl w:val="94785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0621C"/>
    <w:multiLevelType w:val="hybridMultilevel"/>
    <w:tmpl w:val="4F3E6F74"/>
    <w:lvl w:ilvl="0" w:tplc="811A2F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32"/>
    <w:rsid w:val="000236AD"/>
    <w:rsid w:val="00094CF0"/>
    <w:rsid w:val="000A1228"/>
    <w:rsid w:val="000B6111"/>
    <w:rsid w:val="000D4237"/>
    <w:rsid w:val="001062CA"/>
    <w:rsid w:val="001C485C"/>
    <w:rsid w:val="001E65D0"/>
    <w:rsid w:val="001F7083"/>
    <w:rsid w:val="00204273"/>
    <w:rsid w:val="0022009A"/>
    <w:rsid w:val="00295114"/>
    <w:rsid w:val="002B2C30"/>
    <w:rsid w:val="00327805"/>
    <w:rsid w:val="00372163"/>
    <w:rsid w:val="00405B0A"/>
    <w:rsid w:val="00406947"/>
    <w:rsid w:val="00410788"/>
    <w:rsid w:val="004145AC"/>
    <w:rsid w:val="004264C3"/>
    <w:rsid w:val="0042692F"/>
    <w:rsid w:val="004509A2"/>
    <w:rsid w:val="00461DC2"/>
    <w:rsid w:val="00480FE8"/>
    <w:rsid w:val="004A540E"/>
    <w:rsid w:val="004A5DF3"/>
    <w:rsid w:val="004C2AA1"/>
    <w:rsid w:val="0052559E"/>
    <w:rsid w:val="005D0032"/>
    <w:rsid w:val="005F19FE"/>
    <w:rsid w:val="00606C23"/>
    <w:rsid w:val="00624034"/>
    <w:rsid w:val="00632085"/>
    <w:rsid w:val="006E3FD0"/>
    <w:rsid w:val="00740EA3"/>
    <w:rsid w:val="00752FD5"/>
    <w:rsid w:val="00793F7C"/>
    <w:rsid w:val="0079615D"/>
    <w:rsid w:val="007F2DD8"/>
    <w:rsid w:val="008214BE"/>
    <w:rsid w:val="00853CC4"/>
    <w:rsid w:val="0087297B"/>
    <w:rsid w:val="00896039"/>
    <w:rsid w:val="008B3215"/>
    <w:rsid w:val="008B4B57"/>
    <w:rsid w:val="009473BE"/>
    <w:rsid w:val="00951334"/>
    <w:rsid w:val="009F021E"/>
    <w:rsid w:val="009F665F"/>
    <w:rsid w:val="00A6149F"/>
    <w:rsid w:val="00A75B53"/>
    <w:rsid w:val="00AD53D5"/>
    <w:rsid w:val="00B23EE5"/>
    <w:rsid w:val="00B40CC5"/>
    <w:rsid w:val="00B51A07"/>
    <w:rsid w:val="00B56E50"/>
    <w:rsid w:val="00B65B16"/>
    <w:rsid w:val="00BE00DE"/>
    <w:rsid w:val="00BE28AE"/>
    <w:rsid w:val="00C11CC3"/>
    <w:rsid w:val="00C1211D"/>
    <w:rsid w:val="00C649B5"/>
    <w:rsid w:val="00D2113E"/>
    <w:rsid w:val="00D478FE"/>
    <w:rsid w:val="00D5504D"/>
    <w:rsid w:val="00D81EBE"/>
    <w:rsid w:val="00D84FD7"/>
    <w:rsid w:val="00DB154A"/>
    <w:rsid w:val="00E2178D"/>
    <w:rsid w:val="00E65749"/>
    <w:rsid w:val="00E90130"/>
    <w:rsid w:val="00EA57FF"/>
    <w:rsid w:val="00EB0F2E"/>
    <w:rsid w:val="00EB2B6B"/>
    <w:rsid w:val="00ED1E18"/>
    <w:rsid w:val="00F02409"/>
    <w:rsid w:val="00F57C6A"/>
    <w:rsid w:val="00F86710"/>
    <w:rsid w:val="00F9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69FD8"/>
  <w15:chartTrackingRefBased/>
  <w15:docId w15:val="{3013F951-DB47-4165-BE41-EC7AC645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8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1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1A07"/>
  </w:style>
  <w:style w:type="paragraph" w:styleId="a6">
    <w:name w:val="footer"/>
    <w:basedOn w:val="a"/>
    <w:link w:val="a7"/>
    <w:uiPriority w:val="99"/>
    <w:unhideWhenUsed/>
    <w:rsid w:val="00B51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1A07"/>
  </w:style>
  <w:style w:type="paragraph" w:styleId="a8">
    <w:name w:val="Body Text"/>
    <w:basedOn w:val="a"/>
    <w:link w:val="a9"/>
    <w:unhideWhenUsed/>
    <w:rsid w:val="00410788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107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F2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F2DD8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nhideWhenUsed/>
    <w:rsid w:val="00D2113E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211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E6574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657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C121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2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Трофимова Марина Викторовна</cp:lastModifiedBy>
  <cp:revision>71</cp:revision>
  <cp:lastPrinted>2022-03-16T06:00:00Z</cp:lastPrinted>
  <dcterms:created xsi:type="dcterms:W3CDTF">2021-11-16T04:21:00Z</dcterms:created>
  <dcterms:modified xsi:type="dcterms:W3CDTF">2022-03-16T10:49:00Z</dcterms:modified>
</cp:coreProperties>
</file>