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5B" w:rsidRPr="00B35ED3" w:rsidRDefault="00CC4372" w:rsidP="00CC4372">
      <w:pPr>
        <w:jc w:val="right"/>
        <w:rPr>
          <w:b/>
          <w:sz w:val="28"/>
          <w:szCs w:val="28"/>
        </w:rPr>
      </w:pPr>
      <w:r w:rsidRPr="00FF7A5B">
        <w:rPr>
          <w:b/>
          <w:sz w:val="28"/>
          <w:szCs w:val="28"/>
        </w:rPr>
        <w:t>П</w:t>
      </w:r>
      <w:r w:rsidR="00757E8C">
        <w:rPr>
          <w:b/>
          <w:sz w:val="28"/>
          <w:szCs w:val="28"/>
        </w:rPr>
        <w:t>роект</w:t>
      </w:r>
    </w:p>
    <w:p w:rsidR="00FF7A5B" w:rsidRPr="00FF7A5B" w:rsidRDefault="00971A3E" w:rsidP="00FF7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6C38" w:rsidRDefault="00A16C38" w:rsidP="00A16C38">
      <w:pPr>
        <w:jc w:val="both"/>
        <w:rPr>
          <w:sz w:val="28"/>
          <w:szCs w:val="28"/>
        </w:rPr>
      </w:pPr>
    </w:p>
    <w:p w:rsidR="003078DB" w:rsidRPr="00A16C38" w:rsidRDefault="003078DB" w:rsidP="00A16C38">
      <w:pPr>
        <w:jc w:val="both"/>
        <w:rPr>
          <w:sz w:val="28"/>
          <w:szCs w:val="28"/>
        </w:rPr>
      </w:pPr>
    </w:p>
    <w:p w:rsidR="00A16C38" w:rsidRPr="00F97272" w:rsidRDefault="00757E8C" w:rsidP="00FF7A5B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3FD2">
        <w:rPr>
          <w:sz w:val="28"/>
          <w:szCs w:val="28"/>
        </w:rPr>
        <w:t>б утверждении перечня муниципальных услуг, предоставление которых не осуществляется по комплексному запросу через муниципальное казенное учреждение "Нижневартовский многофункциональный центр предоставления государственных и муниципальных услуг"</w:t>
      </w:r>
    </w:p>
    <w:p w:rsidR="00273E30" w:rsidRDefault="00273E30" w:rsidP="00A16C38">
      <w:pPr>
        <w:jc w:val="both"/>
        <w:rPr>
          <w:sz w:val="24"/>
          <w:szCs w:val="24"/>
        </w:rPr>
      </w:pPr>
    </w:p>
    <w:p w:rsidR="00BA10FA" w:rsidRPr="007943DF" w:rsidRDefault="00E17E33" w:rsidP="00E17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3DF">
        <w:rPr>
          <w:sz w:val="28"/>
          <w:szCs w:val="28"/>
        </w:rPr>
        <w:t>В соответствии с</w:t>
      </w:r>
      <w:r w:rsidR="001D3FD2">
        <w:rPr>
          <w:sz w:val="28"/>
          <w:szCs w:val="28"/>
        </w:rPr>
        <w:t>о статьей 15.1 Федерального закона</w:t>
      </w:r>
      <w:r w:rsidRPr="007943DF">
        <w:rPr>
          <w:sz w:val="28"/>
          <w:szCs w:val="28"/>
        </w:rPr>
        <w:t xml:space="preserve"> от 27.07.2010 </w:t>
      </w:r>
      <w:r w:rsidR="001D3FD2">
        <w:rPr>
          <w:sz w:val="28"/>
          <w:szCs w:val="28"/>
        </w:rPr>
        <w:t xml:space="preserve">             </w:t>
      </w:r>
      <w:r w:rsidRPr="007943DF">
        <w:rPr>
          <w:sz w:val="28"/>
          <w:szCs w:val="28"/>
        </w:rPr>
        <w:t>№210-ФЗ «Об организации предоставления государс</w:t>
      </w:r>
      <w:r w:rsidR="001D3FD2">
        <w:rPr>
          <w:sz w:val="28"/>
          <w:szCs w:val="28"/>
        </w:rPr>
        <w:t>твенных и муниципальных услуг»</w:t>
      </w:r>
      <w:r w:rsidR="00F906C3">
        <w:rPr>
          <w:sz w:val="28"/>
          <w:szCs w:val="28"/>
        </w:rPr>
        <w:t xml:space="preserve"> (с изменениями)</w:t>
      </w:r>
      <w:r w:rsidR="001D3FD2">
        <w:rPr>
          <w:sz w:val="28"/>
          <w:szCs w:val="28"/>
        </w:rPr>
        <w:t>:</w:t>
      </w:r>
    </w:p>
    <w:p w:rsidR="00BA10FA" w:rsidRDefault="00BA10FA" w:rsidP="00E17E33">
      <w:pPr>
        <w:jc w:val="both"/>
        <w:rPr>
          <w:sz w:val="28"/>
          <w:szCs w:val="28"/>
          <w:highlight w:val="yellow"/>
        </w:rPr>
      </w:pPr>
    </w:p>
    <w:p w:rsidR="00E17E33" w:rsidRDefault="00BA10FA" w:rsidP="00BA10FA">
      <w:pPr>
        <w:ind w:firstLine="708"/>
        <w:jc w:val="both"/>
        <w:rPr>
          <w:sz w:val="28"/>
          <w:szCs w:val="28"/>
        </w:rPr>
      </w:pPr>
      <w:r w:rsidRPr="00BA10FA">
        <w:rPr>
          <w:sz w:val="28"/>
          <w:szCs w:val="28"/>
        </w:rPr>
        <w:t>1.</w:t>
      </w:r>
      <w:r w:rsidR="00E14967" w:rsidRPr="00BA10FA">
        <w:rPr>
          <w:sz w:val="28"/>
          <w:szCs w:val="28"/>
        </w:rPr>
        <w:t xml:space="preserve"> </w:t>
      </w:r>
      <w:r w:rsidR="00D276C5">
        <w:rPr>
          <w:sz w:val="28"/>
          <w:szCs w:val="28"/>
        </w:rPr>
        <w:t xml:space="preserve">Утвердить перечень муниципальных услуг, предоставление которых </w:t>
      </w:r>
      <w:r w:rsidR="00636A46">
        <w:rPr>
          <w:sz w:val="28"/>
          <w:szCs w:val="28"/>
        </w:rPr>
        <w:t xml:space="preserve"> </w:t>
      </w:r>
      <w:r w:rsidR="00D276C5">
        <w:rPr>
          <w:sz w:val="28"/>
          <w:szCs w:val="28"/>
        </w:rPr>
        <w:t>не осуществляется по комплексному запросу через муниципальное казенное учреждение "Нижневартовский многофункциональный центр предоставления государственных и муниципальных услуг"</w:t>
      </w:r>
      <w:r w:rsidR="00EF7DBC">
        <w:rPr>
          <w:sz w:val="28"/>
          <w:szCs w:val="28"/>
        </w:rPr>
        <w:t>, согласно приложению.</w:t>
      </w:r>
    </w:p>
    <w:p w:rsidR="00971A3E" w:rsidRPr="004C563F" w:rsidRDefault="00971A3E" w:rsidP="00971A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56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</w:t>
      </w:r>
      <w:r w:rsidRPr="004C563F">
        <w:rPr>
          <w:rFonts w:ascii="Times New Roman" w:hAnsi="Times New Roman" w:cs="Times New Roman"/>
          <w:sz w:val="28"/>
          <w:szCs w:val="28"/>
        </w:rPr>
        <w:t xml:space="preserve"> администрации города (Н.В. Ложева) опубликовать постановление в средствах массовой информации.</w:t>
      </w:r>
    </w:p>
    <w:p w:rsidR="00971A3E" w:rsidRPr="004C563F" w:rsidRDefault="00971A3E" w:rsidP="00971A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63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667A3E" w:rsidRDefault="00667A3E" w:rsidP="00EF7DBC">
      <w:pPr>
        <w:ind w:firstLine="708"/>
        <w:jc w:val="both"/>
        <w:rPr>
          <w:sz w:val="28"/>
          <w:szCs w:val="28"/>
        </w:rPr>
      </w:pPr>
    </w:p>
    <w:p w:rsidR="003548A2" w:rsidRDefault="00971A3E" w:rsidP="00EF7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48A2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постановления</w:t>
      </w:r>
      <w:r w:rsidR="003548A2">
        <w:rPr>
          <w:sz w:val="28"/>
          <w:szCs w:val="28"/>
        </w:rPr>
        <w:t xml:space="preserve"> возложить на заместителей главы города по курируемым направлениям</w:t>
      </w:r>
      <w:r w:rsidR="003548A2" w:rsidRPr="008B7B72">
        <w:rPr>
          <w:sz w:val="28"/>
          <w:szCs w:val="28"/>
        </w:rPr>
        <w:t>.</w:t>
      </w:r>
    </w:p>
    <w:p w:rsidR="00667A3E" w:rsidRDefault="00667A3E" w:rsidP="00BA10FA">
      <w:pPr>
        <w:ind w:firstLine="708"/>
        <w:jc w:val="both"/>
        <w:rPr>
          <w:sz w:val="28"/>
          <w:szCs w:val="28"/>
        </w:rPr>
      </w:pPr>
    </w:p>
    <w:p w:rsidR="00667A3E" w:rsidRDefault="00667A3E" w:rsidP="00BA10FA">
      <w:pPr>
        <w:ind w:firstLine="708"/>
        <w:jc w:val="both"/>
        <w:rPr>
          <w:sz w:val="28"/>
          <w:szCs w:val="28"/>
        </w:rPr>
      </w:pPr>
    </w:p>
    <w:p w:rsidR="003548A2" w:rsidRDefault="00600CC5" w:rsidP="00600CC5">
      <w:pPr>
        <w:jc w:val="both"/>
        <w:rPr>
          <w:sz w:val="28"/>
          <w:szCs w:val="28"/>
        </w:rPr>
      </w:pPr>
      <w:r w:rsidRPr="00600CC5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3548A2" w:rsidRDefault="003548A2" w:rsidP="00600CC5">
      <w:pPr>
        <w:jc w:val="both"/>
        <w:rPr>
          <w:sz w:val="28"/>
          <w:szCs w:val="28"/>
        </w:rPr>
      </w:pPr>
    </w:p>
    <w:p w:rsidR="003548A2" w:rsidRDefault="003548A2" w:rsidP="00600CC5">
      <w:pPr>
        <w:jc w:val="both"/>
        <w:rPr>
          <w:sz w:val="28"/>
          <w:szCs w:val="28"/>
        </w:rPr>
      </w:pPr>
    </w:p>
    <w:p w:rsidR="003548A2" w:rsidRDefault="003548A2" w:rsidP="00600CC5">
      <w:pPr>
        <w:jc w:val="both"/>
        <w:rPr>
          <w:sz w:val="28"/>
          <w:szCs w:val="28"/>
        </w:rPr>
      </w:pPr>
    </w:p>
    <w:p w:rsidR="003548A2" w:rsidRDefault="003548A2" w:rsidP="00600CC5">
      <w:pPr>
        <w:jc w:val="both"/>
        <w:rPr>
          <w:sz w:val="28"/>
          <w:szCs w:val="28"/>
        </w:rPr>
      </w:pPr>
    </w:p>
    <w:p w:rsidR="003548A2" w:rsidRDefault="003548A2" w:rsidP="00600CC5">
      <w:pPr>
        <w:jc w:val="both"/>
        <w:rPr>
          <w:sz w:val="28"/>
          <w:szCs w:val="28"/>
        </w:rPr>
      </w:pPr>
    </w:p>
    <w:p w:rsidR="003548A2" w:rsidRDefault="003548A2" w:rsidP="00600CC5">
      <w:pPr>
        <w:jc w:val="both"/>
        <w:rPr>
          <w:sz w:val="28"/>
          <w:szCs w:val="28"/>
        </w:rPr>
      </w:pPr>
    </w:p>
    <w:p w:rsidR="003548A2" w:rsidRDefault="003548A2" w:rsidP="00600CC5">
      <w:pPr>
        <w:jc w:val="both"/>
        <w:rPr>
          <w:sz w:val="28"/>
          <w:szCs w:val="28"/>
        </w:rPr>
      </w:pPr>
    </w:p>
    <w:p w:rsidR="003548A2" w:rsidRDefault="003548A2" w:rsidP="00600CC5">
      <w:pPr>
        <w:jc w:val="both"/>
        <w:rPr>
          <w:sz w:val="28"/>
          <w:szCs w:val="28"/>
        </w:rPr>
      </w:pPr>
    </w:p>
    <w:p w:rsidR="00DD60C1" w:rsidRDefault="00DD60C1" w:rsidP="00600CC5">
      <w:pPr>
        <w:jc w:val="both"/>
        <w:rPr>
          <w:sz w:val="28"/>
          <w:szCs w:val="28"/>
        </w:rPr>
      </w:pPr>
    </w:p>
    <w:p w:rsidR="005F50C8" w:rsidRDefault="005F50C8" w:rsidP="00600CC5">
      <w:pPr>
        <w:jc w:val="both"/>
        <w:rPr>
          <w:sz w:val="28"/>
          <w:szCs w:val="28"/>
        </w:rPr>
      </w:pPr>
      <w:bookmarkStart w:id="0" w:name="_GoBack"/>
      <w:bookmarkEnd w:id="0"/>
    </w:p>
    <w:p w:rsidR="00DD60C1" w:rsidRDefault="00DD60C1" w:rsidP="00600CC5">
      <w:pPr>
        <w:jc w:val="both"/>
        <w:rPr>
          <w:sz w:val="28"/>
          <w:szCs w:val="28"/>
        </w:rPr>
      </w:pPr>
    </w:p>
    <w:p w:rsidR="003548A2" w:rsidRDefault="003548A2" w:rsidP="00600CC5">
      <w:pPr>
        <w:jc w:val="both"/>
        <w:rPr>
          <w:sz w:val="28"/>
          <w:szCs w:val="28"/>
        </w:rPr>
      </w:pPr>
    </w:p>
    <w:p w:rsidR="000F32AB" w:rsidRPr="000F32AB" w:rsidRDefault="000F32AB" w:rsidP="000F32AB">
      <w:pPr>
        <w:widowControl w:val="0"/>
        <w:autoSpaceDE w:val="0"/>
        <w:autoSpaceDN w:val="0"/>
        <w:ind w:left="5954"/>
        <w:outlineLvl w:val="0"/>
        <w:rPr>
          <w:rFonts w:eastAsia="Times New Roman"/>
          <w:sz w:val="28"/>
          <w:szCs w:val="28"/>
        </w:rPr>
      </w:pPr>
      <w:r w:rsidRPr="000F32AB">
        <w:rPr>
          <w:rFonts w:eastAsia="Times New Roman"/>
          <w:sz w:val="28"/>
          <w:szCs w:val="28"/>
        </w:rPr>
        <w:lastRenderedPageBreak/>
        <w:t xml:space="preserve">Приложение к </w:t>
      </w:r>
      <w:r w:rsidR="00971A3E">
        <w:rPr>
          <w:rFonts w:eastAsia="Times New Roman"/>
          <w:sz w:val="28"/>
          <w:szCs w:val="28"/>
        </w:rPr>
        <w:t>постановлению</w:t>
      </w:r>
    </w:p>
    <w:p w:rsidR="000F32AB" w:rsidRPr="000F32AB" w:rsidRDefault="000F32AB" w:rsidP="000F32AB">
      <w:pPr>
        <w:widowControl w:val="0"/>
        <w:autoSpaceDE w:val="0"/>
        <w:autoSpaceDN w:val="0"/>
        <w:ind w:left="5954"/>
        <w:rPr>
          <w:rFonts w:eastAsia="Times New Roman"/>
          <w:sz w:val="28"/>
          <w:szCs w:val="28"/>
        </w:rPr>
      </w:pPr>
      <w:r w:rsidRPr="000F32AB">
        <w:rPr>
          <w:rFonts w:eastAsia="Times New Roman"/>
          <w:sz w:val="28"/>
          <w:szCs w:val="28"/>
        </w:rPr>
        <w:t>администрации города</w:t>
      </w:r>
    </w:p>
    <w:p w:rsidR="000F32AB" w:rsidRPr="000F32AB" w:rsidRDefault="000F32AB" w:rsidP="000F32AB">
      <w:pPr>
        <w:widowControl w:val="0"/>
        <w:autoSpaceDE w:val="0"/>
        <w:autoSpaceDN w:val="0"/>
        <w:ind w:left="5954"/>
        <w:rPr>
          <w:rFonts w:eastAsia="Times New Roman"/>
          <w:sz w:val="28"/>
          <w:szCs w:val="28"/>
        </w:rPr>
      </w:pPr>
      <w:r w:rsidRPr="000F32AB">
        <w:rPr>
          <w:rFonts w:eastAsia="Times New Roman"/>
          <w:sz w:val="28"/>
          <w:szCs w:val="28"/>
        </w:rPr>
        <w:t>от ___________ №_______</w:t>
      </w:r>
    </w:p>
    <w:p w:rsidR="000F32AB" w:rsidRPr="000F32AB" w:rsidRDefault="000F32AB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bookmarkStart w:id="1" w:name="P40"/>
      <w:bookmarkEnd w:id="1"/>
    </w:p>
    <w:p w:rsidR="000F32AB" w:rsidRPr="000F32AB" w:rsidRDefault="000F32AB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F32AB" w:rsidRDefault="000F32AB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F32AB">
        <w:rPr>
          <w:rFonts w:eastAsia="Times New Roman"/>
          <w:b/>
          <w:bCs/>
          <w:sz w:val="28"/>
          <w:szCs w:val="28"/>
        </w:rPr>
        <w:t>П</w:t>
      </w:r>
      <w:r>
        <w:rPr>
          <w:rFonts w:eastAsia="Times New Roman"/>
          <w:b/>
          <w:bCs/>
          <w:sz w:val="28"/>
          <w:szCs w:val="28"/>
        </w:rPr>
        <w:t>еречень</w:t>
      </w:r>
    </w:p>
    <w:p w:rsidR="000F32AB" w:rsidRDefault="000F32AB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0F32AB">
        <w:rPr>
          <w:rFonts w:eastAsia="Times New Roman"/>
          <w:b/>
          <w:bCs/>
          <w:sz w:val="28"/>
          <w:szCs w:val="28"/>
        </w:rPr>
        <w:t xml:space="preserve">муниципальных услуг, предоставление которых </w:t>
      </w:r>
    </w:p>
    <w:p w:rsidR="000F32AB" w:rsidRDefault="000F32AB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F32AB">
        <w:rPr>
          <w:rFonts w:eastAsia="Times New Roman"/>
          <w:b/>
          <w:bCs/>
          <w:sz w:val="28"/>
          <w:szCs w:val="28"/>
        </w:rPr>
        <w:t xml:space="preserve">не осуществляется по комплексному запросу через </w:t>
      </w:r>
    </w:p>
    <w:p w:rsidR="000F32AB" w:rsidRDefault="000F32AB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F32AB">
        <w:rPr>
          <w:rFonts w:eastAsia="Times New Roman"/>
          <w:b/>
          <w:bCs/>
          <w:sz w:val="28"/>
          <w:szCs w:val="28"/>
        </w:rPr>
        <w:t xml:space="preserve">муниципальное казенное учреждение </w:t>
      </w:r>
    </w:p>
    <w:p w:rsidR="000F32AB" w:rsidRDefault="000F32AB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F32AB">
        <w:rPr>
          <w:rFonts w:eastAsia="Times New Roman"/>
          <w:b/>
          <w:bCs/>
          <w:sz w:val="28"/>
          <w:szCs w:val="28"/>
        </w:rPr>
        <w:t xml:space="preserve">"Нижневартовский многофункциональный центр </w:t>
      </w:r>
    </w:p>
    <w:p w:rsidR="000F32AB" w:rsidRDefault="000F32AB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F32AB">
        <w:rPr>
          <w:rFonts w:eastAsia="Times New Roman"/>
          <w:b/>
          <w:bCs/>
          <w:sz w:val="28"/>
          <w:szCs w:val="28"/>
        </w:rPr>
        <w:t>предоставления государственных и муниципальных услуг"</w:t>
      </w:r>
    </w:p>
    <w:p w:rsidR="009E384A" w:rsidRDefault="009E384A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222"/>
      </w:tblGrid>
      <w:tr w:rsidR="00B81515" w:rsidRPr="009E384A" w:rsidTr="000F040B">
        <w:tc>
          <w:tcPr>
            <w:tcW w:w="709" w:type="dxa"/>
          </w:tcPr>
          <w:p w:rsidR="00B81515" w:rsidRPr="00B81515" w:rsidRDefault="00B81515" w:rsidP="00042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2" w:type="dxa"/>
          </w:tcPr>
          <w:p w:rsidR="00B81515" w:rsidRPr="00B81515" w:rsidRDefault="00B81515" w:rsidP="00042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4178D7" w:rsidRPr="009E384A" w:rsidTr="000F040B">
        <w:trPr>
          <w:trHeight w:val="846"/>
        </w:trPr>
        <w:tc>
          <w:tcPr>
            <w:tcW w:w="709" w:type="dxa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4178D7" w:rsidRPr="009E384A" w:rsidTr="000F040B">
        <w:tc>
          <w:tcPr>
            <w:tcW w:w="709" w:type="dxa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Выдача персонифицированной транспортной карты для бесплатного проезда автомобильным транспортом по муниципальным маршрутам регулярных перевозок на территории города Нижневартовска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8D7">
              <w:rPr>
                <w:rFonts w:ascii="Times New Roman" w:hAnsi="Times New Roman" w:cs="Times New Roman"/>
                <w:sz w:val="28"/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муниципального образования город Нижневартовск тяжеловесных и (или) крупногабаритных транспортных средств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C27B90" w:rsidRPr="009E384A" w:rsidTr="000F040B">
        <w:tc>
          <w:tcPr>
            <w:tcW w:w="709" w:type="dxa"/>
            <w:shd w:val="clear" w:color="auto" w:fill="auto"/>
          </w:tcPr>
          <w:p w:rsidR="00C27B90" w:rsidRPr="00C27B90" w:rsidRDefault="00C27B90" w:rsidP="0088711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C27B90" w:rsidRPr="00B81515" w:rsidRDefault="00C27B90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Предоставление сельскохозяйственным товаропроизводителям субсидий из бюджета города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Определение и предоставление технических условий на подключение объектов капитального строительства к сетям инженерно-технического обеспечения (электро-, газо-, тепло-, водоснабжения и водоотведения) индивидуальным предпринимателям, юридическим и физическим лицам, осуществляющим строительство</w:t>
            </w:r>
          </w:p>
        </w:tc>
      </w:tr>
      <w:tr w:rsidR="004178D7" w:rsidRPr="009E384A" w:rsidTr="000F040B">
        <w:tc>
          <w:tcPr>
            <w:tcW w:w="709" w:type="dxa"/>
            <w:shd w:val="clear" w:color="auto" w:fill="auto"/>
          </w:tcPr>
          <w:p w:rsidR="004178D7" w:rsidRPr="00C27B90" w:rsidRDefault="004178D7" w:rsidP="0088711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4178D7" w:rsidRPr="00B81515" w:rsidRDefault="004178D7" w:rsidP="00417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15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</w:tbl>
    <w:p w:rsidR="009E384A" w:rsidRDefault="009E384A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9E384A" w:rsidRPr="000F32AB" w:rsidRDefault="009E384A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0F32AB" w:rsidRPr="000F32AB" w:rsidRDefault="000F32AB" w:rsidP="000F32A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0F32AB">
        <w:rPr>
          <w:rFonts w:eastAsia="Times New Roman"/>
          <w:b/>
          <w:bCs/>
          <w:sz w:val="28"/>
          <w:szCs w:val="28"/>
        </w:rPr>
        <w:t xml:space="preserve"> </w:t>
      </w:r>
    </w:p>
    <w:sectPr w:rsidR="000F32AB" w:rsidRPr="000F32AB" w:rsidSect="00F131F8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AC" w:rsidRDefault="003345AC" w:rsidP="00A16C38">
      <w:r>
        <w:separator/>
      </w:r>
    </w:p>
  </w:endnote>
  <w:endnote w:type="continuationSeparator" w:id="0">
    <w:p w:rsidR="003345AC" w:rsidRDefault="003345AC" w:rsidP="00A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AC" w:rsidRDefault="003345AC" w:rsidP="00A16C38">
      <w:r>
        <w:separator/>
      </w:r>
    </w:p>
  </w:footnote>
  <w:footnote w:type="continuationSeparator" w:id="0">
    <w:p w:rsidR="003345AC" w:rsidRDefault="003345AC" w:rsidP="00A1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804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1465" w:rsidRPr="00A16C38" w:rsidRDefault="00761465">
        <w:pPr>
          <w:pStyle w:val="a7"/>
          <w:jc w:val="center"/>
          <w:rPr>
            <w:sz w:val="24"/>
            <w:szCs w:val="24"/>
          </w:rPr>
        </w:pPr>
        <w:r w:rsidRPr="00A16C38">
          <w:rPr>
            <w:sz w:val="24"/>
            <w:szCs w:val="24"/>
          </w:rPr>
          <w:fldChar w:fldCharType="begin"/>
        </w:r>
        <w:r w:rsidRPr="00A16C38">
          <w:rPr>
            <w:sz w:val="24"/>
            <w:szCs w:val="24"/>
          </w:rPr>
          <w:instrText>PAGE   \* MERGEFORMAT</w:instrText>
        </w:r>
        <w:r w:rsidRPr="00A16C38">
          <w:rPr>
            <w:sz w:val="24"/>
            <w:szCs w:val="24"/>
          </w:rPr>
          <w:fldChar w:fldCharType="separate"/>
        </w:r>
        <w:r w:rsidR="005F50C8">
          <w:rPr>
            <w:noProof/>
            <w:sz w:val="24"/>
            <w:szCs w:val="24"/>
          </w:rPr>
          <w:t>2</w:t>
        </w:r>
        <w:r w:rsidRPr="00A16C3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CD2"/>
    <w:multiLevelType w:val="hybridMultilevel"/>
    <w:tmpl w:val="A9D256E4"/>
    <w:lvl w:ilvl="0" w:tplc="C88C3E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F5703"/>
    <w:multiLevelType w:val="hybridMultilevel"/>
    <w:tmpl w:val="088AF9DC"/>
    <w:lvl w:ilvl="0" w:tplc="03CC2B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D97831"/>
    <w:multiLevelType w:val="hybridMultilevel"/>
    <w:tmpl w:val="8A7E6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88693D"/>
    <w:multiLevelType w:val="hybridMultilevel"/>
    <w:tmpl w:val="3AD206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C"/>
    <w:rsid w:val="00001E6F"/>
    <w:rsid w:val="00006227"/>
    <w:rsid w:val="00012CB8"/>
    <w:rsid w:val="000254D3"/>
    <w:rsid w:val="000369E9"/>
    <w:rsid w:val="00071BB1"/>
    <w:rsid w:val="00071D14"/>
    <w:rsid w:val="00076D4D"/>
    <w:rsid w:val="000779D4"/>
    <w:rsid w:val="00080107"/>
    <w:rsid w:val="000832FD"/>
    <w:rsid w:val="00086909"/>
    <w:rsid w:val="00086BBF"/>
    <w:rsid w:val="000877CB"/>
    <w:rsid w:val="00090FD0"/>
    <w:rsid w:val="00092F3B"/>
    <w:rsid w:val="000938BC"/>
    <w:rsid w:val="000A7CA8"/>
    <w:rsid w:val="000B5C65"/>
    <w:rsid w:val="000E358C"/>
    <w:rsid w:val="000E7919"/>
    <w:rsid w:val="000F040B"/>
    <w:rsid w:val="000F0F8B"/>
    <w:rsid w:val="000F1F7D"/>
    <w:rsid w:val="000F32AB"/>
    <w:rsid w:val="000F48F7"/>
    <w:rsid w:val="000F5A5F"/>
    <w:rsid w:val="00102665"/>
    <w:rsid w:val="001210D4"/>
    <w:rsid w:val="00152A66"/>
    <w:rsid w:val="0017770D"/>
    <w:rsid w:val="0018155D"/>
    <w:rsid w:val="001842EC"/>
    <w:rsid w:val="00185568"/>
    <w:rsid w:val="001C0DDF"/>
    <w:rsid w:val="001D0C5D"/>
    <w:rsid w:val="001D3FD2"/>
    <w:rsid w:val="00203907"/>
    <w:rsid w:val="002069D9"/>
    <w:rsid w:val="002146C4"/>
    <w:rsid w:val="00223348"/>
    <w:rsid w:val="00244DBF"/>
    <w:rsid w:val="00257BEF"/>
    <w:rsid w:val="00262A04"/>
    <w:rsid w:val="002676E0"/>
    <w:rsid w:val="002724FA"/>
    <w:rsid w:val="00273E30"/>
    <w:rsid w:val="0029511A"/>
    <w:rsid w:val="002A0412"/>
    <w:rsid w:val="002A50BB"/>
    <w:rsid w:val="002B18CF"/>
    <w:rsid w:val="002B599F"/>
    <w:rsid w:val="002D40B0"/>
    <w:rsid w:val="002D62D5"/>
    <w:rsid w:val="002F5999"/>
    <w:rsid w:val="003002CF"/>
    <w:rsid w:val="00306418"/>
    <w:rsid w:val="003078DB"/>
    <w:rsid w:val="003326D6"/>
    <w:rsid w:val="003345AC"/>
    <w:rsid w:val="003548A2"/>
    <w:rsid w:val="003568B0"/>
    <w:rsid w:val="00356962"/>
    <w:rsid w:val="00370031"/>
    <w:rsid w:val="00371B81"/>
    <w:rsid w:val="00382EB5"/>
    <w:rsid w:val="003930C6"/>
    <w:rsid w:val="003A3500"/>
    <w:rsid w:val="003C4D78"/>
    <w:rsid w:val="00407726"/>
    <w:rsid w:val="004171EF"/>
    <w:rsid w:val="004178D7"/>
    <w:rsid w:val="0043231A"/>
    <w:rsid w:val="004644E1"/>
    <w:rsid w:val="0046616A"/>
    <w:rsid w:val="00471FF1"/>
    <w:rsid w:val="00480EE7"/>
    <w:rsid w:val="00484A37"/>
    <w:rsid w:val="004A6ED3"/>
    <w:rsid w:val="004E6459"/>
    <w:rsid w:val="004F79FC"/>
    <w:rsid w:val="00532E48"/>
    <w:rsid w:val="00551249"/>
    <w:rsid w:val="00563C96"/>
    <w:rsid w:val="0057299B"/>
    <w:rsid w:val="00585B2D"/>
    <w:rsid w:val="005A4188"/>
    <w:rsid w:val="005A516F"/>
    <w:rsid w:val="005A68B7"/>
    <w:rsid w:val="005A68BC"/>
    <w:rsid w:val="005E6646"/>
    <w:rsid w:val="005F50C8"/>
    <w:rsid w:val="005F546A"/>
    <w:rsid w:val="005F6F06"/>
    <w:rsid w:val="00600CC5"/>
    <w:rsid w:val="0060161A"/>
    <w:rsid w:val="00627183"/>
    <w:rsid w:val="00636A46"/>
    <w:rsid w:val="006410BF"/>
    <w:rsid w:val="00642FE1"/>
    <w:rsid w:val="00667A3E"/>
    <w:rsid w:val="006706B9"/>
    <w:rsid w:val="00694D0D"/>
    <w:rsid w:val="006B497A"/>
    <w:rsid w:val="006D1E49"/>
    <w:rsid w:val="00700D99"/>
    <w:rsid w:val="00717F63"/>
    <w:rsid w:val="00721466"/>
    <w:rsid w:val="007308D6"/>
    <w:rsid w:val="007563D1"/>
    <w:rsid w:val="00757E8C"/>
    <w:rsid w:val="00761465"/>
    <w:rsid w:val="00781223"/>
    <w:rsid w:val="0079090B"/>
    <w:rsid w:val="007943DF"/>
    <w:rsid w:val="00794FE8"/>
    <w:rsid w:val="007C64EE"/>
    <w:rsid w:val="007D4ABD"/>
    <w:rsid w:val="007D4AD5"/>
    <w:rsid w:val="007E555B"/>
    <w:rsid w:val="007F2C02"/>
    <w:rsid w:val="00834E9E"/>
    <w:rsid w:val="00844F20"/>
    <w:rsid w:val="00847832"/>
    <w:rsid w:val="008607BB"/>
    <w:rsid w:val="00861F0B"/>
    <w:rsid w:val="00864EE0"/>
    <w:rsid w:val="008709EA"/>
    <w:rsid w:val="00882910"/>
    <w:rsid w:val="00887116"/>
    <w:rsid w:val="00887D26"/>
    <w:rsid w:val="008959AD"/>
    <w:rsid w:val="008A15E7"/>
    <w:rsid w:val="008B7B72"/>
    <w:rsid w:val="008D1411"/>
    <w:rsid w:val="008D4E84"/>
    <w:rsid w:val="008E1109"/>
    <w:rsid w:val="008E2A38"/>
    <w:rsid w:val="008F1062"/>
    <w:rsid w:val="0094511B"/>
    <w:rsid w:val="009532EA"/>
    <w:rsid w:val="00963F0F"/>
    <w:rsid w:val="00971A3E"/>
    <w:rsid w:val="00975C7B"/>
    <w:rsid w:val="0098193B"/>
    <w:rsid w:val="009C7CE5"/>
    <w:rsid w:val="009D4BF4"/>
    <w:rsid w:val="009E24F1"/>
    <w:rsid w:val="009E384A"/>
    <w:rsid w:val="009F7E7E"/>
    <w:rsid w:val="00A166CD"/>
    <w:rsid w:val="00A16C38"/>
    <w:rsid w:val="00A207C9"/>
    <w:rsid w:val="00A332F4"/>
    <w:rsid w:val="00A501F1"/>
    <w:rsid w:val="00A50D96"/>
    <w:rsid w:val="00A814AE"/>
    <w:rsid w:val="00A92D20"/>
    <w:rsid w:val="00B20359"/>
    <w:rsid w:val="00B271C4"/>
    <w:rsid w:val="00B35ED3"/>
    <w:rsid w:val="00B43030"/>
    <w:rsid w:val="00B4337C"/>
    <w:rsid w:val="00B52E39"/>
    <w:rsid w:val="00B75B58"/>
    <w:rsid w:val="00B81515"/>
    <w:rsid w:val="00B87E3B"/>
    <w:rsid w:val="00B97718"/>
    <w:rsid w:val="00BA10FA"/>
    <w:rsid w:val="00BC3A5C"/>
    <w:rsid w:val="00BD4195"/>
    <w:rsid w:val="00BF0966"/>
    <w:rsid w:val="00C011A0"/>
    <w:rsid w:val="00C01F69"/>
    <w:rsid w:val="00C27B90"/>
    <w:rsid w:val="00C3190C"/>
    <w:rsid w:val="00C31EAB"/>
    <w:rsid w:val="00C4479F"/>
    <w:rsid w:val="00C509F1"/>
    <w:rsid w:val="00C51097"/>
    <w:rsid w:val="00C5634B"/>
    <w:rsid w:val="00C8465E"/>
    <w:rsid w:val="00C93BEC"/>
    <w:rsid w:val="00C971DF"/>
    <w:rsid w:val="00C97B21"/>
    <w:rsid w:val="00CA1B59"/>
    <w:rsid w:val="00CA43A0"/>
    <w:rsid w:val="00CA73FA"/>
    <w:rsid w:val="00CC055A"/>
    <w:rsid w:val="00CC4372"/>
    <w:rsid w:val="00CC7432"/>
    <w:rsid w:val="00CD1E91"/>
    <w:rsid w:val="00CE308C"/>
    <w:rsid w:val="00CE6B83"/>
    <w:rsid w:val="00CF2E7C"/>
    <w:rsid w:val="00CF3DCA"/>
    <w:rsid w:val="00CF6AC4"/>
    <w:rsid w:val="00D21401"/>
    <w:rsid w:val="00D25F5C"/>
    <w:rsid w:val="00D276C5"/>
    <w:rsid w:val="00D3178D"/>
    <w:rsid w:val="00D37906"/>
    <w:rsid w:val="00D52A14"/>
    <w:rsid w:val="00D5747D"/>
    <w:rsid w:val="00D62F97"/>
    <w:rsid w:val="00D75D62"/>
    <w:rsid w:val="00DC0E03"/>
    <w:rsid w:val="00DD60C1"/>
    <w:rsid w:val="00DF23C0"/>
    <w:rsid w:val="00E037E9"/>
    <w:rsid w:val="00E14967"/>
    <w:rsid w:val="00E17E33"/>
    <w:rsid w:val="00E32E68"/>
    <w:rsid w:val="00E44455"/>
    <w:rsid w:val="00E5010D"/>
    <w:rsid w:val="00E60D83"/>
    <w:rsid w:val="00E6480A"/>
    <w:rsid w:val="00E869AD"/>
    <w:rsid w:val="00E871E0"/>
    <w:rsid w:val="00EA03D0"/>
    <w:rsid w:val="00EE2206"/>
    <w:rsid w:val="00EF7DBC"/>
    <w:rsid w:val="00F131F8"/>
    <w:rsid w:val="00F73A73"/>
    <w:rsid w:val="00F83392"/>
    <w:rsid w:val="00F84F64"/>
    <w:rsid w:val="00F906C3"/>
    <w:rsid w:val="00F97272"/>
    <w:rsid w:val="00FC2367"/>
    <w:rsid w:val="00FC3252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7A75"/>
  <w15:docId w15:val="{23E80CD1-BF94-406A-9793-1404EB4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07B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E254-E65E-4331-85C3-6A267EB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119</cp:revision>
  <cp:lastPrinted>2018-06-07T10:46:00Z</cp:lastPrinted>
  <dcterms:created xsi:type="dcterms:W3CDTF">2016-08-01T06:41:00Z</dcterms:created>
  <dcterms:modified xsi:type="dcterms:W3CDTF">2018-06-07T10:46:00Z</dcterms:modified>
</cp:coreProperties>
</file>