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B01" w:rsidRDefault="004E041D">
      <w:pPr>
        <w:pStyle w:val="8"/>
        <w:rPr>
          <w:color w:val="FFFFFF"/>
        </w:rPr>
      </w:pPr>
      <w: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 o:ole="">
            <v:imagedata r:id="rId8" o:title=""/>
          </v:shape>
          <o:OLEObject Type="Embed" ProgID="CorelDraw.Graphic.9" ShapeID="_x0000_i1025" DrawAspect="Content" ObjectID="_1790769562" r:id="rId9"/>
        </w:object>
      </w:r>
    </w:p>
    <w:p w:rsidR="00B01B01" w:rsidRPr="004D2670" w:rsidRDefault="00B01B01">
      <w:pPr>
        <w:pStyle w:val="8"/>
        <w:rPr>
          <w:b w:val="0"/>
          <w:bCs/>
          <w:sz w:val="20"/>
          <w:szCs w:val="24"/>
        </w:rPr>
      </w:pPr>
      <w:r w:rsidRPr="004D2670">
        <w:rPr>
          <w:b w:val="0"/>
          <w:bCs/>
          <w:sz w:val="20"/>
          <w:szCs w:val="24"/>
        </w:rPr>
        <w:t>МУНИЦИПАЛЬНОЕ  ОБРАЗОВАНИЕ</w:t>
      </w:r>
    </w:p>
    <w:p w:rsidR="00B01B01" w:rsidRPr="005F6BA1" w:rsidRDefault="00B01B01">
      <w:pPr>
        <w:pStyle w:val="3"/>
        <w:rPr>
          <w:b w:val="0"/>
        </w:rPr>
      </w:pPr>
      <w:r w:rsidRPr="005F6BA1">
        <w:rPr>
          <w:b w:val="0"/>
          <w:sz w:val="20"/>
        </w:rPr>
        <w:t xml:space="preserve">ГОРОД  ОКРУЖНОГО  ЗНАЧЕНИЯ  НИЖНЕВАРТОВСК </w:t>
      </w:r>
    </w:p>
    <w:p w:rsidR="00B01B01" w:rsidRDefault="004D2670">
      <w:pPr>
        <w:pStyle w:val="1"/>
        <w:spacing w:after="120"/>
        <w:rPr>
          <w:i/>
          <w:iCs/>
          <w:caps/>
          <w:sz w:val="20"/>
        </w:rPr>
      </w:pPr>
      <w:r w:rsidRPr="004D2670">
        <w:rPr>
          <w:i/>
          <w:iCs/>
          <w:caps/>
          <w:sz w:val="20"/>
        </w:rPr>
        <w:t>МуНИЦИПАЛЬН</w:t>
      </w:r>
      <w:r w:rsidR="005F6BA1">
        <w:rPr>
          <w:i/>
          <w:iCs/>
          <w:caps/>
          <w:sz w:val="20"/>
        </w:rPr>
        <w:t>ое</w:t>
      </w:r>
      <w:r w:rsidRPr="004D2670">
        <w:rPr>
          <w:i/>
          <w:iCs/>
          <w:caps/>
          <w:sz w:val="20"/>
        </w:rPr>
        <w:t xml:space="preserve"> БЮДЖЕТН</w:t>
      </w:r>
      <w:r w:rsidR="005F6BA1">
        <w:rPr>
          <w:i/>
          <w:iCs/>
          <w:caps/>
          <w:sz w:val="20"/>
        </w:rPr>
        <w:t>ое</w:t>
      </w:r>
      <w:r w:rsidRPr="004D2670">
        <w:rPr>
          <w:i/>
          <w:iCs/>
          <w:caps/>
          <w:sz w:val="20"/>
        </w:rPr>
        <w:t xml:space="preserve"> ОбЩЕОБРАЗОВАТЕЛЬН</w:t>
      </w:r>
      <w:r w:rsidR="005F6BA1">
        <w:rPr>
          <w:i/>
          <w:iCs/>
          <w:caps/>
          <w:sz w:val="20"/>
        </w:rPr>
        <w:t>оеучреждение «Гимназия №1»</w:t>
      </w:r>
    </w:p>
    <w:p w:rsidR="00B6559F" w:rsidRPr="00B6559F" w:rsidRDefault="00B6559F" w:rsidP="00B6559F"/>
    <w:tbl>
      <w:tblPr>
        <w:tblW w:w="9800" w:type="dxa"/>
        <w:tblInd w:w="-32" w:type="dxa"/>
        <w:tblLook w:val="0000" w:firstRow="0" w:lastRow="0" w:firstColumn="0" w:lastColumn="0" w:noHBand="0" w:noVBand="0"/>
      </w:tblPr>
      <w:tblGrid>
        <w:gridCol w:w="4900"/>
        <w:gridCol w:w="280"/>
        <w:gridCol w:w="4620"/>
      </w:tblGrid>
      <w:tr w:rsidR="00B01B01" w:rsidTr="00ED10D0">
        <w:trPr>
          <w:trHeight w:val="436"/>
        </w:trPr>
        <w:tc>
          <w:tcPr>
            <w:tcW w:w="4900" w:type="dxa"/>
            <w:tcBorders>
              <w:bottom w:val="thinThickSmallGap" w:sz="24" w:space="0" w:color="auto"/>
            </w:tcBorders>
          </w:tcPr>
          <w:p w:rsidR="00B01B01" w:rsidRDefault="009B6E77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>628605</w:t>
            </w:r>
          </w:p>
          <w:p w:rsidR="00B01B01" w:rsidRDefault="00B01B01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Ханты-Мансийский автономный округ -Югра                                                                       </w:t>
            </w:r>
          </w:p>
          <w:p w:rsidR="00B01B01" w:rsidRDefault="00B01B01" w:rsidP="00CF2DF6">
            <w:pPr>
              <w:rPr>
                <w:b/>
                <w:bCs/>
                <w:sz w:val="16"/>
              </w:rPr>
            </w:pPr>
            <w:r>
              <w:rPr>
                <w:bCs/>
                <w:sz w:val="18"/>
              </w:rPr>
              <w:t>г</w:t>
            </w:r>
            <w:r w:rsidR="00CF2DF6">
              <w:rPr>
                <w:bCs/>
                <w:sz w:val="18"/>
              </w:rPr>
              <w:t xml:space="preserve">ород </w:t>
            </w:r>
            <w:r>
              <w:rPr>
                <w:bCs/>
                <w:sz w:val="18"/>
              </w:rPr>
              <w:t xml:space="preserve"> Нижневартовск, ул</w:t>
            </w:r>
            <w:r w:rsidR="00CF2DF6">
              <w:rPr>
                <w:bCs/>
                <w:sz w:val="18"/>
              </w:rPr>
              <w:t>ица</w:t>
            </w:r>
            <w:r>
              <w:rPr>
                <w:bCs/>
                <w:sz w:val="18"/>
              </w:rPr>
              <w:t xml:space="preserve"> Ханты-Мансийская, 41а</w:t>
            </w:r>
          </w:p>
        </w:tc>
        <w:tc>
          <w:tcPr>
            <w:tcW w:w="280" w:type="dxa"/>
            <w:tcBorders>
              <w:bottom w:val="thinThickSmallGap" w:sz="24" w:space="0" w:color="auto"/>
            </w:tcBorders>
          </w:tcPr>
          <w:p w:rsidR="00B01B01" w:rsidRDefault="00B01B01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4620" w:type="dxa"/>
            <w:tcBorders>
              <w:bottom w:val="thinThickSmallGap" w:sz="24" w:space="0" w:color="auto"/>
            </w:tcBorders>
          </w:tcPr>
          <w:p w:rsidR="00B01B01" w:rsidRDefault="00B01B01">
            <w:pPr>
              <w:ind w:right="-108"/>
              <w:rPr>
                <w:bCs/>
                <w:sz w:val="18"/>
              </w:rPr>
            </w:pPr>
            <w:r>
              <w:rPr>
                <w:bCs/>
                <w:sz w:val="18"/>
              </w:rPr>
              <w:t>Телефоны: 45-14-59</w:t>
            </w:r>
          </w:p>
          <w:p w:rsidR="00B01B01" w:rsidRDefault="00B01B01">
            <w:pPr>
              <w:ind w:right="-108"/>
              <w:rPr>
                <w:bCs/>
                <w:sz w:val="18"/>
              </w:rPr>
            </w:pPr>
            <w:r>
              <w:rPr>
                <w:bCs/>
                <w:sz w:val="18"/>
              </w:rPr>
              <w:t>Тел./факс:  (3466) 45-14-59</w:t>
            </w:r>
          </w:p>
          <w:p w:rsidR="00B01B01" w:rsidRDefault="00B01B01">
            <w:pPr>
              <w:rPr>
                <w:color w:val="000000"/>
                <w:sz w:val="18"/>
              </w:rPr>
            </w:pPr>
            <w:r>
              <w:rPr>
                <w:bCs/>
                <w:sz w:val="18"/>
              </w:rPr>
              <w:t>Электронная почта:</w:t>
            </w:r>
            <w:hyperlink r:id="rId10" w:history="1">
              <w:r w:rsidR="00B6559F" w:rsidRPr="003369FA">
                <w:rPr>
                  <w:rStyle w:val="a4"/>
                  <w:bCs/>
                  <w:sz w:val="18"/>
                  <w:lang w:val="en-US"/>
                </w:rPr>
                <w:t>gymnasium</w:t>
              </w:r>
              <w:r w:rsidR="00B6559F" w:rsidRPr="003369FA">
                <w:rPr>
                  <w:rStyle w:val="a4"/>
                  <w:bCs/>
                  <w:sz w:val="18"/>
                </w:rPr>
                <w:t>-</w:t>
              </w:r>
              <w:r w:rsidR="00B6559F" w:rsidRPr="003369FA">
                <w:rPr>
                  <w:rStyle w:val="a4"/>
                  <w:bCs/>
                  <w:sz w:val="18"/>
                  <w:lang w:val="en-US"/>
                </w:rPr>
                <w:t>nv</w:t>
              </w:r>
              <w:r w:rsidR="00B6559F" w:rsidRPr="003369FA">
                <w:rPr>
                  <w:rStyle w:val="a4"/>
                  <w:bCs/>
                  <w:sz w:val="18"/>
                </w:rPr>
                <w:t>@</w:t>
              </w:r>
              <w:r w:rsidR="00B6559F" w:rsidRPr="003369FA">
                <w:rPr>
                  <w:rStyle w:val="a4"/>
                  <w:bCs/>
                  <w:sz w:val="18"/>
                  <w:lang w:val="en-US"/>
                </w:rPr>
                <w:t>yandex</w:t>
              </w:r>
              <w:r w:rsidR="00B6559F" w:rsidRPr="003369FA">
                <w:rPr>
                  <w:rStyle w:val="a4"/>
                  <w:bCs/>
                  <w:sz w:val="18"/>
                </w:rPr>
                <w:t>.</w:t>
              </w:r>
              <w:r w:rsidR="00B6559F" w:rsidRPr="003369FA">
                <w:rPr>
                  <w:rStyle w:val="a4"/>
                  <w:bCs/>
                  <w:sz w:val="18"/>
                  <w:lang w:val="en-US"/>
                </w:rPr>
                <w:t>ru</w:t>
              </w:r>
            </w:hyperlink>
          </w:p>
          <w:p w:rsidR="003F5DB2" w:rsidRDefault="00872400" w:rsidP="003F5DB2">
            <w:pPr>
              <w:rPr>
                <w:bCs/>
                <w:sz w:val="20"/>
                <w:szCs w:val="20"/>
              </w:rPr>
            </w:pPr>
            <w:r w:rsidRPr="00185E27">
              <w:rPr>
                <w:bCs/>
                <w:sz w:val="20"/>
                <w:szCs w:val="20"/>
              </w:rPr>
              <w:t>САЙТ:</w:t>
            </w:r>
            <w:r w:rsidR="003F5DB2">
              <w:t xml:space="preserve"> </w:t>
            </w:r>
            <w:hyperlink r:id="rId11" w:history="1">
              <w:r w:rsidR="003F5DB2" w:rsidRPr="007D343F">
                <w:rPr>
                  <w:rStyle w:val="a4"/>
                  <w:bCs/>
                  <w:sz w:val="20"/>
                  <w:szCs w:val="20"/>
                </w:rPr>
                <w:t>https://gimnaziya1-nv.gosuslugi.ru/</w:t>
              </w:r>
            </w:hyperlink>
          </w:p>
          <w:p w:rsidR="003F5DB2" w:rsidRPr="003F5DB2" w:rsidRDefault="003F5DB2" w:rsidP="003F5DB2">
            <w:pPr>
              <w:rPr>
                <w:b/>
                <w:bCs/>
                <w:sz w:val="18"/>
              </w:rPr>
            </w:pPr>
          </w:p>
        </w:tc>
      </w:tr>
    </w:tbl>
    <w:p w:rsidR="00D418FA" w:rsidRDefault="00D418FA" w:rsidP="004E041D">
      <w:pPr>
        <w:rPr>
          <w:b/>
        </w:rPr>
      </w:pPr>
      <w:bookmarkStart w:id="0" w:name="Regdate"/>
      <w:bookmarkStart w:id="1" w:name="Regnum"/>
    </w:p>
    <w:bookmarkEnd w:id="0"/>
    <w:bookmarkEnd w:id="1"/>
    <w:p w:rsidR="001633BE" w:rsidRDefault="001633BE" w:rsidP="004944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627E86" w:rsidRPr="00172544" w:rsidRDefault="00627E86" w:rsidP="00627E86">
      <w:pPr>
        <w:jc w:val="center"/>
        <w:rPr>
          <w:rFonts w:eastAsia="Calibri"/>
          <w:sz w:val="28"/>
          <w:szCs w:val="28"/>
        </w:rPr>
      </w:pPr>
      <w:r w:rsidRPr="00172544">
        <w:rPr>
          <w:rFonts w:eastAsia="Calibri"/>
          <w:sz w:val="28"/>
          <w:szCs w:val="28"/>
        </w:rPr>
        <w:t>С</w:t>
      </w:r>
      <w:r w:rsidR="009B0FCD">
        <w:rPr>
          <w:rFonts w:eastAsia="Calibri"/>
          <w:sz w:val="28"/>
          <w:szCs w:val="28"/>
        </w:rPr>
        <w:t>правка</w:t>
      </w:r>
      <w:r w:rsidRPr="00172544">
        <w:rPr>
          <w:rFonts w:eastAsia="Calibri"/>
          <w:sz w:val="28"/>
          <w:szCs w:val="28"/>
        </w:rPr>
        <w:t xml:space="preserve"> </w:t>
      </w:r>
    </w:p>
    <w:p w:rsidR="009B0FCD" w:rsidRDefault="00627E86" w:rsidP="00627E86">
      <w:pPr>
        <w:jc w:val="center"/>
        <w:rPr>
          <w:rFonts w:eastAsia="Calibri"/>
          <w:sz w:val="28"/>
          <w:szCs w:val="28"/>
        </w:rPr>
      </w:pPr>
      <w:r w:rsidRPr="00172544">
        <w:rPr>
          <w:rFonts w:eastAsia="Calibri"/>
          <w:sz w:val="28"/>
          <w:szCs w:val="28"/>
        </w:rPr>
        <w:t xml:space="preserve">об основных направлениях деятельности </w:t>
      </w:r>
    </w:p>
    <w:p w:rsidR="009B0FCD" w:rsidRDefault="009B0FCD" w:rsidP="009B0FCD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организации и её</w:t>
      </w:r>
      <w:r w:rsidR="00627E86" w:rsidRPr="00172544">
        <w:rPr>
          <w:rFonts w:eastAsia="Calibri"/>
          <w:sz w:val="28"/>
          <w:szCs w:val="28"/>
        </w:rPr>
        <w:t xml:space="preserve"> вкладе </w:t>
      </w:r>
      <w:r>
        <w:rPr>
          <w:rFonts w:eastAsia="Calibri"/>
          <w:sz w:val="28"/>
          <w:szCs w:val="28"/>
        </w:rPr>
        <w:t xml:space="preserve">в </w:t>
      </w:r>
      <w:r w:rsidR="00627E86" w:rsidRPr="00172544">
        <w:rPr>
          <w:rFonts w:eastAsia="Calibri"/>
          <w:sz w:val="28"/>
          <w:szCs w:val="28"/>
        </w:rPr>
        <w:t>социально-экономическо</w:t>
      </w:r>
      <w:r>
        <w:rPr>
          <w:rFonts w:eastAsia="Calibri"/>
          <w:sz w:val="28"/>
          <w:szCs w:val="28"/>
        </w:rPr>
        <w:t>е</w:t>
      </w:r>
      <w:r w:rsidR="00627E86" w:rsidRPr="0017254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развитие</w:t>
      </w:r>
      <w:r w:rsidR="00627E86" w:rsidRPr="00172544">
        <w:rPr>
          <w:rFonts w:eastAsia="Calibri"/>
          <w:sz w:val="28"/>
          <w:szCs w:val="28"/>
        </w:rPr>
        <w:t xml:space="preserve"> </w:t>
      </w:r>
    </w:p>
    <w:p w:rsidR="00627E86" w:rsidRDefault="00627E86" w:rsidP="009B0FCD">
      <w:pPr>
        <w:jc w:val="center"/>
        <w:rPr>
          <w:rFonts w:eastAsia="Calibri"/>
          <w:sz w:val="28"/>
          <w:szCs w:val="28"/>
        </w:rPr>
      </w:pPr>
      <w:bookmarkStart w:id="2" w:name="_GoBack"/>
      <w:bookmarkEnd w:id="2"/>
      <w:r w:rsidRPr="00172544">
        <w:rPr>
          <w:rFonts w:eastAsia="Calibri"/>
          <w:sz w:val="28"/>
          <w:szCs w:val="28"/>
        </w:rPr>
        <w:t>города Нижневартовска</w:t>
      </w:r>
    </w:p>
    <w:p w:rsidR="009B0FCD" w:rsidRPr="00172544" w:rsidRDefault="009B0FCD" w:rsidP="009B0FCD">
      <w:pPr>
        <w:jc w:val="center"/>
        <w:rPr>
          <w:sz w:val="28"/>
          <w:szCs w:val="28"/>
        </w:rPr>
      </w:pPr>
    </w:p>
    <w:p w:rsidR="00627E86" w:rsidRPr="00172544" w:rsidRDefault="00627E86" w:rsidP="00627E86">
      <w:pPr>
        <w:jc w:val="center"/>
        <w:rPr>
          <w:sz w:val="28"/>
          <w:szCs w:val="28"/>
        </w:rPr>
      </w:pPr>
    </w:p>
    <w:p w:rsidR="00627E86" w:rsidRPr="00ED37C4" w:rsidRDefault="00ED37C4" w:rsidP="00627E8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1.Наименование </w:t>
      </w:r>
      <w:r w:rsidR="00627E86" w:rsidRPr="004B3EF3">
        <w:rPr>
          <w:sz w:val="28"/>
          <w:szCs w:val="28"/>
        </w:rPr>
        <w:t>организации</w:t>
      </w:r>
      <w:r w:rsidR="00627E86">
        <w:rPr>
          <w:sz w:val="28"/>
          <w:szCs w:val="28"/>
        </w:rPr>
        <w:t>:</w:t>
      </w:r>
      <w:r w:rsidRPr="00ED37C4">
        <w:rPr>
          <w:sz w:val="28"/>
          <w:szCs w:val="28"/>
          <w:u w:val="single"/>
        </w:rPr>
        <w:t>муниципальное</w:t>
      </w:r>
      <w:r>
        <w:rPr>
          <w:sz w:val="28"/>
          <w:szCs w:val="28"/>
          <w:u w:val="single"/>
        </w:rPr>
        <w:t> </w:t>
      </w:r>
      <w:r w:rsidRPr="00ED37C4">
        <w:rPr>
          <w:sz w:val="28"/>
          <w:szCs w:val="28"/>
          <w:u w:val="single"/>
        </w:rPr>
        <w:t>бюджетное</w:t>
      </w:r>
      <w:r>
        <w:rPr>
          <w:sz w:val="28"/>
          <w:szCs w:val="28"/>
          <w:u w:val="single"/>
        </w:rPr>
        <w:t> </w:t>
      </w:r>
      <w:r w:rsidRPr="00ED37C4">
        <w:rPr>
          <w:sz w:val="28"/>
          <w:szCs w:val="28"/>
          <w:u w:val="single"/>
        </w:rPr>
        <w:t>общеобразовательное учреждение «Гимназия №1»</w:t>
      </w:r>
    </w:p>
    <w:p w:rsidR="00627E86" w:rsidRPr="00DA731B" w:rsidRDefault="00627E86" w:rsidP="00627E86">
      <w:pPr>
        <w:jc w:val="center"/>
      </w:pPr>
      <w:r w:rsidRPr="00DA731B">
        <w:t>(точное наименование организации с указанием организационно-правовой формы)</w:t>
      </w:r>
    </w:p>
    <w:p w:rsidR="00627E86" w:rsidRPr="00DA731B" w:rsidRDefault="00627E86" w:rsidP="00627E86">
      <w:pPr>
        <w:jc w:val="both"/>
      </w:pPr>
    </w:p>
    <w:p w:rsidR="00627E86" w:rsidRPr="004B3EF3" w:rsidRDefault="00627E86" w:rsidP="00627E86">
      <w:pPr>
        <w:jc w:val="both"/>
        <w:rPr>
          <w:sz w:val="28"/>
          <w:szCs w:val="28"/>
        </w:rPr>
      </w:pPr>
      <w:r w:rsidRPr="004B3EF3">
        <w:rPr>
          <w:sz w:val="28"/>
          <w:szCs w:val="28"/>
        </w:rPr>
        <w:t>2. Дата образования (создания)</w:t>
      </w:r>
      <w:r>
        <w:rPr>
          <w:sz w:val="28"/>
          <w:szCs w:val="28"/>
        </w:rPr>
        <w:t>:</w:t>
      </w:r>
      <w:r w:rsidR="006B75E1">
        <w:rPr>
          <w:sz w:val="28"/>
          <w:szCs w:val="28"/>
        </w:rPr>
        <w:t xml:space="preserve"> </w:t>
      </w:r>
      <w:r w:rsidR="006B75E1" w:rsidRPr="006B75E1">
        <w:rPr>
          <w:sz w:val="28"/>
          <w:szCs w:val="28"/>
          <w:u w:val="single"/>
        </w:rPr>
        <w:t>31.05.2002</w:t>
      </w:r>
    </w:p>
    <w:p w:rsidR="00627E86" w:rsidRPr="00DA731B" w:rsidRDefault="00627E86" w:rsidP="00627E86">
      <w:pPr>
        <w:jc w:val="center"/>
      </w:pPr>
      <w:r w:rsidRPr="00DA731B">
        <w:t>(число, месяц, год)</w:t>
      </w:r>
    </w:p>
    <w:p w:rsidR="00627E86" w:rsidRPr="00DA731B" w:rsidRDefault="00627E86" w:rsidP="00627E86">
      <w:pPr>
        <w:jc w:val="both"/>
      </w:pPr>
    </w:p>
    <w:p w:rsidR="00627E86" w:rsidRDefault="00627E86" w:rsidP="00627E86">
      <w:pPr>
        <w:jc w:val="both"/>
        <w:rPr>
          <w:sz w:val="28"/>
          <w:szCs w:val="28"/>
        </w:rPr>
      </w:pPr>
      <w:r w:rsidRPr="004B3EF3">
        <w:rPr>
          <w:sz w:val="28"/>
          <w:szCs w:val="28"/>
        </w:rPr>
        <w:t>3. Основные направления деятельности организации согласно Уставу:</w:t>
      </w:r>
      <w:r w:rsidR="005D244C">
        <w:rPr>
          <w:sz w:val="28"/>
          <w:szCs w:val="28"/>
        </w:rPr>
        <w:t xml:space="preserve"> </w:t>
      </w:r>
    </w:p>
    <w:p w:rsidR="005D244C" w:rsidRPr="005D244C" w:rsidRDefault="005D244C" w:rsidP="00627E86">
      <w:pPr>
        <w:jc w:val="both"/>
        <w:rPr>
          <w:sz w:val="28"/>
          <w:szCs w:val="28"/>
          <w:u w:val="single"/>
        </w:rPr>
      </w:pPr>
      <w:r w:rsidRPr="005D244C">
        <w:rPr>
          <w:sz w:val="28"/>
          <w:szCs w:val="28"/>
          <w:u w:val="single"/>
        </w:rPr>
        <w:t>реализация основных общеобразовательных программ начального образования;</w:t>
      </w:r>
    </w:p>
    <w:p w:rsidR="005D244C" w:rsidRPr="005D244C" w:rsidRDefault="005D244C" w:rsidP="00627E86">
      <w:pPr>
        <w:jc w:val="both"/>
        <w:rPr>
          <w:sz w:val="28"/>
          <w:szCs w:val="28"/>
          <w:u w:val="single"/>
        </w:rPr>
      </w:pPr>
      <w:r w:rsidRPr="005D244C">
        <w:rPr>
          <w:sz w:val="28"/>
          <w:szCs w:val="28"/>
          <w:u w:val="single"/>
        </w:rPr>
        <w:t>реализация основных общеобразовательных программ основного общего образования;</w:t>
      </w:r>
    </w:p>
    <w:p w:rsidR="005D244C" w:rsidRDefault="005D244C" w:rsidP="005D244C">
      <w:pPr>
        <w:jc w:val="both"/>
        <w:rPr>
          <w:sz w:val="28"/>
          <w:szCs w:val="28"/>
          <w:u w:val="single"/>
        </w:rPr>
      </w:pPr>
      <w:r w:rsidRPr="005D244C">
        <w:rPr>
          <w:sz w:val="28"/>
          <w:szCs w:val="28"/>
          <w:u w:val="single"/>
        </w:rPr>
        <w:t>реализация основных общеобразовательных программ среднего общего образования;</w:t>
      </w:r>
    </w:p>
    <w:p w:rsidR="005D244C" w:rsidRDefault="005D244C" w:rsidP="005D244C">
      <w:pPr>
        <w:jc w:val="both"/>
        <w:rPr>
          <w:sz w:val="28"/>
          <w:szCs w:val="28"/>
          <w:u w:val="single"/>
        </w:rPr>
      </w:pPr>
      <w:r w:rsidRPr="005D244C">
        <w:rPr>
          <w:sz w:val="28"/>
          <w:szCs w:val="28"/>
          <w:u w:val="single"/>
        </w:rPr>
        <w:t>реализация основных общеобразовательных программ основного общего образования</w:t>
      </w:r>
      <w:r>
        <w:rPr>
          <w:sz w:val="28"/>
          <w:szCs w:val="28"/>
          <w:u w:val="single"/>
        </w:rPr>
        <w:t>, обеспечивающих углубленную подготовку по предметам гуманитарного профиля;</w:t>
      </w:r>
    </w:p>
    <w:p w:rsidR="005D244C" w:rsidRDefault="00FC2D82" w:rsidP="005D244C">
      <w:pPr>
        <w:jc w:val="both"/>
        <w:rPr>
          <w:sz w:val="28"/>
          <w:szCs w:val="28"/>
          <w:u w:val="single"/>
        </w:rPr>
      </w:pPr>
      <w:r w:rsidRPr="005D244C">
        <w:rPr>
          <w:sz w:val="28"/>
          <w:szCs w:val="28"/>
          <w:u w:val="single"/>
        </w:rPr>
        <w:t xml:space="preserve">реализация </w:t>
      </w:r>
      <w:r>
        <w:rPr>
          <w:sz w:val="28"/>
          <w:szCs w:val="28"/>
          <w:u w:val="single"/>
        </w:rPr>
        <w:t>дополнительных</w:t>
      </w:r>
      <w:r w:rsidRPr="005D244C">
        <w:rPr>
          <w:sz w:val="28"/>
          <w:szCs w:val="28"/>
          <w:u w:val="single"/>
        </w:rPr>
        <w:t xml:space="preserve"> общеобразовательных программ</w:t>
      </w:r>
      <w:r>
        <w:rPr>
          <w:sz w:val="28"/>
          <w:szCs w:val="28"/>
          <w:u w:val="single"/>
        </w:rPr>
        <w:t>– дополнительных общеразвивающих программ;</w:t>
      </w:r>
    </w:p>
    <w:p w:rsidR="00FC2D82" w:rsidRDefault="00FC2D82" w:rsidP="005D244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отдыха детей в каникулярное время в лагерях дневного пребывания;</w:t>
      </w:r>
    </w:p>
    <w:p w:rsidR="00FC2D82" w:rsidRPr="005D244C" w:rsidRDefault="00F0526A" w:rsidP="005D244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организация питания обучающихся бюджетного учреждения</w:t>
      </w:r>
    </w:p>
    <w:p w:rsidR="005D244C" w:rsidRDefault="005D244C" w:rsidP="00627E86">
      <w:pPr>
        <w:jc w:val="both"/>
        <w:rPr>
          <w:sz w:val="28"/>
          <w:szCs w:val="28"/>
        </w:rPr>
      </w:pPr>
    </w:p>
    <w:p w:rsidR="00627E86" w:rsidRPr="004B3EF3" w:rsidRDefault="00627E86" w:rsidP="00F0526A">
      <w:pPr>
        <w:rPr>
          <w:sz w:val="28"/>
          <w:szCs w:val="28"/>
        </w:rPr>
      </w:pPr>
      <w:r w:rsidRPr="004B3EF3">
        <w:rPr>
          <w:sz w:val="28"/>
          <w:szCs w:val="28"/>
        </w:rPr>
        <w:t>4. Фактический адрес</w:t>
      </w:r>
      <w:r>
        <w:rPr>
          <w:sz w:val="28"/>
          <w:szCs w:val="28"/>
        </w:rPr>
        <w:t>:</w:t>
      </w:r>
      <w:r w:rsidR="00F0526A" w:rsidRPr="00F0526A">
        <w:rPr>
          <w:rFonts w:ascii="Montserrat" w:hAnsi="Montserrat"/>
          <w:color w:val="000000"/>
          <w:shd w:val="clear" w:color="auto" w:fill="FFFFFF"/>
        </w:rPr>
        <w:t xml:space="preserve"> 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628605, 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Ханты-Мансийский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автономный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округ</w:t>
      </w:r>
      <w:r w:rsidR="00F0526A" w:rsidRPr="00F0526A">
        <w:rPr>
          <w:color w:val="000000"/>
          <w:sz w:val="28"/>
          <w:szCs w:val="28"/>
          <w:u w:val="single"/>
          <w:shd w:val="clear" w:color="auto" w:fill="FFFFFF"/>
        </w:rPr>
        <w:t>–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Югра,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город </w:t>
      </w:r>
      <w:r w:rsid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Нижневартовск,</w:t>
      </w:r>
      <w:r w:rsid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улица </w:t>
      </w:r>
      <w:r w:rsid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Ханты-Мансийская,</w:t>
      </w:r>
      <w:r w:rsid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дом</w:t>
      </w:r>
      <w:r w:rsidR="00F0526A" w:rsidRP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</w:t>
      </w:r>
      <w:r w:rsid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 </w:t>
      </w:r>
      <w:r w:rsidR="00F0526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41а</w:t>
      </w:r>
      <w:r w:rsidR="00F0526A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</w:t>
      </w:r>
    </w:p>
    <w:p w:rsidR="00627E86" w:rsidRPr="00DA731B" w:rsidRDefault="00627E86" w:rsidP="00627E86">
      <w:pPr>
        <w:jc w:val="center"/>
      </w:pPr>
      <w:r w:rsidRPr="00DA731B">
        <w:t>(индекс, регион, город(поселок), улица, дом, корпус, офис)</w:t>
      </w:r>
    </w:p>
    <w:p w:rsidR="00627E86" w:rsidRPr="00DA731B" w:rsidRDefault="00627E86" w:rsidP="00627E86">
      <w:pPr>
        <w:jc w:val="both"/>
      </w:pPr>
    </w:p>
    <w:p w:rsidR="000E521A" w:rsidRPr="004B3EF3" w:rsidRDefault="00627E86" w:rsidP="000E521A">
      <w:pPr>
        <w:rPr>
          <w:sz w:val="28"/>
          <w:szCs w:val="28"/>
        </w:rPr>
      </w:pPr>
      <w:r w:rsidRPr="004B3EF3">
        <w:rPr>
          <w:sz w:val="28"/>
          <w:szCs w:val="28"/>
        </w:rPr>
        <w:lastRenderedPageBreak/>
        <w:t>5. Юридический адрес</w:t>
      </w:r>
      <w:r>
        <w:rPr>
          <w:sz w:val="28"/>
          <w:szCs w:val="28"/>
        </w:rPr>
        <w:t>:</w:t>
      </w:r>
      <w:r w:rsidR="000E521A" w:rsidRPr="000E521A">
        <w:rPr>
          <w:sz w:val="28"/>
          <w:szCs w:val="28"/>
        </w:rPr>
        <w:t xml:space="preserve"> </w:t>
      </w:r>
      <w:r w:rsidR="000E521A">
        <w:rPr>
          <w:sz w:val="28"/>
          <w:szCs w:val="28"/>
        </w:rPr>
        <w:t>:</w:t>
      </w:r>
      <w:r w:rsidR="000E521A" w:rsidRPr="00F0526A">
        <w:rPr>
          <w:rFonts w:ascii="Montserrat" w:hAnsi="Montserrat"/>
          <w:color w:val="000000"/>
          <w:shd w:val="clear" w:color="auto" w:fill="FFFFFF"/>
        </w:rPr>
        <w:t xml:space="preserve"> 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628605,  Ханты-Мансийский</w:t>
      </w:r>
      <w:r w:rsidR="000E521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автономный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округ</w:t>
      </w:r>
      <w:r w:rsidR="000E521A" w:rsidRPr="00F0526A">
        <w:rPr>
          <w:color w:val="000000"/>
          <w:sz w:val="28"/>
          <w:szCs w:val="28"/>
          <w:u w:val="single"/>
          <w:shd w:val="clear" w:color="auto" w:fill="FFFFFF"/>
        </w:rPr>
        <w:t>–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Югра,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город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Нижневартовск,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улица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Ханты-Мансийская,</w:t>
      </w:r>
      <w:r w:rsidR="000E521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0E521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дом</w:t>
      </w:r>
      <w:r w:rsidR="000E521A" w:rsidRPr="00F0526A">
        <w:rPr>
          <w:rFonts w:ascii="Montserrat" w:hAnsi="Montserrat" w:hint="eastAsia"/>
          <w:color w:val="000000"/>
          <w:sz w:val="28"/>
          <w:szCs w:val="28"/>
          <w:u w:val="single"/>
          <w:shd w:val="clear" w:color="auto" w:fill="FFFFFF"/>
        </w:rPr>
        <w:t>  </w:t>
      </w:r>
      <w:r w:rsidR="000E521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 </w:t>
      </w:r>
      <w:r w:rsidR="000E521A" w:rsidRPr="00F0526A">
        <w:rPr>
          <w:rFonts w:ascii="Montserrat" w:hAnsi="Montserrat"/>
          <w:color w:val="000000"/>
          <w:sz w:val="28"/>
          <w:szCs w:val="28"/>
          <w:u w:val="single"/>
          <w:shd w:val="clear" w:color="auto" w:fill="FFFFFF"/>
        </w:rPr>
        <w:t>41а</w:t>
      </w:r>
      <w:r w:rsidR="000E521A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</w:t>
      </w:r>
    </w:p>
    <w:p w:rsidR="00627E86" w:rsidRPr="00DA731B" w:rsidRDefault="000E521A" w:rsidP="00627E86">
      <w:pPr>
        <w:jc w:val="center"/>
      </w:pPr>
      <w:r w:rsidRPr="00DA731B">
        <w:t xml:space="preserve"> </w:t>
      </w:r>
      <w:r w:rsidR="00627E86" w:rsidRPr="00DA731B">
        <w:t>(индекс, регион, город(поселок), улица, дом, корпус, офис)</w:t>
      </w:r>
    </w:p>
    <w:p w:rsidR="00627E86" w:rsidRPr="00DA731B" w:rsidRDefault="00627E86" w:rsidP="00627E86">
      <w:pPr>
        <w:jc w:val="both"/>
      </w:pPr>
    </w:p>
    <w:p w:rsidR="00627E86" w:rsidRPr="004B3EF3" w:rsidRDefault="00627E86" w:rsidP="00627E86">
      <w:pPr>
        <w:jc w:val="both"/>
        <w:rPr>
          <w:rFonts w:eastAsiaTheme="minorHAnsi"/>
          <w:sz w:val="28"/>
          <w:szCs w:val="28"/>
        </w:rPr>
      </w:pPr>
      <w:r w:rsidRPr="004B3EF3">
        <w:rPr>
          <w:sz w:val="28"/>
          <w:szCs w:val="28"/>
        </w:rPr>
        <w:t xml:space="preserve">6. </w:t>
      </w:r>
      <w:r w:rsidRPr="004B3EF3">
        <w:rPr>
          <w:rFonts w:eastAsiaTheme="minorHAnsi"/>
          <w:sz w:val="28"/>
          <w:szCs w:val="28"/>
        </w:rPr>
        <w:t xml:space="preserve">Численность </w:t>
      </w:r>
      <w:r w:rsidR="006B75E1">
        <w:rPr>
          <w:rFonts w:eastAsiaTheme="minorHAnsi"/>
          <w:sz w:val="28"/>
          <w:szCs w:val="28"/>
        </w:rPr>
        <w:t xml:space="preserve">работников организации - </w:t>
      </w:r>
      <w:r w:rsidR="006B75E1" w:rsidRPr="006B75E1">
        <w:rPr>
          <w:rFonts w:eastAsiaTheme="minorHAnsi"/>
          <w:sz w:val="28"/>
          <w:szCs w:val="28"/>
          <w:u w:val="single"/>
        </w:rPr>
        <w:t>113</w:t>
      </w:r>
      <w:r w:rsidRPr="004B3EF3">
        <w:rPr>
          <w:rFonts w:eastAsiaTheme="minorHAnsi"/>
          <w:sz w:val="28"/>
          <w:szCs w:val="28"/>
        </w:rPr>
        <w:t xml:space="preserve"> чел.</w:t>
      </w:r>
    </w:p>
    <w:p w:rsidR="00627E86" w:rsidRPr="00DA731B" w:rsidRDefault="00627E86" w:rsidP="00627E86">
      <w:pPr>
        <w:jc w:val="both"/>
      </w:pPr>
    </w:p>
    <w:p w:rsidR="00627E86" w:rsidRPr="006E162C" w:rsidRDefault="00627E86" w:rsidP="00627E86">
      <w:pPr>
        <w:jc w:val="both"/>
        <w:rPr>
          <w:sz w:val="28"/>
          <w:szCs w:val="28"/>
        </w:rPr>
      </w:pPr>
      <w:r w:rsidRPr="006E162C">
        <w:rPr>
          <w:sz w:val="28"/>
          <w:szCs w:val="28"/>
        </w:rPr>
        <w:t>7. Сведения о вкладе коллектива организации (при представлении к</w:t>
      </w:r>
      <w:r w:rsidR="00F0526A" w:rsidRPr="006E162C">
        <w:rPr>
          <w:sz w:val="28"/>
          <w:szCs w:val="28"/>
        </w:rPr>
        <w:t> </w:t>
      </w:r>
      <w:r w:rsidRPr="006E162C">
        <w:rPr>
          <w:sz w:val="28"/>
          <w:szCs w:val="28"/>
        </w:rPr>
        <w:t>очередному награждению указываются заслуги с момента предыдущего награждения):</w:t>
      </w:r>
    </w:p>
    <w:p w:rsidR="005E502D" w:rsidRPr="006E162C" w:rsidRDefault="005E502D" w:rsidP="005E502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62C">
        <w:rPr>
          <w:rFonts w:ascii="Times New Roman" w:hAnsi="Times New Roman" w:cs="Times New Roman"/>
          <w:sz w:val="28"/>
          <w:szCs w:val="28"/>
        </w:rPr>
        <w:t xml:space="preserve">По итогам 2021-2022 учебного года </w:t>
      </w:r>
      <w:r w:rsidR="006E162C">
        <w:rPr>
          <w:rFonts w:ascii="Times New Roman" w:hAnsi="Times New Roman" w:cs="Times New Roman"/>
          <w:sz w:val="28"/>
          <w:szCs w:val="28"/>
        </w:rPr>
        <w:t>в</w:t>
      </w:r>
      <w:r w:rsidRPr="006E162C">
        <w:rPr>
          <w:rFonts w:ascii="Times New Roman" w:hAnsi="Times New Roman" w:cs="Times New Roman"/>
          <w:sz w:val="28"/>
          <w:szCs w:val="28"/>
        </w:rPr>
        <w:t>се выпускники 9-х классов получили аттестат, из них 10 – с отличием. Выпускники 11-х классов на итоговой аттестации показали результат выше окружного и российского по русскому языку, обществознанию, литературе, английскому языку, химии, биологии, информатике и базовой математике.</w:t>
      </w:r>
      <w:r w:rsidR="006E162C" w:rsidRPr="006E162C">
        <w:rPr>
          <w:rFonts w:ascii="Times New Roman" w:hAnsi="Times New Roman" w:cs="Times New Roman"/>
          <w:sz w:val="28"/>
          <w:szCs w:val="28"/>
        </w:rPr>
        <w:t xml:space="preserve"> </w:t>
      </w:r>
      <w:r w:rsidRPr="006E162C">
        <w:rPr>
          <w:rFonts w:ascii="Times New Roman" w:hAnsi="Times New Roman" w:cs="Times New Roman"/>
          <w:sz w:val="28"/>
          <w:szCs w:val="28"/>
        </w:rPr>
        <w:t>6 из них получили медали «За особые успехи в учении, 1 – 100 баллов по химии.</w:t>
      </w:r>
    </w:p>
    <w:p w:rsidR="00FF1AC4" w:rsidRPr="006E162C" w:rsidRDefault="00FF1AC4" w:rsidP="005E502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62C">
        <w:rPr>
          <w:rFonts w:ascii="Times New Roman" w:hAnsi="Times New Roman" w:cs="Times New Roman"/>
          <w:sz w:val="28"/>
          <w:szCs w:val="28"/>
        </w:rPr>
        <w:t>По итогам 2023-2024 учебного года</w:t>
      </w:r>
      <w:r w:rsidR="006E162C" w:rsidRPr="006E162C">
        <w:rPr>
          <w:rFonts w:ascii="Times New Roman" w:hAnsi="Times New Roman" w:cs="Times New Roman"/>
          <w:sz w:val="28"/>
          <w:szCs w:val="28"/>
        </w:rPr>
        <w:t xml:space="preserve"> 50</w:t>
      </w:r>
      <w:r w:rsidRPr="006E162C">
        <w:rPr>
          <w:rFonts w:ascii="Times New Roman" w:hAnsi="Times New Roman" w:cs="Times New Roman"/>
          <w:sz w:val="28"/>
          <w:szCs w:val="28"/>
        </w:rPr>
        <w:t xml:space="preserve"> выпускников 11 классов получили аттестаты. 7  человек подтверд</w:t>
      </w:r>
      <w:r w:rsidR="00301883">
        <w:rPr>
          <w:rFonts w:ascii="Times New Roman" w:hAnsi="Times New Roman" w:cs="Times New Roman"/>
          <w:sz w:val="28"/>
          <w:szCs w:val="28"/>
        </w:rPr>
        <w:t>или право на получение медали Российской Федерации</w:t>
      </w:r>
      <w:r w:rsidRPr="006E162C">
        <w:rPr>
          <w:rFonts w:ascii="Times New Roman" w:hAnsi="Times New Roman" w:cs="Times New Roman"/>
          <w:sz w:val="28"/>
          <w:szCs w:val="28"/>
        </w:rPr>
        <w:t xml:space="preserve"> «За особые успехи в учении» </w:t>
      </w:r>
      <w:r w:rsidRPr="006E16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01883">
        <w:rPr>
          <w:rFonts w:ascii="Times New Roman" w:hAnsi="Times New Roman" w:cs="Times New Roman"/>
          <w:sz w:val="28"/>
          <w:szCs w:val="28"/>
        </w:rPr>
        <w:t xml:space="preserve"> степени, 4 человека медали Российской Федерации</w:t>
      </w:r>
      <w:r w:rsidRPr="006E162C">
        <w:rPr>
          <w:rFonts w:ascii="Times New Roman" w:hAnsi="Times New Roman" w:cs="Times New Roman"/>
          <w:sz w:val="28"/>
          <w:szCs w:val="28"/>
        </w:rPr>
        <w:t xml:space="preserve"> «За особые успехи в учении» </w:t>
      </w:r>
      <w:r w:rsidRPr="006E16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162C">
        <w:rPr>
          <w:rFonts w:ascii="Times New Roman" w:hAnsi="Times New Roman" w:cs="Times New Roman"/>
          <w:sz w:val="28"/>
          <w:szCs w:val="28"/>
        </w:rPr>
        <w:t xml:space="preserve"> степени, 5  человек из 11</w:t>
      </w:r>
      <w:r w:rsidR="006E162C" w:rsidRPr="006E162C">
        <w:rPr>
          <w:rFonts w:ascii="Times New Roman" w:hAnsi="Times New Roman" w:cs="Times New Roman"/>
          <w:sz w:val="28"/>
          <w:szCs w:val="28"/>
        </w:rPr>
        <w:t xml:space="preserve"> медалистов получили медали Ханты-Мансийского автономного округа – </w:t>
      </w:r>
      <w:r w:rsidRPr="006E162C">
        <w:rPr>
          <w:rFonts w:ascii="Times New Roman" w:hAnsi="Times New Roman" w:cs="Times New Roman"/>
          <w:sz w:val="28"/>
          <w:szCs w:val="28"/>
        </w:rPr>
        <w:t>Югры «За особые успехи в обучении».</w:t>
      </w:r>
      <w:r w:rsidR="006E162C" w:rsidRPr="006E162C">
        <w:rPr>
          <w:rFonts w:ascii="Times New Roman" w:hAnsi="Times New Roman" w:cs="Times New Roman"/>
          <w:sz w:val="28"/>
          <w:szCs w:val="28"/>
        </w:rPr>
        <w:t xml:space="preserve"> Две выпускницы</w:t>
      </w:r>
      <w:r w:rsidRPr="006E162C">
        <w:rPr>
          <w:rFonts w:ascii="Times New Roman" w:hAnsi="Times New Roman" w:cs="Times New Roman"/>
          <w:sz w:val="28"/>
          <w:szCs w:val="28"/>
        </w:rPr>
        <w:t xml:space="preserve"> набрали </w:t>
      </w:r>
      <w:r w:rsidR="006E162C" w:rsidRPr="006E162C">
        <w:rPr>
          <w:rFonts w:ascii="Times New Roman" w:hAnsi="Times New Roman" w:cs="Times New Roman"/>
          <w:sz w:val="28"/>
          <w:szCs w:val="28"/>
        </w:rPr>
        <w:t>м</w:t>
      </w:r>
      <w:r w:rsidRPr="006E162C">
        <w:rPr>
          <w:rFonts w:ascii="Times New Roman" w:hAnsi="Times New Roman" w:cs="Times New Roman"/>
          <w:sz w:val="28"/>
          <w:szCs w:val="28"/>
        </w:rPr>
        <w:t xml:space="preserve">аксимальные 100 баллов по результатам единого государственного экзамена (литература). </w:t>
      </w:r>
    </w:p>
    <w:p w:rsidR="005E502D" w:rsidRPr="006E162C" w:rsidRDefault="005E502D" w:rsidP="005E502D">
      <w:pPr>
        <w:pStyle w:val="ConsPlusNonformat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62C">
        <w:rPr>
          <w:rFonts w:ascii="Times New Roman" w:hAnsi="Times New Roman" w:cs="Times New Roman"/>
          <w:sz w:val="28"/>
          <w:szCs w:val="28"/>
        </w:rPr>
        <w:t xml:space="preserve">Выстроена система работы с одаренными детьми, в том числе, на базе действующего </w:t>
      </w:r>
      <w:r w:rsidR="00301883">
        <w:rPr>
          <w:rFonts w:ascii="Times New Roman" w:hAnsi="Times New Roman" w:cs="Times New Roman"/>
          <w:sz w:val="28"/>
          <w:szCs w:val="28"/>
        </w:rPr>
        <w:t>в г</w:t>
      </w:r>
      <w:r w:rsidRPr="006E162C">
        <w:rPr>
          <w:rFonts w:ascii="Times New Roman" w:hAnsi="Times New Roman" w:cs="Times New Roman"/>
          <w:sz w:val="28"/>
          <w:szCs w:val="28"/>
        </w:rPr>
        <w:t>имназии координационного центра Всероссийской научно-социальной программы для детей и молодежи «Шаг в будущее».</w:t>
      </w:r>
    </w:p>
    <w:p w:rsidR="00FF1AC4" w:rsidRPr="006E162C" w:rsidRDefault="00FF1AC4" w:rsidP="006E162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6E162C">
        <w:rPr>
          <w:sz w:val="28"/>
          <w:szCs w:val="28"/>
        </w:rPr>
        <w:t>В 2023-2024 учебном году обучающиеся гимназии стали победителями и призерами мероприятий различного уровня</w:t>
      </w:r>
      <w:r w:rsidR="006E162C" w:rsidRPr="006E162C">
        <w:rPr>
          <w:sz w:val="28"/>
          <w:szCs w:val="28"/>
        </w:rPr>
        <w:t>:</w:t>
      </w:r>
      <w:r w:rsidRPr="006E162C">
        <w:rPr>
          <w:color w:val="000000"/>
          <w:sz w:val="28"/>
          <w:szCs w:val="28"/>
          <w:shd w:val="clear" w:color="auto" w:fill="FFFFFF"/>
        </w:rPr>
        <w:t>1 место в финал</w:t>
      </w:r>
      <w:r w:rsidR="006E162C" w:rsidRPr="006E162C">
        <w:rPr>
          <w:color w:val="000000"/>
          <w:sz w:val="28"/>
          <w:szCs w:val="28"/>
          <w:shd w:val="clear" w:color="auto" w:fill="FFFFFF"/>
        </w:rPr>
        <w:t xml:space="preserve">е окружного этапа КЭС-БАСКЕТ; </w:t>
      </w:r>
      <w:r w:rsidRPr="006E162C">
        <w:rPr>
          <w:color w:val="000000"/>
          <w:sz w:val="28"/>
          <w:szCs w:val="28"/>
          <w:shd w:val="clear" w:color="auto" w:fill="FFFFFF"/>
        </w:rPr>
        <w:t>призовые места в фестивале-конкурсе детского и юношеского творчества «Сам</w:t>
      </w:r>
      <w:r w:rsidR="006E162C" w:rsidRPr="006E162C">
        <w:rPr>
          <w:color w:val="000000"/>
          <w:sz w:val="28"/>
          <w:szCs w:val="28"/>
          <w:shd w:val="clear" w:color="auto" w:fill="FFFFFF"/>
        </w:rPr>
        <w:t>отлорские роднички – 2024» в номинациях</w:t>
      </w:r>
      <w:r w:rsidRPr="006E162C">
        <w:rPr>
          <w:color w:val="000000"/>
          <w:sz w:val="28"/>
          <w:szCs w:val="28"/>
          <w:shd w:val="clear" w:color="auto" w:fill="FFFFFF"/>
        </w:rPr>
        <w:t xml:space="preserve"> «Вокал», «Театральное искусство», «Инструментальный и </w:t>
      </w:r>
      <w:r w:rsidR="006E162C" w:rsidRPr="006E162C">
        <w:rPr>
          <w:color w:val="000000"/>
          <w:sz w:val="28"/>
          <w:szCs w:val="28"/>
          <w:shd w:val="clear" w:color="auto" w:fill="FFFFFF"/>
        </w:rPr>
        <w:t>оригинальный жанр»; 1 место во Всероссийском проекте «Без срока давности» (город Москва), призовое место в  финале</w:t>
      </w:r>
      <w:r w:rsidRPr="006E162C">
        <w:rPr>
          <w:color w:val="000000"/>
          <w:sz w:val="28"/>
          <w:szCs w:val="28"/>
          <w:shd w:val="clear" w:color="auto" w:fill="FFFFFF"/>
        </w:rPr>
        <w:t xml:space="preserve"> Всероссийского конкурса «Большая перемена»</w:t>
      </w:r>
      <w:r w:rsidR="006E162C" w:rsidRPr="006E162C">
        <w:rPr>
          <w:color w:val="000000"/>
          <w:sz w:val="28"/>
          <w:szCs w:val="28"/>
          <w:shd w:val="clear" w:color="auto" w:fill="FFFFFF"/>
        </w:rPr>
        <w:t>; прошли конкурсный отбор и стали участниками  всероссийских форумов  «АтомПрофи» и</w:t>
      </w:r>
      <w:r w:rsidRPr="006E162C">
        <w:rPr>
          <w:color w:val="000000"/>
          <w:sz w:val="28"/>
          <w:szCs w:val="28"/>
          <w:shd w:val="clear" w:color="auto" w:fill="FFFFFF"/>
        </w:rPr>
        <w:t xml:space="preserve"> «</w:t>
      </w:r>
      <w:r w:rsidR="003E55CF">
        <w:rPr>
          <w:color w:val="000000"/>
          <w:sz w:val="28"/>
          <w:szCs w:val="28"/>
          <w:shd w:val="clear" w:color="auto" w:fill="FFFFFF"/>
        </w:rPr>
        <w:t>Форума социального призвания»</w:t>
      </w:r>
      <w:r w:rsidRPr="006E162C">
        <w:rPr>
          <w:color w:val="000000"/>
          <w:sz w:val="28"/>
          <w:szCs w:val="28"/>
          <w:shd w:val="clear" w:color="auto" w:fill="FFFFFF"/>
        </w:rPr>
        <w:t>.</w:t>
      </w:r>
    </w:p>
    <w:p w:rsidR="005E502D" w:rsidRPr="006E162C" w:rsidRDefault="005E502D" w:rsidP="005E502D">
      <w:pPr>
        <w:pStyle w:val="ConsPlusNonformat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62C">
        <w:rPr>
          <w:rFonts w:ascii="Times New Roman" w:hAnsi="Times New Roman" w:cs="Times New Roman"/>
          <w:sz w:val="28"/>
          <w:szCs w:val="28"/>
        </w:rPr>
        <w:t xml:space="preserve">Создаются условия для сохранения и укрепления здоровья обучающихся. Гимназия активно участвует в проектах инициативного бюджетирования </w:t>
      </w:r>
      <w:r w:rsidRPr="006E162C">
        <w:rPr>
          <w:rFonts w:ascii="Times New Roman" w:hAnsi="Times New Roman" w:cs="Times New Roman"/>
          <w:sz w:val="28"/>
          <w:szCs w:val="28"/>
        </w:rPr>
        <w:br/>
        <w:t>с целью развития спортивной инфраструктуры.</w:t>
      </w:r>
    </w:p>
    <w:p w:rsidR="005E502D" w:rsidRPr="006E162C" w:rsidRDefault="005E502D" w:rsidP="005E502D">
      <w:pPr>
        <w:pStyle w:val="ConsPlusNonformat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162C">
        <w:rPr>
          <w:rFonts w:ascii="Times New Roman" w:hAnsi="Times New Roman" w:cs="Times New Roman"/>
          <w:sz w:val="28"/>
          <w:szCs w:val="28"/>
        </w:rPr>
        <w:t xml:space="preserve">По результатам мониторинга эффективности деятельности </w:t>
      </w:r>
      <w:r w:rsidR="00301883">
        <w:rPr>
          <w:rFonts w:ascii="Times New Roman" w:hAnsi="Times New Roman" w:cs="Times New Roman"/>
          <w:sz w:val="28"/>
          <w:szCs w:val="28"/>
        </w:rPr>
        <w:t>г</w:t>
      </w:r>
      <w:r w:rsidR="00FF1AC4" w:rsidRPr="006E162C">
        <w:rPr>
          <w:rFonts w:ascii="Times New Roman" w:hAnsi="Times New Roman" w:cs="Times New Roman"/>
          <w:sz w:val="28"/>
          <w:szCs w:val="28"/>
        </w:rPr>
        <w:t>имназия заняла</w:t>
      </w:r>
      <w:r w:rsidRPr="006E162C">
        <w:rPr>
          <w:rFonts w:ascii="Times New Roman" w:hAnsi="Times New Roman" w:cs="Times New Roman"/>
          <w:sz w:val="28"/>
          <w:szCs w:val="28"/>
        </w:rPr>
        <w:t xml:space="preserve"> 5 место в рейтинге общеобразовательных организаций по итогам </w:t>
      </w:r>
      <w:r w:rsidRPr="006E162C">
        <w:rPr>
          <w:rFonts w:ascii="Times New Roman" w:hAnsi="Times New Roman" w:cs="Times New Roman"/>
          <w:sz w:val="28"/>
          <w:szCs w:val="28"/>
        </w:rPr>
        <w:br/>
      </w:r>
      <w:r w:rsidR="00FF1AC4" w:rsidRPr="006E162C">
        <w:rPr>
          <w:rFonts w:ascii="Times New Roman" w:hAnsi="Times New Roman" w:cs="Times New Roman"/>
          <w:sz w:val="28"/>
          <w:szCs w:val="28"/>
        </w:rPr>
        <w:t>2021 года и 1 место по итогам 2023 года.</w:t>
      </w:r>
    </w:p>
    <w:p w:rsidR="00FF1AC4" w:rsidRPr="00E053ED" w:rsidRDefault="00FF1AC4" w:rsidP="006E162C">
      <w:pPr>
        <w:pStyle w:val="af0"/>
        <w:ind w:firstLine="708"/>
        <w:jc w:val="both"/>
        <w:rPr>
          <w:rFonts w:ascii="Times New Roman" w:eastAsia="Times New Roman" w:hAnsi="Times New Roman"/>
          <w:kern w:val="36"/>
          <w:sz w:val="28"/>
          <w:szCs w:val="28"/>
        </w:rPr>
      </w:pPr>
      <w:r w:rsidRPr="006E162C">
        <w:rPr>
          <w:rFonts w:ascii="Times New Roman" w:hAnsi="Times New Roman"/>
          <w:sz w:val="28"/>
          <w:szCs w:val="28"/>
        </w:rPr>
        <w:t>Одним из актуальных и важных направлений работы сегодня является развитие волонтерского движения.</w:t>
      </w:r>
      <w:r w:rsidR="00301883">
        <w:rPr>
          <w:rFonts w:ascii="Times New Roman" w:hAnsi="Times New Roman"/>
          <w:sz w:val="28"/>
          <w:szCs w:val="28"/>
        </w:rPr>
        <w:t> </w:t>
      </w:r>
      <w:r w:rsidR="00301883">
        <w:rPr>
          <w:rFonts w:ascii="Times New Roman" w:eastAsia="Times New Roman" w:hAnsi="Times New Roman"/>
          <w:kern w:val="36"/>
          <w:sz w:val="28"/>
          <w:szCs w:val="28"/>
        </w:rPr>
        <w:t>В 2023-2024 учебном году в  г</w:t>
      </w:r>
      <w:r w:rsidRPr="006E162C">
        <w:rPr>
          <w:rFonts w:ascii="Times New Roman" w:eastAsia="Times New Roman" w:hAnsi="Times New Roman"/>
          <w:kern w:val="36"/>
          <w:sz w:val="28"/>
          <w:szCs w:val="28"/>
        </w:rPr>
        <w:t>имназии продолжилась работа  волонтерского отряда «Капельки добра». В течение учебного года волонтеры организовали и провели более 30 акций и мероприятий</w:t>
      </w:r>
      <w:r w:rsidRPr="00E053ED">
        <w:rPr>
          <w:rFonts w:ascii="Times New Roman" w:eastAsia="Times New Roman" w:hAnsi="Times New Roman"/>
          <w:kern w:val="36"/>
          <w:sz w:val="28"/>
          <w:szCs w:val="28"/>
        </w:rPr>
        <w:t>, волонтеры</w:t>
      </w:r>
      <w:r w:rsidR="006E162C">
        <w:rPr>
          <w:rFonts w:ascii="Times New Roman" w:eastAsia="Times New Roman" w:hAnsi="Times New Roman"/>
          <w:kern w:val="36"/>
          <w:sz w:val="28"/>
          <w:szCs w:val="28"/>
        </w:rPr>
        <w:t xml:space="preserve"> активно помогали участникам специальной военной </w:t>
      </w:r>
      <w:r w:rsidR="006E162C">
        <w:rPr>
          <w:rFonts w:ascii="Times New Roman" w:eastAsia="Times New Roman" w:hAnsi="Times New Roman"/>
          <w:kern w:val="36"/>
          <w:sz w:val="28"/>
          <w:szCs w:val="28"/>
        </w:rPr>
        <w:lastRenderedPageBreak/>
        <w:t>операции</w:t>
      </w:r>
      <w:r w:rsidRPr="00E053ED">
        <w:rPr>
          <w:rFonts w:ascii="Times New Roman" w:eastAsia="Times New Roman" w:hAnsi="Times New Roman"/>
          <w:kern w:val="36"/>
          <w:sz w:val="28"/>
          <w:szCs w:val="28"/>
        </w:rPr>
        <w:t xml:space="preserve"> и их семьям: собирали посылки, детские новогодние подарки, изготавливали окопные свечи, маскировочные сети.</w:t>
      </w:r>
    </w:p>
    <w:p w:rsidR="00FF1AC4" w:rsidRPr="00E053ED" w:rsidRDefault="00FF1AC4" w:rsidP="006E162C">
      <w:pPr>
        <w:pStyle w:val="af0"/>
        <w:ind w:firstLine="708"/>
        <w:jc w:val="both"/>
        <w:rPr>
          <w:rFonts w:ascii="Times New Roman" w:eastAsia="Times New Roman" w:hAnsi="Times New Roman"/>
          <w:kern w:val="36"/>
          <w:sz w:val="28"/>
          <w:szCs w:val="28"/>
        </w:rPr>
      </w:pPr>
      <w:r w:rsidRPr="00E053ED">
        <w:rPr>
          <w:rFonts w:ascii="Times New Roman" w:eastAsia="Times New Roman" w:hAnsi="Times New Roman"/>
          <w:kern w:val="36"/>
          <w:sz w:val="28"/>
          <w:szCs w:val="28"/>
        </w:rPr>
        <w:t xml:space="preserve">В 2023-2024 учебном году более </w:t>
      </w:r>
      <w:r w:rsidR="006E162C">
        <w:rPr>
          <w:rFonts w:ascii="Times New Roman" w:eastAsia="Times New Roman" w:hAnsi="Times New Roman"/>
          <w:kern w:val="36"/>
          <w:sz w:val="28"/>
          <w:szCs w:val="28"/>
        </w:rPr>
        <w:t>20 обучающихся-добровольцев муниципального бюджетного общеобразовательного учреждения</w:t>
      </w:r>
      <w:r w:rsidRPr="00E053ED">
        <w:rPr>
          <w:rFonts w:ascii="Times New Roman" w:eastAsia="Times New Roman" w:hAnsi="Times New Roman"/>
          <w:kern w:val="36"/>
          <w:sz w:val="28"/>
          <w:szCs w:val="28"/>
        </w:rPr>
        <w:t xml:space="preserve"> «Гимназия №1»  зарегистрировались на сайте ДОБРО.РУ и получили электронные волонтерские книжки.</w:t>
      </w:r>
    </w:p>
    <w:p w:rsidR="00627E86" w:rsidRPr="00DA731B" w:rsidRDefault="00627E86" w:rsidP="00627E86">
      <w:pPr>
        <w:jc w:val="both"/>
      </w:pPr>
    </w:p>
    <w:p w:rsidR="00627E86" w:rsidRPr="00AC1DF1" w:rsidRDefault="00627E86" w:rsidP="00627E86">
      <w:pPr>
        <w:jc w:val="both"/>
        <w:rPr>
          <w:sz w:val="28"/>
          <w:szCs w:val="28"/>
          <w:u w:val="single"/>
        </w:rPr>
      </w:pPr>
      <w:r w:rsidRPr="004B3EF3">
        <w:rPr>
          <w:sz w:val="28"/>
          <w:szCs w:val="28"/>
        </w:rPr>
        <w:t>8. Какими наградами награжден коллектив организации</w:t>
      </w:r>
      <w:r>
        <w:rPr>
          <w:sz w:val="28"/>
          <w:szCs w:val="28"/>
        </w:rPr>
        <w:t>:</w:t>
      </w:r>
      <w:r w:rsidR="000932A5">
        <w:rPr>
          <w:sz w:val="28"/>
          <w:szCs w:val="28"/>
        </w:rPr>
        <w:t xml:space="preserve"> </w:t>
      </w:r>
      <w:r w:rsidR="000932A5" w:rsidRPr="00AC1DF1">
        <w:rPr>
          <w:sz w:val="28"/>
          <w:szCs w:val="28"/>
          <w:u w:val="single"/>
        </w:rPr>
        <w:t>Благодарность председателя Думы города Нижневартовска, 2019 (распоряжение председателя Думы города Нижневартовска от 29.11.2022 №219); Благодарственное письмо администрации города Нижневартовска от 29.04.2021 №321-р)</w:t>
      </w:r>
    </w:p>
    <w:p w:rsidR="00627E86" w:rsidRPr="00DA731B" w:rsidRDefault="00627E86" w:rsidP="00627E86">
      <w:pPr>
        <w:jc w:val="center"/>
      </w:pPr>
      <w:r w:rsidRPr="00DA731B">
        <w:t>(вид награды и год награждения)</w:t>
      </w:r>
    </w:p>
    <w:p w:rsidR="00627E86" w:rsidRPr="00DA731B" w:rsidRDefault="00627E86" w:rsidP="00627E86">
      <w:pPr>
        <w:jc w:val="both"/>
      </w:pPr>
    </w:p>
    <w:p w:rsidR="00627E86" w:rsidRDefault="00627E86" w:rsidP="00627E86">
      <w:pPr>
        <w:jc w:val="both"/>
        <w:rPr>
          <w:sz w:val="28"/>
          <w:szCs w:val="28"/>
        </w:rPr>
      </w:pPr>
      <w:r w:rsidRPr="004B3EF3">
        <w:rPr>
          <w:sz w:val="28"/>
          <w:szCs w:val="28"/>
        </w:rPr>
        <w:t>9. Сведения о юбилее, знаменательном событии организации</w:t>
      </w:r>
      <w:r>
        <w:rPr>
          <w:sz w:val="28"/>
          <w:szCs w:val="28"/>
        </w:rPr>
        <w:t>,</w:t>
      </w:r>
      <w:r w:rsidRPr="004B3EF3">
        <w:rPr>
          <w:sz w:val="28"/>
          <w:szCs w:val="28"/>
        </w:rPr>
        <w:t xml:space="preserve"> по случаю которого коллектив организации представляется к награждению</w:t>
      </w:r>
      <w:r>
        <w:rPr>
          <w:sz w:val="28"/>
          <w:szCs w:val="28"/>
        </w:rPr>
        <w:t>:</w:t>
      </w:r>
    </w:p>
    <w:p w:rsidR="00CC2F58" w:rsidRDefault="00CC2F58" w:rsidP="00627E86">
      <w:pPr>
        <w:jc w:val="both"/>
        <w:rPr>
          <w:sz w:val="28"/>
          <w:szCs w:val="28"/>
          <w:u w:val="single"/>
        </w:rPr>
      </w:pPr>
      <w:r w:rsidRPr="00937714">
        <w:rPr>
          <w:sz w:val="28"/>
          <w:szCs w:val="28"/>
          <w:u w:val="single"/>
        </w:rPr>
        <w:t>Первое место в рейтинге мониторинга эффективности</w:t>
      </w:r>
      <w:r w:rsidR="00937714" w:rsidRPr="00937714">
        <w:rPr>
          <w:sz w:val="28"/>
          <w:szCs w:val="28"/>
          <w:u w:val="single"/>
        </w:rPr>
        <w:t xml:space="preserve"> деятельности муниципальных образовательных организаций, подведомственных департаменту образования администрации города, по итогам 2023 года (кластерная группа «общеобразовательные организации, обеспечивающие дополнительную (углубленную) подготовку обучающихся по предметам – гимназии, лицеи, школы с углубленным изучением отдельных предметов»)</w:t>
      </w:r>
    </w:p>
    <w:p w:rsidR="00937714" w:rsidRPr="00937714" w:rsidRDefault="00937714" w:rsidP="00627E8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Письмо департамента образования администрации города от 19.04.2024 №34-Исх-2117</w:t>
      </w:r>
    </w:p>
    <w:p w:rsidR="00937714" w:rsidRDefault="00937714" w:rsidP="00627E86">
      <w:pPr>
        <w:jc w:val="both"/>
        <w:rPr>
          <w:sz w:val="28"/>
          <w:szCs w:val="28"/>
        </w:rPr>
      </w:pPr>
    </w:p>
    <w:p w:rsidR="00937714" w:rsidRDefault="00937714" w:rsidP="00627E86">
      <w:pPr>
        <w:jc w:val="both"/>
        <w:rPr>
          <w:sz w:val="28"/>
          <w:szCs w:val="28"/>
        </w:rPr>
      </w:pPr>
    </w:p>
    <w:p w:rsidR="0063028C" w:rsidRPr="00A30D0D" w:rsidRDefault="0063028C" w:rsidP="0063028C">
      <w:pPr>
        <w:rPr>
          <w:sz w:val="28"/>
          <w:szCs w:val="28"/>
        </w:rPr>
      </w:pPr>
      <w:r w:rsidRPr="00A30D0D">
        <w:rPr>
          <w:sz w:val="28"/>
          <w:szCs w:val="28"/>
        </w:rPr>
        <w:t xml:space="preserve">Директор муниципального </w:t>
      </w:r>
    </w:p>
    <w:p w:rsidR="0063028C" w:rsidRPr="00A30D0D" w:rsidRDefault="0063028C" w:rsidP="0063028C">
      <w:pPr>
        <w:jc w:val="both"/>
        <w:rPr>
          <w:sz w:val="28"/>
          <w:szCs w:val="28"/>
        </w:rPr>
      </w:pPr>
      <w:r w:rsidRPr="00A30D0D">
        <w:rPr>
          <w:sz w:val="28"/>
          <w:szCs w:val="28"/>
        </w:rPr>
        <w:t xml:space="preserve">бюджетного общеобразовательного </w:t>
      </w:r>
    </w:p>
    <w:p w:rsidR="0063028C" w:rsidRPr="006867E0" w:rsidRDefault="0063028C" w:rsidP="0063028C">
      <w:pPr>
        <w:jc w:val="both"/>
      </w:pPr>
      <w:r w:rsidRPr="00A30D0D">
        <w:rPr>
          <w:sz w:val="28"/>
          <w:szCs w:val="28"/>
        </w:rPr>
        <w:t>учреждения «Гимназия №1»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О.П. Козлова</w:t>
      </w:r>
    </w:p>
    <w:p w:rsidR="0063028C" w:rsidRDefault="0063028C" w:rsidP="0063028C">
      <w:pPr>
        <w:jc w:val="both"/>
        <w:rPr>
          <w:sz w:val="28"/>
          <w:szCs w:val="28"/>
        </w:rPr>
      </w:pPr>
    </w:p>
    <w:p w:rsidR="0063028C" w:rsidRDefault="0063028C" w:rsidP="0063028C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D11623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2024</w:t>
      </w:r>
      <w:r w:rsidRPr="00D11623">
        <w:rPr>
          <w:sz w:val="28"/>
          <w:szCs w:val="28"/>
        </w:rPr>
        <w:t xml:space="preserve"> года</w:t>
      </w:r>
    </w:p>
    <w:p w:rsidR="0063028C" w:rsidRDefault="0063028C" w:rsidP="0063028C">
      <w:pPr>
        <w:jc w:val="both"/>
        <w:rPr>
          <w:sz w:val="28"/>
          <w:szCs w:val="28"/>
        </w:rPr>
      </w:pPr>
    </w:p>
    <w:p w:rsidR="0063028C" w:rsidRDefault="0063028C" w:rsidP="0063028C">
      <w:pPr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633BE" w:rsidRDefault="001633BE" w:rsidP="00197A51">
      <w:pPr>
        <w:tabs>
          <w:tab w:val="left" w:pos="851"/>
        </w:tabs>
        <w:jc w:val="both"/>
        <w:rPr>
          <w:sz w:val="28"/>
          <w:szCs w:val="28"/>
        </w:rPr>
      </w:pPr>
    </w:p>
    <w:p w:rsidR="001633BE" w:rsidRDefault="001633BE" w:rsidP="00197A51">
      <w:pPr>
        <w:tabs>
          <w:tab w:val="left" w:pos="851"/>
        </w:tabs>
        <w:jc w:val="both"/>
        <w:rPr>
          <w:sz w:val="28"/>
          <w:szCs w:val="28"/>
        </w:rPr>
      </w:pPr>
    </w:p>
    <w:p w:rsidR="001633BE" w:rsidRDefault="001633BE" w:rsidP="00197A51">
      <w:pPr>
        <w:tabs>
          <w:tab w:val="left" w:pos="851"/>
        </w:tabs>
        <w:jc w:val="both"/>
        <w:rPr>
          <w:sz w:val="28"/>
          <w:szCs w:val="28"/>
        </w:rPr>
      </w:pPr>
    </w:p>
    <w:sectPr w:rsidR="001633BE" w:rsidSect="00BF6A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850" w:rsidRDefault="00A22850" w:rsidP="0028174C">
      <w:r>
        <w:separator/>
      </w:r>
    </w:p>
  </w:endnote>
  <w:endnote w:type="continuationSeparator" w:id="0">
    <w:p w:rsidR="00A22850" w:rsidRDefault="00A22850" w:rsidP="0028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850" w:rsidRDefault="00A22850" w:rsidP="0028174C">
      <w:r>
        <w:separator/>
      </w:r>
    </w:p>
  </w:footnote>
  <w:footnote w:type="continuationSeparator" w:id="0">
    <w:p w:rsidR="00A22850" w:rsidRDefault="00A22850" w:rsidP="00281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42B"/>
    <w:multiLevelType w:val="hybridMultilevel"/>
    <w:tmpl w:val="B48AC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2F3F"/>
    <w:multiLevelType w:val="multilevel"/>
    <w:tmpl w:val="BCD6DC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15CC"/>
    <w:multiLevelType w:val="multilevel"/>
    <w:tmpl w:val="BE3C9F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C34065"/>
    <w:multiLevelType w:val="hybridMultilevel"/>
    <w:tmpl w:val="56CADD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9A3CA2"/>
    <w:multiLevelType w:val="multilevel"/>
    <w:tmpl w:val="0E900CA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65" w:hanging="58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785" w:hanging="5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5" w:hanging="5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5" w:hanging="5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0" w:hanging="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0" w:hanging="720"/>
      </w:pPr>
      <w:rPr>
        <w:rFonts w:hint="default"/>
      </w:rPr>
    </w:lvl>
  </w:abstractNum>
  <w:abstractNum w:abstractNumId="5" w15:restartNumberingAfterBreak="0">
    <w:nsid w:val="1AD50562"/>
    <w:multiLevelType w:val="hybridMultilevel"/>
    <w:tmpl w:val="7096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E0AEC"/>
    <w:multiLevelType w:val="hybridMultilevel"/>
    <w:tmpl w:val="596C0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A7346A"/>
    <w:multiLevelType w:val="hybridMultilevel"/>
    <w:tmpl w:val="0C90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05F4C"/>
    <w:multiLevelType w:val="hybridMultilevel"/>
    <w:tmpl w:val="B50A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EA0CB0"/>
    <w:multiLevelType w:val="hybridMultilevel"/>
    <w:tmpl w:val="5E460B16"/>
    <w:lvl w:ilvl="0" w:tplc="7AAC8596">
      <w:start w:val="1"/>
      <w:numFmt w:val="decimal"/>
      <w:lvlText w:val="%1)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22F9"/>
    <w:multiLevelType w:val="hybridMultilevel"/>
    <w:tmpl w:val="DB607C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B8E69AA"/>
    <w:multiLevelType w:val="hybridMultilevel"/>
    <w:tmpl w:val="4336E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D96DE1"/>
    <w:multiLevelType w:val="hybridMultilevel"/>
    <w:tmpl w:val="0C06B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1459E5"/>
    <w:multiLevelType w:val="multilevel"/>
    <w:tmpl w:val="C8DAC5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0713B8B"/>
    <w:multiLevelType w:val="hybridMultilevel"/>
    <w:tmpl w:val="BED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21488"/>
    <w:multiLevelType w:val="hybridMultilevel"/>
    <w:tmpl w:val="D8C49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733223"/>
    <w:multiLevelType w:val="hybridMultilevel"/>
    <w:tmpl w:val="F6664170"/>
    <w:lvl w:ilvl="0" w:tplc="3E9076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505D6B"/>
    <w:multiLevelType w:val="hybridMultilevel"/>
    <w:tmpl w:val="4F68CF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A127CC"/>
    <w:multiLevelType w:val="hybridMultilevel"/>
    <w:tmpl w:val="F2E86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F5463"/>
    <w:multiLevelType w:val="hybridMultilevel"/>
    <w:tmpl w:val="929015A8"/>
    <w:lvl w:ilvl="0" w:tplc="39FCD432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2110C"/>
    <w:multiLevelType w:val="hybridMultilevel"/>
    <w:tmpl w:val="5F7A3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C52460"/>
    <w:multiLevelType w:val="hybridMultilevel"/>
    <w:tmpl w:val="747ADA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6E91BA6"/>
    <w:multiLevelType w:val="hybridMultilevel"/>
    <w:tmpl w:val="315ADB3C"/>
    <w:lvl w:ilvl="0" w:tplc="419A03E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73058"/>
    <w:multiLevelType w:val="hybridMultilevel"/>
    <w:tmpl w:val="A5AEA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16B5F"/>
    <w:multiLevelType w:val="hybridMultilevel"/>
    <w:tmpl w:val="C642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22522"/>
    <w:multiLevelType w:val="hybridMultilevel"/>
    <w:tmpl w:val="A704B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1"/>
  </w:num>
  <w:num w:numId="6">
    <w:abstractNumId w:val="16"/>
  </w:num>
  <w:num w:numId="7">
    <w:abstractNumId w:val="8"/>
  </w:num>
  <w:num w:numId="8">
    <w:abstractNumId w:val="23"/>
  </w:num>
  <w:num w:numId="9">
    <w:abstractNumId w:val="9"/>
  </w:num>
  <w:num w:numId="10">
    <w:abstractNumId w:val="6"/>
  </w:num>
  <w:num w:numId="11">
    <w:abstractNumId w:val="24"/>
  </w:num>
  <w:num w:numId="12">
    <w:abstractNumId w:val="22"/>
  </w:num>
  <w:num w:numId="13">
    <w:abstractNumId w:val="7"/>
  </w:num>
  <w:num w:numId="14">
    <w:abstractNumId w:val="18"/>
  </w:num>
  <w:num w:numId="15">
    <w:abstractNumId w:val="5"/>
  </w:num>
  <w:num w:numId="16">
    <w:abstractNumId w:val="20"/>
  </w:num>
  <w:num w:numId="17">
    <w:abstractNumId w:val="17"/>
  </w:num>
  <w:num w:numId="18">
    <w:abstractNumId w:val="4"/>
  </w:num>
  <w:num w:numId="19">
    <w:abstractNumId w:val="13"/>
  </w:num>
  <w:num w:numId="20">
    <w:abstractNumId w:val="0"/>
  </w:num>
  <w:num w:numId="21">
    <w:abstractNumId w:val="19"/>
  </w:num>
  <w:num w:numId="22">
    <w:abstractNumId w:val="1"/>
  </w:num>
  <w:num w:numId="23">
    <w:abstractNumId w:val="3"/>
  </w:num>
  <w:num w:numId="24">
    <w:abstractNumId w:val="10"/>
  </w:num>
  <w:num w:numId="25">
    <w:abstractNumId w:val="25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B01"/>
    <w:rsid w:val="000058EA"/>
    <w:rsid w:val="00007850"/>
    <w:rsid w:val="00016B28"/>
    <w:rsid w:val="00020AE3"/>
    <w:rsid w:val="0002143D"/>
    <w:rsid w:val="00022789"/>
    <w:rsid w:val="00037395"/>
    <w:rsid w:val="000418AC"/>
    <w:rsid w:val="000455ED"/>
    <w:rsid w:val="00051B7A"/>
    <w:rsid w:val="000526E7"/>
    <w:rsid w:val="000609DB"/>
    <w:rsid w:val="00062968"/>
    <w:rsid w:val="00066248"/>
    <w:rsid w:val="000713D6"/>
    <w:rsid w:val="00071E03"/>
    <w:rsid w:val="0007665D"/>
    <w:rsid w:val="000824A1"/>
    <w:rsid w:val="0008448E"/>
    <w:rsid w:val="000932A5"/>
    <w:rsid w:val="000A76E5"/>
    <w:rsid w:val="000B04A4"/>
    <w:rsid w:val="000B2D17"/>
    <w:rsid w:val="000B6DDE"/>
    <w:rsid w:val="000C421B"/>
    <w:rsid w:val="000C47A0"/>
    <w:rsid w:val="000C47D5"/>
    <w:rsid w:val="000D66F5"/>
    <w:rsid w:val="000D6E06"/>
    <w:rsid w:val="000E521A"/>
    <w:rsid w:val="000E6C75"/>
    <w:rsid w:val="000E7C3F"/>
    <w:rsid w:val="000E7CD8"/>
    <w:rsid w:val="000F309F"/>
    <w:rsid w:val="000F6939"/>
    <w:rsid w:val="00102468"/>
    <w:rsid w:val="00103B3D"/>
    <w:rsid w:val="001073BD"/>
    <w:rsid w:val="00112A19"/>
    <w:rsid w:val="001235DC"/>
    <w:rsid w:val="00141059"/>
    <w:rsid w:val="00146F63"/>
    <w:rsid w:val="00150511"/>
    <w:rsid w:val="001573DB"/>
    <w:rsid w:val="001633BE"/>
    <w:rsid w:val="00164A8D"/>
    <w:rsid w:val="00166876"/>
    <w:rsid w:val="00171A90"/>
    <w:rsid w:val="00173AF4"/>
    <w:rsid w:val="00180F5B"/>
    <w:rsid w:val="00187B5B"/>
    <w:rsid w:val="00190F41"/>
    <w:rsid w:val="0019245E"/>
    <w:rsid w:val="001956D9"/>
    <w:rsid w:val="00197A51"/>
    <w:rsid w:val="001A190E"/>
    <w:rsid w:val="001A5DBF"/>
    <w:rsid w:val="001A6FBB"/>
    <w:rsid w:val="001B3514"/>
    <w:rsid w:val="001D0027"/>
    <w:rsid w:val="001D0176"/>
    <w:rsid w:val="001D080F"/>
    <w:rsid w:val="001E0EB3"/>
    <w:rsid w:val="001E234B"/>
    <w:rsid w:val="001E3510"/>
    <w:rsid w:val="001E3C8A"/>
    <w:rsid w:val="001E6419"/>
    <w:rsid w:val="001F2BE4"/>
    <w:rsid w:val="001F4398"/>
    <w:rsid w:val="001F797C"/>
    <w:rsid w:val="001F7ACC"/>
    <w:rsid w:val="002030FD"/>
    <w:rsid w:val="00206BD5"/>
    <w:rsid w:val="002079D8"/>
    <w:rsid w:val="002144B3"/>
    <w:rsid w:val="00222A19"/>
    <w:rsid w:val="00234C70"/>
    <w:rsid w:val="0024175B"/>
    <w:rsid w:val="00251DD6"/>
    <w:rsid w:val="00266C67"/>
    <w:rsid w:val="00274925"/>
    <w:rsid w:val="0028174C"/>
    <w:rsid w:val="00281F5F"/>
    <w:rsid w:val="00284743"/>
    <w:rsid w:val="002848D3"/>
    <w:rsid w:val="002860FA"/>
    <w:rsid w:val="00286DCE"/>
    <w:rsid w:val="0029489E"/>
    <w:rsid w:val="002A1939"/>
    <w:rsid w:val="002A3614"/>
    <w:rsid w:val="002A38D8"/>
    <w:rsid w:val="002A6B4D"/>
    <w:rsid w:val="002B066A"/>
    <w:rsid w:val="002B4CCE"/>
    <w:rsid w:val="002B7388"/>
    <w:rsid w:val="002C3017"/>
    <w:rsid w:val="002D49E8"/>
    <w:rsid w:val="002E67A1"/>
    <w:rsid w:val="002F180E"/>
    <w:rsid w:val="0030107A"/>
    <w:rsid w:val="00301883"/>
    <w:rsid w:val="003045EB"/>
    <w:rsid w:val="003135B4"/>
    <w:rsid w:val="00320FB5"/>
    <w:rsid w:val="00320FE9"/>
    <w:rsid w:val="003214A8"/>
    <w:rsid w:val="003345F5"/>
    <w:rsid w:val="00335E0F"/>
    <w:rsid w:val="00335F79"/>
    <w:rsid w:val="003378CF"/>
    <w:rsid w:val="00340956"/>
    <w:rsid w:val="003446A9"/>
    <w:rsid w:val="00345D3F"/>
    <w:rsid w:val="0035741A"/>
    <w:rsid w:val="003637CD"/>
    <w:rsid w:val="00370937"/>
    <w:rsid w:val="00392592"/>
    <w:rsid w:val="003941AD"/>
    <w:rsid w:val="003947DD"/>
    <w:rsid w:val="003A04FF"/>
    <w:rsid w:val="003A261A"/>
    <w:rsid w:val="003A7B3B"/>
    <w:rsid w:val="003B5FEB"/>
    <w:rsid w:val="003C0721"/>
    <w:rsid w:val="003C38CB"/>
    <w:rsid w:val="003D00DE"/>
    <w:rsid w:val="003D27D7"/>
    <w:rsid w:val="003E0D68"/>
    <w:rsid w:val="003E55CF"/>
    <w:rsid w:val="003F1BAA"/>
    <w:rsid w:val="003F4EF9"/>
    <w:rsid w:val="003F5DB2"/>
    <w:rsid w:val="00404911"/>
    <w:rsid w:val="0040504D"/>
    <w:rsid w:val="00407624"/>
    <w:rsid w:val="00410AE1"/>
    <w:rsid w:val="0041595F"/>
    <w:rsid w:val="00425A58"/>
    <w:rsid w:val="0043228B"/>
    <w:rsid w:val="004370D5"/>
    <w:rsid w:val="0044335A"/>
    <w:rsid w:val="00452378"/>
    <w:rsid w:val="00456977"/>
    <w:rsid w:val="00466D5C"/>
    <w:rsid w:val="00472330"/>
    <w:rsid w:val="00472EEF"/>
    <w:rsid w:val="0047506A"/>
    <w:rsid w:val="00475F69"/>
    <w:rsid w:val="00491AD9"/>
    <w:rsid w:val="00494060"/>
    <w:rsid w:val="00494476"/>
    <w:rsid w:val="00497B4B"/>
    <w:rsid w:val="004A1E27"/>
    <w:rsid w:val="004A4EF6"/>
    <w:rsid w:val="004B3237"/>
    <w:rsid w:val="004C2520"/>
    <w:rsid w:val="004C3502"/>
    <w:rsid w:val="004C43E3"/>
    <w:rsid w:val="004D2670"/>
    <w:rsid w:val="004D7B1D"/>
    <w:rsid w:val="004E041D"/>
    <w:rsid w:val="004E22C5"/>
    <w:rsid w:val="004E29AE"/>
    <w:rsid w:val="004E7E35"/>
    <w:rsid w:val="00504019"/>
    <w:rsid w:val="005136BB"/>
    <w:rsid w:val="00516FEA"/>
    <w:rsid w:val="005201CC"/>
    <w:rsid w:val="00521D63"/>
    <w:rsid w:val="00521D74"/>
    <w:rsid w:val="0052452E"/>
    <w:rsid w:val="00525ABC"/>
    <w:rsid w:val="00535391"/>
    <w:rsid w:val="00542571"/>
    <w:rsid w:val="00542590"/>
    <w:rsid w:val="005432D5"/>
    <w:rsid w:val="00552A90"/>
    <w:rsid w:val="005544ED"/>
    <w:rsid w:val="00560CD3"/>
    <w:rsid w:val="0057638D"/>
    <w:rsid w:val="00576CB9"/>
    <w:rsid w:val="0059015B"/>
    <w:rsid w:val="005A3F48"/>
    <w:rsid w:val="005A4DE5"/>
    <w:rsid w:val="005A5422"/>
    <w:rsid w:val="005B5906"/>
    <w:rsid w:val="005C3B25"/>
    <w:rsid w:val="005C3DE2"/>
    <w:rsid w:val="005C4DC1"/>
    <w:rsid w:val="005D0FB0"/>
    <w:rsid w:val="005D1B00"/>
    <w:rsid w:val="005D244C"/>
    <w:rsid w:val="005D48DD"/>
    <w:rsid w:val="005E502D"/>
    <w:rsid w:val="005F3DD7"/>
    <w:rsid w:val="005F5F0E"/>
    <w:rsid w:val="005F6BA1"/>
    <w:rsid w:val="005F7D04"/>
    <w:rsid w:val="00602C32"/>
    <w:rsid w:val="006043AD"/>
    <w:rsid w:val="00607F43"/>
    <w:rsid w:val="00613CB9"/>
    <w:rsid w:val="00624B32"/>
    <w:rsid w:val="00625E11"/>
    <w:rsid w:val="00627E86"/>
    <w:rsid w:val="0063028C"/>
    <w:rsid w:val="00632FE4"/>
    <w:rsid w:val="00636DDF"/>
    <w:rsid w:val="00636F14"/>
    <w:rsid w:val="00637107"/>
    <w:rsid w:val="00644923"/>
    <w:rsid w:val="006470B9"/>
    <w:rsid w:val="00651C0A"/>
    <w:rsid w:val="00653BE6"/>
    <w:rsid w:val="006642E8"/>
    <w:rsid w:val="00666254"/>
    <w:rsid w:val="0067414C"/>
    <w:rsid w:val="00682467"/>
    <w:rsid w:val="0069143D"/>
    <w:rsid w:val="00691BA4"/>
    <w:rsid w:val="006962E0"/>
    <w:rsid w:val="006A36DB"/>
    <w:rsid w:val="006A3824"/>
    <w:rsid w:val="006B56EC"/>
    <w:rsid w:val="006B75E1"/>
    <w:rsid w:val="006B79D0"/>
    <w:rsid w:val="006C0F69"/>
    <w:rsid w:val="006C74EC"/>
    <w:rsid w:val="006D446B"/>
    <w:rsid w:val="006E162C"/>
    <w:rsid w:val="006E4477"/>
    <w:rsid w:val="006E4EE9"/>
    <w:rsid w:val="006E50C1"/>
    <w:rsid w:val="006E5122"/>
    <w:rsid w:val="006E6247"/>
    <w:rsid w:val="006F7F35"/>
    <w:rsid w:val="00703B63"/>
    <w:rsid w:val="00704524"/>
    <w:rsid w:val="00711F4A"/>
    <w:rsid w:val="007134A1"/>
    <w:rsid w:val="007157DF"/>
    <w:rsid w:val="00717566"/>
    <w:rsid w:val="007245A0"/>
    <w:rsid w:val="007301FC"/>
    <w:rsid w:val="00730A13"/>
    <w:rsid w:val="00731B0C"/>
    <w:rsid w:val="00734B1B"/>
    <w:rsid w:val="0073587E"/>
    <w:rsid w:val="00737547"/>
    <w:rsid w:val="00744F88"/>
    <w:rsid w:val="007500B5"/>
    <w:rsid w:val="00750C1F"/>
    <w:rsid w:val="007579E3"/>
    <w:rsid w:val="00766776"/>
    <w:rsid w:val="00782C0B"/>
    <w:rsid w:val="00793680"/>
    <w:rsid w:val="007953A7"/>
    <w:rsid w:val="007B3E87"/>
    <w:rsid w:val="007C320E"/>
    <w:rsid w:val="007D1B72"/>
    <w:rsid w:val="007D2720"/>
    <w:rsid w:val="007D35E6"/>
    <w:rsid w:val="007D35E7"/>
    <w:rsid w:val="007D57DD"/>
    <w:rsid w:val="007F54CB"/>
    <w:rsid w:val="00802226"/>
    <w:rsid w:val="008136C9"/>
    <w:rsid w:val="00816558"/>
    <w:rsid w:val="008201BB"/>
    <w:rsid w:val="008241A7"/>
    <w:rsid w:val="008242FC"/>
    <w:rsid w:val="008271C1"/>
    <w:rsid w:val="00827993"/>
    <w:rsid w:val="00834C4C"/>
    <w:rsid w:val="00842980"/>
    <w:rsid w:val="008711E4"/>
    <w:rsid w:val="00871E6A"/>
    <w:rsid w:val="00872400"/>
    <w:rsid w:val="00872FC8"/>
    <w:rsid w:val="008921BF"/>
    <w:rsid w:val="00897531"/>
    <w:rsid w:val="008A45FA"/>
    <w:rsid w:val="008A5D7D"/>
    <w:rsid w:val="008B0172"/>
    <w:rsid w:val="008C7DB5"/>
    <w:rsid w:val="008D6B5C"/>
    <w:rsid w:val="008E562B"/>
    <w:rsid w:val="008E6006"/>
    <w:rsid w:val="008F39EF"/>
    <w:rsid w:val="00901FF0"/>
    <w:rsid w:val="00904CF5"/>
    <w:rsid w:val="00920521"/>
    <w:rsid w:val="00923BBF"/>
    <w:rsid w:val="009249C2"/>
    <w:rsid w:val="00935538"/>
    <w:rsid w:val="00937421"/>
    <w:rsid w:val="00937714"/>
    <w:rsid w:val="00937B3F"/>
    <w:rsid w:val="00940997"/>
    <w:rsid w:val="00954B6D"/>
    <w:rsid w:val="00966D7B"/>
    <w:rsid w:val="0097001B"/>
    <w:rsid w:val="00980828"/>
    <w:rsid w:val="009817F2"/>
    <w:rsid w:val="00982FC1"/>
    <w:rsid w:val="00991DF6"/>
    <w:rsid w:val="00993178"/>
    <w:rsid w:val="009A3240"/>
    <w:rsid w:val="009B0FCD"/>
    <w:rsid w:val="009B6396"/>
    <w:rsid w:val="009B6CC2"/>
    <w:rsid w:val="009B6E77"/>
    <w:rsid w:val="009C227A"/>
    <w:rsid w:val="009C5635"/>
    <w:rsid w:val="009C5FA7"/>
    <w:rsid w:val="009D5535"/>
    <w:rsid w:val="009D564E"/>
    <w:rsid w:val="009D704B"/>
    <w:rsid w:val="009E1EB4"/>
    <w:rsid w:val="009E2AA0"/>
    <w:rsid w:val="009E59C6"/>
    <w:rsid w:val="009F03DA"/>
    <w:rsid w:val="009F0CF4"/>
    <w:rsid w:val="009F288B"/>
    <w:rsid w:val="00A019E3"/>
    <w:rsid w:val="00A046C2"/>
    <w:rsid w:val="00A04B51"/>
    <w:rsid w:val="00A070CE"/>
    <w:rsid w:val="00A0768F"/>
    <w:rsid w:val="00A1271A"/>
    <w:rsid w:val="00A15EB3"/>
    <w:rsid w:val="00A21CB7"/>
    <w:rsid w:val="00A22850"/>
    <w:rsid w:val="00A23178"/>
    <w:rsid w:val="00A31698"/>
    <w:rsid w:val="00A31C42"/>
    <w:rsid w:val="00A347ED"/>
    <w:rsid w:val="00A36D85"/>
    <w:rsid w:val="00A57684"/>
    <w:rsid w:val="00A64E8C"/>
    <w:rsid w:val="00A73020"/>
    <w:rsid w:val="00A813D0"/>
    <w:rsid w:val="00A90A93"/>
    <w:rsid w:val="00A9323E"/>
    <w:rsid w:val="00A95588"/>
    <w:rsid w:val="00A9583F"/>
    <w:rsid w:val="00AA30C4"/>
    <w:rsid w:val="00AC1DF1"/>
    <w:rsid w:val="00AC32D9"/>
    <w:rsid w:val="00AC660E"/>
    <w:rsid w:val="00AD27AA"/>
    <w:rsid w:val="00AD2B1F"/>
    <w:rsid w:val="00AD3221"/>
    <w:rsid w:val="00AE74FD"/>
    <w:rsid w:val="00AE7D76"/>
    <w:rsid w:val="00AF33A6"/>
    <w:rsid w:val="00AF47F3"/>
    <w:rsid w:val="00AF6CF2"/>
    <w:rsid w:val="00B01B01"/>
    <w:rsid w:val="00B06CD7"/>
    <w:rsid w:val="00B132F5"/>
    <w:rsid w:val="00B15058"/>
    <w:rsid w:val="00B311F8"/>
    <w:rsid w:val="00B333A7"/>
    <w:rsid w:val="00B3427D"/>
    <w:rsid w:val="00B355FA"/>
    <w:rsid w:val="00B40B84"/>
    <w:rsid w:val="00B41381"/>
    <w:rsid w:val="00B4696B"/>
    <w:rsid w:val="00B54E66"/>
    <w:rsid w:val="00B5520E"/>
    <w:rsid w:val="00B602C7"/>
    <w:rsid w:val="00B6559F"/>
    <w:rsid w:val="00B71AAC"/>
    <w:rsid w:val="00B804C3"/>
    <w:rsid w:val="00B81FA1"/>
    <w:rsid w:val="00B82E9D"/>
    <w:rsid w:val="00B927BD"/>
    <w:rsid w:val="00B96685"/>
    <w:rsid w:val="00BA0586"/>
    <w:rsid w:val="00BA17FC"/>
    <w:rsid w:val="00BA3071"/>
    <w:rsid w:val="00BA586C"/>
    <w:rsid w:val="00BA77A0"/>
    <w:rsid w:val="00BB6F5D"/>
    <w:rsid w:val="00BC6CA7"/>
    <w:rsid w:val="00BD790B"/>
    <w:rsid w:val="00BF46E3"/>
    <w:rsid w:val="00BF6AB9"/>
    <w:rsid w:val="00BF798F"/>
    <w:rsid w:val="00C044E5"/>
    <w:rsid w:val="00C05370"/>
    <w:rsid w:val="00C106A9"/>
    <w:rsid w:val="00C234AF"/>
    <w:rsid w:val="00C25EAA"/>
    <w:rsid w:val="00C273B8"/>
    <w:rsid w:val="00C351ED"/>
    <w:rsid w:val="00C46B0E"/>
    <w:rsid w:val="00C46B3D"/>
    <w:rsid w:val="00C60D97"/>
    <w:rsid w:val="00C6171E"/>
    <w:rsid w:val="00C656CE"/>
    <w:rsid w:val="00C709A3"/>
    <w:rsid w:val="00C71AC9"/>
    <w:rsid w:val="00C73729"/>
    <w:rsid w:val="00C74BC1"/>
    <w:rsid w:val="00C76DAE"/>
    <w:rsid w:val="00C80239"/>
    <w:rsid w:val="00C81A75"/>
    <w:rsid w:val="00C87921"/>
    <w:rsid w:val="00C95EA1"/>
    <w:rsid w:val="00CA2828"/>
    <w:rsid w:val="00CA4AE5"/>
    <w:rsid w:val="00CA4FBA"/>
    <w:rsid w:val="00CB4C4F"/>
    <w:rsid w:val="00CC2353"/>
    <w:rsid w:val="00CC2F58"/>
    <w:rsid w:val="00CC798B"/>
    <w:rsid w:val="00CD0257"/>
    <w:rsid w:val="00CD117D"/>
    <w:rsid w:val="00CE08A7"/>
    <w:rsid w:val="00CF2D23"/>
    <w:rsid w:val="00CF2DF6"/>
    <w:rsid w:val="00CF3FE1"/>
    <w:rsid w:val="00CF4578"/>
    <w:rsid w:val="00D01520"/>
    <w:rsid w:val="00D022FC"/>
    <w:rsid w:val="00D036E7"/>
    <w:rsid w:val="00D24D47"/>
    <w:rsid w:val="00D24D74"/>
    <w:rsid w:val="00D26072"/>
    <w:rsid w:val="00D264D1"/>
    <w:rsid w:val="00D418FA"/>
    <w:rsid w:val="00D525DF"/>
    <w:rsid w:val="00D5460A"/>
    <w:rsid w:val="00D57905"/>
    <w:rsid w:val="00D608BF"/>
    <w:rsid w:val="00D6294C"/>
    <w:rsid w:val="00D71503"/>
    <w:rsid w:val="00D83E1A"/>
    <w:rsid w:val="00D85CD0"/>
    <w:rsid w:val="00D90222"/>
    <w:rsid w:val="00D966A1"/>
    <w:rsid w:val="00DA402F"/>
    <w:rsid w:val="00DA5876"/>
    <w:rsid w:val="00DB1764"/>
    <w:rsid w:val="00DB2AA0"/>
    <w:rsid w:val="00DB7C45"/>
    <w:rsid w:val="00DC2363"/>
    <w:rsid w:val="00DC638F"/>
    <w:rsid w:val="00DC7736"/>
    <w:rsid w:val="00DD37BF"/>
    <w:rsid w:val="00DD5424"/>
    <w:rsid w:val="00DE04FF"/>
    <w:rsid w:val="00DE5E6A"/>
    <w:rsid w:val="00DE79E9"/>
    <w:rsid w:val="00DE7D4E"/>
    <w:rsid w:val="00DF4833"/>
    <w:rsid w:val="00E0712A"/>
    <w:rsid w:val="00E11677"/>
    <w:rsid w:val="00E1613A"/>
    <w:rsid w:val="00E169E0"/>
    <w:rsid w:val="00E17CA5"/>
    <w:rsid w:val="00E20057"/>
    <w:rsid w:val="00E21CE9"/>
    <w:rsid w:val="00E2288F"/>
    <w:rsid w:val="00E239D4"/>
    <w:rsid w:val="00E26D30"/>
    <w:rsid w:val="00E313A8"/>
    <w:rsid w:val="00E31A27"/>
    <w:rsid w:val="00E4518C"/>
    <w:rsid w:val="00E469B2"/>
    <w:rsid w:val="00E47995"/>
    <w:rsid w:val="00E51894"/>
    <w:rsid w:val="00E57F8D"/>
    <w:rsid w:val="00E6545F"/>
    <w:rsid w:val="00E66BA0"/>
    <w:rsid w:val="00E732C8"/>
    <w:rsid w:val="00E87A3F"/>
    <w:rsid w:val="00E915A4"/>
    <w:rsid w:val="00E918F5"/>
    <w:rsid w:val="00E9243B"/>
    <w:rsid w:val="00E92705"/>
    <w:rsid w:val="00EA0214"/>
    <w:rsid w:val="00EA200C"/>
    <w:rsid w:val="00EA5F19"/>
    <w:rsid w:val="00EB13A7"/>
    <w:rsid w:val="00EC1908"/>
    <w:rsid w:val="00EC5059"/>
    <w:rsid w:val="00EC58EC"/>
    <w:rsid w:val="00ED10D0"/>
    <w:rsid w:val="00ED37C4"/>
    <w:rsid w:val="00ED560F"/>
    <w:rsid w:val="00EE6D7D"/>
    <w:rsid w:val="00F04DB9"/>
    <w:rsid w:val="00F0526A"/>
    <w:rsid w:val="00F0727D"/>
    <w:rsid w:val="00F12975"/>
    <w:rsid w:val="00F14186"/>
    <w:rsid w:val="00F16288"/>
    <w:rsid w:val="00F2210D"/>
    <w:rsid w:val="00F24F5C"/>
    <w:rsid w:val="00F24FFD"/>
    <w:rsid w:val="00F25843"/>
    <w:rsid w:val="00F30992"/>
    <w:rsid w:val="00F3208E"/>
    <w:rsid w:val="00F3625D"/>
    <w:rsid w:val="00F40421"/>
    <w:rsid w:val="00F446DF"/>
    <w:rsid w:val="00F44A9F"/>
    <w:rsid w:val="00F5310D"/>
    <w:rsid w:val="00F6005A"/>
    <w:rsid w:val="00F633A8"/>
    <w:rsid w:val="00F71474"/>
    <w:rsid w:val="00F721AB"/>
    <w:rsid w:val="00F8522F"/>
    <w:rsid w:val="00F92E3D"/>
    <w:rsid w:val="00F94F35"/>
    <w:rsid w:val="00FA4ED6"/>
    <w:rsid w:val="00FB0A7D"/>
    <w:rsid w:val="00FB4BE6"/>
    <w:rsid w:val="00FC1CC7"/>
    <w:rsid w:val="00FC2D82"/>
    <w:rsid w:val="00FC5477"/>
    <w:rsid w:val="00FC5601"/>
    <w:rsid w:val="00FC5E30"/>
    <w:rsid w:val="00FC7277"/>
    <w:rsid w:val="00FC76E7"/>
    <w:rsid w:val="00FD4334"/>
    <w:rsid w:val="00FD52C9"/>
    <w:rsid w:val="00FD7231"/>
    <w:rsid w:val="00FF1AC4"/>
    <w:rsid w:val="00FF5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499E2CE"/>
  <w15:docId w15:val="{C1F62265-39EE-4754-AE89-4C5BD7F1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66"/>
    <w:rPr>
      <w:sz w:val="24"/>
      <w:szCs w:val="24"/>
    </w:rPr>
  </w:style>
  <w:style w:type="paragraph" w:styleId="1">
    <w:name w:val="heading 1"/>
    <w:basedOn w:val="a"/>
    <w:next w:val="a"/>
    <w:qFormat/>
    <w:rsid w:val="00B54E66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B54E66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B54E66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qFormat/>
    <w:rsid w:val="00B54E66"/>
    <w:pPr>
      <w:keepNext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B54E66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B54E66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54E66"/>
    <w:pPr>
      <w:keepNext/>
      <w:ind w:left="-280" w:right="-162"/>
      <w:jc w:val="center"/>
      <w:outlineLvl w:val="6"/>
    </w:pPr>
    <w:rPr>
      <w:b/>
      <w:bCs/>
      <w:sz w:val="34"/>
    </w:rPr>
  </w:style>
  <w:style w:type="paragraph" w:styleId="8">
    <w:name w:val="heading 8"/>
    <w:basedOn w:val="a"/>
    <w:next w:val="a"/>
    <w:qFormat/>
    <w:rsid w:val="00B54E66"/>
    <w:pPr>
      <w:keepNext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B54E66"/>
    <w:pPr>
      <w:keepNext/>
      <w:jc w:val="center"/>
      <w:outlineLvl w:val="8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54E66"/>
    <w:pPr>
      <w:jc w:val="center"/>
    </w:pPr>
    <w:rPr>
      <w:b/>
      <w:bCs/>
      <w:sz w:val="36"/>
    </w:rPr>
  </w:style>
  <w:style w:type="character" w:styleId="a4">
    <w:name w:val="Hyperlink"/>
    <w:basedOn w:val="a0"/>
    <w:rsid w:val="00B54E66"/>
    <w:rPr>
      <w:color w:val="0000FF"/>
      <w:u w:val="single"/>
    </w:rPr>
  </w:style>
  <w:style w:type="character" w:styleId="a5">
    <w:name w:val="FollowedHyperlink"/>
    <w:basedOn w:val="a0"/>
    <w:semiHidden/>
    <w:rsid w:val="00B54E66"/>
    <w:rPr>
      <w:color w:val="800080"/>
      <w:u w:val="single"/>
    </w:rPr>
  </w:style>
  <w:style w:type="paragraph" w:customStyle="1" w:styleId="10">
    <w:name w:val="Обычный1"/>
    <w:rsid w:val="00B54E66"/>
    <w:rPr>
      <w:sz w:val="24"/>
    </w:rPr>
  </w:style>
  <w:style w:type="paragraph" w:customStyle="1" w:styleId="40">
    <w:name w:val="заголовок 4"/>
    <w:basedOn w:val="10"/>
    <w:next w:val="10"/>
    <w:rsid w:val="00B54E66"/>
    <w:pPr>
      <w:keepNext/>
      <w:jc w:val="center"/>
    </w:pPr>
    <w:rPr>
      <w:b/>
      <w:sz w:val="60"/>
    </w:rPr>
  </w:style>
  <w:style w:type="paragraph" w:styleId="a6">
    <w:name w:val="Body Text"/>
    <w:basedOn w:val="a"/>
    <w:link w:val="a7"/>
    <w:semiHidden/>
    <w:rsid w:val="00B54E66"/>
    <w:rPr>
      <w:bCs/>
      <w:sz w:val="16"/>
    </w:rPr>
  </w:style>
  <w:style w:type="paragraph" w:styleId="20">
    <w:name w:val="Body Text 2"/>
    <w:basedOn w:val="a"/>
    <w:semiHidden/>
    <w:rsid w:val="00B54E66"/>
    <w:rPr>
      <w:sz w:val="18"/>
    </w:rPr>
  </w:style>
  <w:style w:type="paragraph" w:styleId="30">
    <w:name w:val="Body Text 3"/>
    <w:basedOn w:val="a"/>
    <w:link w:val="31"/>
    <w:semiHidden/>
    <w:rsid w:val="00B54E66"/>
    <w:pPr>
      <w:jc w:val="center"/>
    </w:pPr>
    <w:rPr>
      <w:b/>
      <w:bCs/>
      <w:sz w:val="20"/>
    </w:rPr>
  </w:style>
  <w:style w:type="paragraph" w:styleId="a8">
    <w:name w:val="caption"/>
    <w:basedOn w:val="a"/>
    <w:next w:val="a"/>
    <w:qFormat/>
    <w:rsid w:val="00B54E66"/>
    <w:pPr>
      <w:ind w:firstLine="340"/>
      <w:jc w:val="center"/>
    </w:pPr>
    <w:rPr>
      <w:rFonts w:ascii="Courier New" w:hAnsi="Courier New"/>
      <w:b/>
      <w:spacing w:val="-20"/>
      <w:szCs w:val="20"/>
    </w:rPr>
  </w:style>
  <w:style w:type="paragraph" w:styleId="21">
    <w:name w:val="Body Text Indent 2"/>
    <w:basedOn w:val="a"/>
    <w:semiHidden/>
    <w:rsid w:val="00B54E66"/>
    <w:pPr>
      <w:ind w:firstLine="340"/>
    </w:pPr>
    <w:rPr>
      <w:rFonts w:ascii="Courier New" w:hAnsi="Courier New"/>
      <w:b/>
      <w:spacing w:val="-20"/>
      <w:szCs w:val="20"/>
    </w:rPr>
  </w:style>
  <w:style w:type="paragraph" w:styleId="a9">
    <w:name w:val="Body Text Indent"/>
    <w:basedOn w:val="a"/>
    <w:semiHidden/>
    <w:rsid w:val="00B54E66"/>
    <w:pPr>
      <w:tabs>
        <w:tab w:val="left" w:pos="5245"/>
      </w:tabs>
      <w:ind w:left="5387" w:hanging="5387"/>
      <w:jc w:val="both"/>
    </w:pPr>
  </w:style>
  <w:style w:type="paragraph" w:styleId="32">
    <w:name w:val="Body Text Indent 3"/>
    <w:basedOn w:val="a"/>
    <w:semiHidden/>
    <w:rsid w:val="00B54E66"/>
    <w:pPr>
      <w:ind w:firstLine="708"/>
      <w:jc w:val="both"/>
    </w:pPr>
    <w:rPr>
      <w:sz w:val="28"/>
    </w:rPr>
  </w:style>
  <w:style w:type="table" w:styleId="aa">
    <w:name w:val="Table Grid"/>
    <w:basedOn w:val="a1"/>
    <w:uiPriority w:val="39"/>
    <w:rsid w:val="00B01B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01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1B01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0"/>
    <w:link w:val="a6"/>
    <w:semiHidden/>
    <w:rsid w:val="005F5F0E"/>
    <w:rPr>
      <w:bCs/>
      <w:sz w:val="16"/>
      <w:szCs w:val="24"/>
    </w:rPr>
  </w:style>
  <w:style w:type="paragraph" w:styleId="ad">
    <w:name w:val="footer"/>
    <w:basedOn w:val="a"/>
    <w:link w:val="ae"/>
    <w:uiPriority w:val="99"/>
    <w:rsid w:val="00904C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904CF5"/>
  </w:style>
  <w:style w:type="character" w:customStyle="1" w:styleId="submenu-table">
    <w:name w:val="submenu-table"/>
    <w:basedOn w:val="a0"/>
    <w:rsid w:val="00F92E3D"/>
  </w:style>
  <w:style w:type="paragraph" w:styleId="af">
    <w:name w:val="Normal (Web)"/>
    <w:basedOn w:val="a"/>
    <w:uiPriority w:val="99"/>
    <w:rsid w:val="00141059"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af0">
    <w:name w:val="No Spacing"/>
    <w:aliases w:val="основа,Без интервала2,Без интервала21"/>
    <w:link w:val="af1"/>
    <w:uiPriority w:val="1"/>
    <w:qFormat/>
    <w:rsid w:val="00141059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aliases w:val="- список"/>
    <w:basedOn w:val="a"/>
    <w:link w:val="af3"/>
    <w:uiPriority w:val="34"/>
    <w:qFormat/>
    <w:rsid w:val="00141059"/>
    <w:pPr>
      <w:ind w:left="720"/>
      <w:contextualSpacing/>
    </w:pPr>
  </w:style>
  <w:style w:type="paragraph" w:customStyle="1" w:styleId="c3">
    <w:name w:val="c3"/>
    <w:basedOn w:val="a"/>
    <w:rsid w:val="00141059"/>
    <w:pPr>
      <w:spacing w:before="100" w:beforeAutospacing="1" w:after="100" w:afterAutospacing="1"/>
    </w:pPr>
  </w:style>
  <w:style w:type="paragraph" w:customStyle="1" w:styleId="ConsPlusNormal">
    <w:name w:val="ConsPlusNormal"/>
    <w:rsid w:val="00E915A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table" w:customStyle="1" w:styleId="11">
    <w:name w:val="Сетка таблицы1"/>
    <w:basedOn w:val="a1"/>
    <w:next w:val="aa"/>
    <w:uiPriority w:val="59"/>
    <w:rsid w:val="002C301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endnote text"/>
    <w:basedOn w:val="a"/>
    <w:link w:val="af5"/>
    <w:uiPriority w:val="99"/>
    <w:semiHidden/>
    <w:unhideWhenUsed/>
    <w:rsid w:val="0028174C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28174C"/>
  </w:style>
  <w:style w:type="character" w:styleId="af6">
    <w:name w:val="endnote reference"/>
    <w:basedOn w:val="a0"/>
    <w:uiPriority w:val="99"/>
    <w:semiHidden/>
    <w:unhideWhenUsed/>
    <w:rsid w:val="0028174C"/>
    <w:rPr>
      <w:vertAlign w:val="superscript"/>
    </w:rPr>
  </w:style>
  <w:style w:type="character" w:customStyle="1" w:styleId="af3">
    <w:name w:val="Абзац списка Знак"/>
    <w:aliases w:val="- список Знак"/>
    <w:link w:val="af2"/>
    <w:uiPriority w:val="34"/>
    <w:rsid w:val="008D6B5C"/>
    <w:rPr>
      <w:sz w:val="24"/>
      <w:szCs w:val="24"/>
    </w:rPr>
  </w:style>
  <w:style w:type="character" w:customStyle="1" w:styleId="31">
    <w:name w:val="Основной текст 3 Знак"/>
    <w:link w:val="30"/>
    <w:semiHidden/>
    <w:rsid w:val="00624B32"/>
    <w:rPr>
      <w:b/>
      <w:bCs/>
      <w:szCs w:val="24"/>
    </w:rPr>
  </w:style>
  <w:style w:type="character" w:customStyle="1" w:styleId="af1">
    <w:name w:val="Без интервала Знак"/>
    <w:aliases w:val="основа Знак,Без интервала2 Знак,Без интервала21 Знак"/>
    <w:link w:val="af0"/>
    <w:uiPriority w:val="1"/>
    <w:locked/>
    <w:rsid w:val="001D0027"/>
    <w:rPr>
      <w:rFonts w:ascii="Calibri" w:eastAsia="Calibri" w:hAnsi="Calibri"/>
      <w:sz w:val="22"/>
      <w:szCs w:val="22"/>
      <w:lang w:eastAsia="en-US"/>
    </w:rPr>
  </w:style>
  <w:style w:type="paragraph" w:customStyle="1" w:styleId="3294959b47f8601651d1c94b754bfda2a5c8b0e714da563fe90b98cef41456e9db9fe9049761426654245bb2dd862eecmsonormal">
    <w:name w:val="3294959b47f8601651d1c94b754bfda2a5c8b0e714da563fe90b98cef41456e9db9fe9049761426654245bb2dd862eecmsonormal"/>
    <w:basedOn w:val="a"/>
    <w:rsid w:val="003F5DB2"/>
    <w:pPr>
      <w:spacing w:before="100" w:beforeAutospacing="1" w:after="100" w:afterAutospacing="1"/>
    </w:pPr>
  </w:style>
  <w:style w:type="paragraph" w:customStyle="1" w:styleId="Default">
    <w:name w:val="Default"/>
    <w:rsid w:val="00E31A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5E502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mnaziya1-nv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ymnasium-nv@yande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1A99-46B1-4490-B90F-2DFD3B19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Яремчук</dc:creator>
  <cp:lastModifiedBy>Бондаренко Альмира Фаргатовна</cp:lastModifiedBy>
  <cp:revision>23</cp:revision>
  <cp:lastPrinted>2024-10-18T10:13:00Z</cp:lastPrinted>
  <dcterms:created xsi:type="dcterms:W3CDTF">2024-09-27T11:31:00Z</dcterms:created>
  <dcterms:modified xsi:type="dcterms:W3CDTF">2024-10-18T10:13:00Z</dcterms:modified>
</cp:coreProperties>
</file>