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Наградной лист</w:t>
      </w:r>
    </w:p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к награждению граждан Благодарственным письмом Думы города</w:t>
      </w:r>
    </w:p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Нижневартовска</w:t>
      </w: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1. Фамилия, Имя, Отчество 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spellStart"/>
      <w:r w:rsidR="00484134">
        <w:rPr>
          <w:rFonts w:ascii="Times New Roman" w:hAnsi="Times New Roman" w:cs="Times New Roman"/>
          <w:sz w:val="24"/>
          <w:szCs w:val="24"/>
          <w:u w:val="single"/>
        </w:rPr>
        <w:t>Минишева</w:t>
      </w:r>
      <w:proofErr w:type="spellEnd"/>
      <w:r w:rsidR="00484134">
        <w:rPr>
          <w:rFonts w:ascii="Times New Roman" w:hAnsi="Times New Roman" w:cs="Times New Roman"/>
          <w:sz w:val="24"/>
          <w:szCs w:val="24"/>
          <w:u w:val="single"/>
        </w:rPr>
        <w:t xml:space="preserve"> Дина Ахатовна</w:t>
      </w:r>
      <w:r w:rsidRPr="006A789F">
        <w:rPr>
          <w:rFonts w:ascii="Times New Roman" w:hAnsi="Times New Roman" w:cs="Times New Roman"/>
          <w:sz w:val="24"/>
          <w:szCs w:val="24"/>
        </w:rPr>
        <w:t>____________________________</w:t>
      </w:r>
      <w:r w:rsidR="00484134">
        <w:rPr>
          <w:rFonts w:ascii="Times New Roman" w:hAnsi="Times New Roman" w:cs="Times New Roman"/>
          <w:sz w:val="24"/>
          <w:szCs w:val="24"/>
        </w:rPr>
        <w:t>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2. Должность, место работы (службы, осуществления деятельности)</w:t>
      </w:r>
    </w:p>
    <w:p w:rsidR="00A1115C" w:rsidRPr="006A789F" w:rsidRDefault="00484134" w:rsidP="00A1115C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бухгалтер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муниципальное 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 xml:space="preserve">бюджетное 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дошкольное образовательное учреждение </w:t>
      </w:r>
      <w:r w:rsidR="003F0176">
        <w:rPr>
          <w:rFonts w:ascii="Times New Roman" w:hAnsi="Times New Roman" w:cs="Times New Roman"/>
          <w:sz w:val="24"/>
          <w:szCs w:val="24"/>
          <w:u w:val="single"/>
        </w:rPr>
        <w:t>детский сад №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>Медвежонок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1115C" w:rsidRPr="006A789F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93C7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Дата рождения </w:t>
      </w:r>
      <w:r w:rsidR="00484134">
        <w:rPr>
          <w:rFonts w:ascii="Times New Roman" w:hAnsi="Times New Roman" w:cs="Times New Roman"/>
          <w:sz w:val="24"/>
          <w:szCs w:val="24"/>
          <w:u w:val="single"/>
        </w:rPr>
        <w:t>15.02.1975</w:t>
      </w:r>
      <w:r w:rsidRPr="00E27A6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393C78">
        <w:rPr>
          <w:rFonts w:ascii="Times New Roman" w:hAnsi="Times New Roman" w:cs="Times New Roman"/>
          <w:sz w:val="24"/>
          <w:szCs w:val="24"/>
        </w:rPr>
        <w:t>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4. Место рождения </w:t>
      </w:r>
      <w:r w:rsidR="00694579">
        <w:rPr>
          <w:rFonts w:ascii="Times New Roman" w:hAnsi="Times New Roman" w:cs="Times New Roman"/>
          <w:sz w:val="24"/>
          <w:szCs w:val="24"/>
          <w:u w:val="single"/>
        </w:rPr>
        <w:t>Республика Башкортостан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484134">
        <w:rPr>
          <w:rFonts w:ascii="Times New Roman" w:hAnsi="Times New Roman" w:cs="Times New Roman"/>
          <w:sz w:val="24"/>
          <w:szCs w:val="24"/>
          <w:u w:val="single"/>
        </w:rPr>
        <w:t>Баймакский</w:t>
      </w:r>
      <w:proofErr w:type="spellEnd"/>
      <w:r w:rsidR="00484134">
        <w:rPr>
          <w:rFonts w:ascii="Times New Roman" w:hAnsi="Times New Roman" w:cs="Times New Roman"/>
          <w:sz w:val="24"/>
          <w:szCs w:val="24"/>
          <w:u w:val="single"/>
        </w:rPr>
        <w:t xml:space="preserve"> район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484134">
        <w:rPr>
          <w:rFonts w:ascii="Times New Roman" w:hAnsi="Times New Roman" w:cs="Times New Roman"/>
          <w:sz w:val="24"/>
          <w:szCs w:val="24"/>
          <w:u w:val="single"/>
        </w:rPr>
        <w:t>деревня Старый Сибай</w:t>
      </w:r>
      <w:r w:rsidRPr="006A789F">
        <w:rPr>
          <w:rFonts w:ascii="Times New Roman" w:hAnsi="Times New Roman" w:cs="Times New Roman"/>
          <w:sz w:val="24"/>
          <w:szCs w:val="24"/>
        </w:rPr>
        <w:t>_________</w:t>
      </w:r>
      <w:r w:rsidR="0069457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8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5. Образование </w:t>
      </w:r>
      <w:r w:rsidR="004841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высшее</w:t>
      </w:r>
      <w:r w:rsidRPr="006A78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, </w:t>
      </w:r>
      <w:r w:rsidR="004841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экономика, Московская международная академия, 2023</w:t>
      </w:r>
      <w:r w:rsidRPr="006A789F">
        <w:rPr>
          <w:rFonts w:ascii="Times New Roman" w:hAnsi="Times New Roman" w:cs="Times New Roman"/>
          <w:sz w:val="24"/>
          <w:szCs w:val="24"/>
        </w:rPr>
        <w:t>_________</w:t>
      </w:r>
      <w:r w:rsidR="00484134">
        <w:rPr>
          <w:rFonts w:ascii="Times New Roman" w:hAnsi="Times New Roman" w:cs="Times New Roman"/>
          <w:sz w:val="24"/>
          <w:szCs w:val="24"/>
        </w:rPr>
        <w:t>_</w:t>
      </w:r>
    </w:p>
    <w:p w:rsidR="00A1115C" w:rsidRPr="006A789F" w:rsidRDefault="00A1115C" w:rsidP="00A1115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6. </w:t>
      </w:r>
      <w:proofErr w:type="gramStart"/>
      <w:r w:rsidRPr="006A789F">
        <w:rPr>
          <w:rFonts w:ascii="Times New Roman" w:hAnsi="Times New Roman" w:cs="Times New Roman"/>
          <w:sz w:val="24"/>
          <w:szCs w:val="24"/>
          <w:u w:val="single"/>
        </w:rPr>
        <w:t>Какими  наградами (государственными, ведомственным, автономного округа,</w:t>
      </w:r>
      <w:proofErr w:type="gramEnd"/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образования) награжде</w:t>
      </w:r>
      <w:proofErr w:type="gramStart"/>
      <w:r w:rsidRPr="006A789F">
        <w:rPr>
          <w:rFonts w:ascii="Times New Roman" w:hAnsi="Times New Roman" w:cs="Times New Roman"/>
          <w:sz w:val="24"/>
          <w:szCs w:val="24"/>
          <w:u w:val="single"/>
        </w:rPr>
        <w:t>н(</w:t>
      </w:r>
      <w:proofErr w:type="gramEnd"/>
      <w:r w:rsidRPr="006A789F">
        <w:rPr>
          <w:rFonts w:ascii="Times New Roman" w:hAnsi="Times New Roman" w:cs="Times New Roman"/>
          <w:sz w:val="24"/>
          <w:szCs w:val="24"/>
          <w:u w:val="single"/>
        </w:rPr>
        <w:t>а) Благодарственное письмо председателя Думы города Нижневартовска, 20</w:t>
      </w:r>
      <w:r w:rsidR="00484134">
        <w:rPr>
          <w:rFonts w:ascii="Times New Roman" w:hAnsi="Times New Roman" w:cs="Times New Roman"/>
          <w:sz w:val="24"/>
          <w:szCs w:val="24"/>
          <w:u w:val="single"/>
        </w:rPr>
        <w:t>19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789F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484134">
        <w:rPr>
          <w:rFonts w:ascii="Times New Roman" w:hAnsi="Times New Roman" w:cs="Times New Roman"/>
          <w:sz w:val="24"/>
          <w:szCs w:val="24"/>
        </w:rPr>
        <w:t>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7. Домашний адрес 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6286</w:t>
      </w:r>
      <w:r w:rsidR="00484134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393C78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улица </w:t>
      </w:r>
      <w:proofErr w:type="spellStart"/>
      <w:r w:rsidR="00484134">
        <w:rPr>
          <w:rFonts w:ascii="Times New Roman" w:eastAsia="Times New Roman" w:hAnsi="Times New Roman" w:cs="Times New Roman"/>
          <w:sz w:val="24"/>
          <w:szCs w:val="24"/>
          <w:u w:val="single"/>
        </w:rPr>
        <w:t>Ханты-Мансийская</w:t>
      </w:r>
      <w:proofErr w:type="spellEnd"/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дом </w:t>
      </w:r>
      <w:r w:rsidR="00484134">
        <w:rPr>
          <w:rFonts w:ascii="Times New Roman" w:eastAsia="Times New Roman" w:hAnsi="Times New Roman" w:cs="Times New Roman"/>
          <w:sz w:val="24"/>
          <w:szCs w:val="24"/>
          <w:u w:val="single"/>
        </w:rPr>
        <w:t>15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квартира </w:t>
      </w:r>
      <w:r w:rsidR="00484134">
        <w:rPr>
          <w:rFonts w:ascii="Times New Roman" w:eastAsia="Times New Roman" w:hAnsi="Times New Roman" w:cs="Times New Roman"/>
          <w:sz w:val="24"/>
          <w:szCs w:val="24"/>
          <w:u w:val="single"/>
        </w:rPr>
        <w:t>70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, город Нижневартовск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Ханты-Мансийский Автономный округ – </w:t>
      </w:r>
      <w:proofErr w:type="spellStart"/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Югра</w:t>
      </w:r>
      <w:proofErr w:type="spellEnd"/>
      <w:r w:rsidRPr="006A789F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8. Общий стаж работы в городе Нижневартовске 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>16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лет 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9. Трудовая деятельность (включая учебу в вузах и иных учебных заведениях, военную службу)</w:t>
      </w:r>
    </w:p>
    <w:p w:rsidR="00A1115C" w:rsidRPr="006A789F" w:rsidRDefault="00A1115C" w:rsidP="00A1115C">
      <w:pPr>
        <w:pStyle w:val="ConsPlusNormal"/>
        <w:rPr>
          <w:u w:val="singl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320"/>
        <w:gridCol w:w="3572"/>
        <w:gridCol w:w="2693"/>
      </w:tblGrid>
      <w:tr w:rsidR="00A1115C" w:rsidRPr="00CF17A3" w:rsidTr="00AF711C"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Месяц и год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Должность с указанием организации и организационно-правовой формы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поступления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ухода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AF711C">
            <w:pPr>
              <w:pStyle w:val="ConsPlusNormal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AF711C">
            <w:pPr>
              <w:pStyle w:val="ConsPlusNormal"/>
              <w:jc w:val="center"/>
            </w:pP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484134" w:rsidP="00AF711C">
            <w:pPr>
              <w:pStyle w:val="ConsPlusNormal"/>
              <w:jc w:val="center"/>
            </w:pPr>
            <w:r>
              <w:t>04.1991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484134" w:rsidP="00AF711C">
            <w:pPr>
              <w:pStyle w:val="ConsPlusNormal"/>
              <w:jc w:val="center"/>
            </w:pPr>
            <w:r>
              <w:t>07.1992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484134" w:rsidP="00AF71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Техничка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Баймакского</w:t>
            </w:r>
            <w:proofErr w:type="spellEnd"/>
            <w:r w:rsidR="006B69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РДК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E715FB" w:rsidRDefault="00AD28A9" w:rsidP="004841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Башкортостан, город Баймак, улица </w:t>
            </w:r>
            <w:r w:rsidR="00292F8E">
              <w:rPr>
                <w:rFonts w:ascii="Times New Roman" w:hAnsi="Times New Roman" w:cs="Times New Roman"/>
                <w:sz w:val="24"/>
                <w:szCs w:val="24"/>
              </w:rPr>
              <w:t xml:space="preserve">Салавата </w:t>
            </w:r>
            <w:proofErr w:type="spellStart"/>
            <w:r w:rsidR="00292F8E">
              <w:rPr>
                <w:rFonts w:ascii="Times New Roman" w:hAnsi="Times New Roman" w:cs="Times New Roman"/>
                <w:sz w:val="24"/>
                <w:szCs w:val="24"/>
              </w:rPr>
              <w:t>Юлаева</w:t>
            </w:r>
            <w:proofErr w:type="spellEnd"/>
            <w:r w:rsidR="00292F8E">
              <w:rPr>
                <w:rFonts w:ascii="Times New Roman" w:hAnsi="Times New Roman" w:cs="Times New Roman"/>
                <w:sz w:val="24"/>
                <w:szCs w:val="24"/>
              </w:rPr>
              <w:t>, дом 36</w:t>
            </w:r>
          </w:p>
        </w:tc>
      </w:tr>
      <w:tr w:rsidR="00292F8E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</w:pPr>
            <w:r>
              <w:t>12.1993</w:t>
            </w:r>
          </w:p>
          <w:p w:rsidR="00292F8E" w:rsidRPr="00CF17A3" w:rsidRDefault="00292F8E" w:rsidP="00AF711C">
            <w:pPr>
              <w:pStyle w:val="ConsPlusNormal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292F8E" w:rsidP="00AF711C">
            <w:pPr>
              <w:pStyle w:val="ConsPlusNormal"/>
              <w:jc w:val="center"/>
            </w:pPr>
            <w:r>
              <w:t>09.2006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292F8E" w:rsidP="00AD28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Санитарка в терапевтическом отделении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Баймакской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больницы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E715FB" w:rsidRDefault="00292F8E" w:rsidP="00292F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город Баймак, улица Мира, дом 1</w:t>
            </w:r>
          </w:p>
        </w:tc>
      </w:tr>
      <w:tr w:rsidR="00292F8E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</w:pPr>
            <w:r>
              <w:t>03.2007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</w:pPr>
            <w:r>
              <w:t>11.2008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292F8E" w:rsidP="006D3A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 Индивидуального предпринимателя  Бикбаевой Яны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Ильдусовны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292F8E" w:rsidP="006D3AEF">
            <w:pPr>
              <w:pStyle w:val="ConsPlusNormal"/>
              <w:jc w:val="both"/>
            </w:pPr>
            <w:r>
              <w:t>Тюменская область, город Нижневартовск, улица Интернациональная, дом 23а</w:t>
            </w:r>
          </w:p>
        </w:tc>
      </w:tr>
      <w:tr w:rsidR="00292F8E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12.2008</w:t>
            </w:r>
          </w:p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03.2009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 по сверке ООО «Мир Молока»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D15A2F" w:rsidRDefault="00292F8E" w:rsidP="00D15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A2F">
              <w:rPr>
                <w:rFonts w:ascii="Times New Roman" w:hAnsi="Times New Roman" w:cs="Times New Roman"/>
                <w:sz w:val="24"/>
                <w:szCs w:val="24"/>
              </w:rPr>
              <w:t xml:space="preserve">Ханты Мансийский автономный округ </w:t>
            </w:r>
            <w:r w:rsidRPr="00D15A2F"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D15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5A2F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D15A2F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 w:rsidR="00D15A2F" w:rsidRPr="00D15A2F">
              <w:rPr>
                <w:rFonts w:ascii="Times New Roman" w:hAnsi="Times New Roman" w:cs="Times New Roman"/>
                <w:sz w:val="24"/>
                <w:szCs w:val="24"/>
              </w:rPr>
              <w:t xml:space="preserve">Северный </w:t>
            </w:r>
            <w:r w:rsidR="00D15A2F" w:rsidRPr="00D15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промышленный узел</w:t>
            </w:r>
            <w:r w:rsidRPr="00D15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5A2F" w:rsidRPr="00D15A2F">
              <w:rPr>
                <w:rFonts w:ascii="Times New Roman" w:hAnsi="Times New Roman" w:cs="Times New Roman"/>
                <w:sz w:val="24"/>
                <w:szCs w:val="24"/>
              </w:rPr>
              <w:t>2 промышленное строение, дом 8</w:t>
            </w:r>
          </w:p>
        </w:tc>
      </w:tr>
      <w:tr w:rsidR="00292F8E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04.2009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10.2009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6B693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 муниципального дошкольного образовательного учреждения детского сада комбинированного вида №10 «Белочка»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AE4989" w:rsidRDefault="00292F8E" w:rsidP="006B69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Ханты Мансийский автономный округ </w:t>
            </w:r>
            <w:r w:rsidRPr="00AE4989"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989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AE4989">
              <w:rPr>
                <w:rFonts w:ascii="Times New Roman" w:hAnsi="Times New Roman" w:cs="Times New Roman"/>
                <w:sz w:val="24"/>
                <w:szCs w:val="24"/>
              </w:rPr>
              <w:t>, город Нижневартовск, улица Менделеева, дом 22а</w:t>
            </w:r>
          </w:p>
        </w:tc>
      </w:tr>
      <w:tr w:rsidR="00292F8E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10.2009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02.2011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6B693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 ООО «Лагуна»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AE4989" w:rsidRDefault="00292F8E" w:rsidP="006B69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Ханты Мансийский автономный округ </w:t>
            </w:r>
            <w:r w:rsidRPr="00AE4989"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989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AE4989">
              <w:rPr>
                <w:rFonts w:ascii="Times New Roman" w:hAnsi="Times New Roman" w:cs="Times New Roman"/>
                <w:sz w:val="24"/>
                <w:szCs w:val="24"/>
              </w:rPr>
              <w:t>, город Нижневартовск, улица</w:t>
            </w:r>
            <w:r w:rsidR="00AE4989"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 60 лет Октября</w:t>
            </w:r>
            <w:r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AE4989" w:rsidRPr="00AE4989">
              <w:rPr>
                <w:rFonts w:ascii="Times New Roman" w:hAnsi="Times New Roman" w:cs="Times New Roman"/>
                <w:sz w:val="24"/>
                <w:szCs w:val="24"/>
              </w:rPr>
              <w:t>57а</w:t>
            </w:r>
          </w:p>
        </w:tc>
      </w:tr>
      <w:tr w:rsidR="00292F8E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07.2011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10.2012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6B693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 муниципального бюджетного дошкольного образовательного учреждения детского сада комбинированного вида №31 «Медвежонок»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292F8E" w:rsidP="00A95C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Нефтяников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74а</w:t>
            </w:r>
          </w:p>
        </w:tc>
      </w:tr>
      <w:tr w:rsidR="00292F8E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10.2012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08.2013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95CC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 муниципального бюджетного дошкольного образовательного учреждения детского сада комбинированного вида №31 «Медвежонок»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292F8E" w:rsidP="00A95C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Нефтяников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74а</w:t>
            </w:r>
          </w:p>
        </w:tc>
      </w:tr>
      <w:tr w:rsidR="00292F8E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09.2013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08.2014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95CC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 муниципального бюджетного дошкольного образовательного учреждения детского сада комбинированного вида №31 «Медвежонок»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292F8E" w:rsidP="00A95C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Нефтяников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74а</w:t>
            </w:r>
          </w:p>
        </w:tc>
      </w:tr>
      <w:tr w:rsidR="00292F8E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09.2014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10.2015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Default="00292F8E" w:rsidP="00A95CC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Бухгалтер муниципального бюджетного дошкольного образовательного учреждения детского сада комбинированного вида №9 «Малахитовая шкатулка»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AE4989" w:rsidRDefault="00292F8E" w:rsidP="00AE49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Ханты Мансийский автономный округ </w:t>
            </w:r>
            <w:r w:rsidRPr="00AE4989"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4989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 w:rsidR="00AE4989" w:rsidRPr="00AE4989">
              <w:rPr>
                <w:rFonts w:ascii="Times New Roman" w:hAnsi="Times New Roman" w:cs="Times New Roman"/>
                <w:sz w:val="24"/>
                <w:szCs w:val="24"/>
              </w:rPr>
              <w:t>Сев</w:t>
            </w:r>
            <w:r w:rsidR="00AE498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4989" w:rsidRPr="00AE4989">
              <w:rPr>
                <w:rFonts w:ascii="Times New Roman" w:hAnsi="Times New Roman" w:cs="Times New Roman"/>
                <w:sz w:val="24"/>
                <w:szCs w:val="24"/>
              </w:rPr>
              <w:t>рная</w:t>
            </w:r>
            <w:r w:rsidRPr="00AE4989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AE4989" w:rsidRPr="00AE498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AE49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92F8E" w:rsidRPr="00CF17A3" w:rsidTr="00AF711C">
        <w:trPr>
          <w:trHeight w:val="132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292F8E" w:rsidP="00AF711C">
            <w:pPr>
              <w:pStyle w:val="ConsPlusNormal"/>
              <w:jc w:val="center"/>
            </w:pPr>
            <w:r>
              <w:t>10.2015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057042" w:rsidRDefault="00292F8E" w:rsidP="00AF711C">
            <w:pPr>
              <w:pStyle w:val="ConsPlusNormal"/>
              <w:jc w:val="center"/>
            </w:pPr>
            <w:r>
              <w:t>п</w:t>
            </w:r>
            <w:r w:rsidRPr="00057042">
              <w:t>о настоящее время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542CE6" w:rsidP="00E311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 w:rsidR="00292F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бюджетного дошкольного образовательного учреждения</w:t>
            </w:r>
            <w:r w:rsidR="00292F8E"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F8E">
              <w:rPr>
                <w:rFonts w:ascii="Times New Roman" w:hAnsi="Times New Roman" w:cs="Times New Roman"/>
                <w:sz w:val="24"/>
                <w:szCs w:val="24"/>
              </w:rPr>
              <w:t>детского сада №31</w:t>
            </w:r>
            <w:r w:rsidR="00292F8E"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F8E" w:rsidRPr="00CF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292F8E">
              <w:rPr>
                <w:rFonts w:ascii="Times New Roman" w:hAnsi="Times New Roman" w:cs="Times New Roman"/>
                <w:sz w:val="24"/>
                <w:szCs w:val="24"/>
              </w:rPr>
              <w:t>Медвежонок</w:t>
            </w:r>
            <w:r w:rsidR="00292F8E" w:rsidRPr="00CF17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F8E" w:rsidRPr="00CF17A3" w:rsidRDefault="00292F8E" w:rsidP="00E311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Нефтяников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74а</w:t>
            </w:r>
          </w:p>
        </w:tc>
      </w:tr>
    </w:tbl>
    <w:p w:rsidR="00A1115C" w:rsidRPr="00CF17A3" w:rsidRDefault="00A1115C" w:rsidP="00A1115C">
      <w:pPr>
        <w:pStyle w:val="ConsPlusNormal"/>
        <w:ind w:firstLine="540"/>
        <w:jc w:val="both"/>
      </w:pP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в пунктах 1 - </w:t>
      </w:r>
      <w:r w:rsidR="002439A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ответствуют данным основного </w:t>
      </w:r>
      <w:r w:rsidRPr="00CF17A3">
        <w:rPr>
          <w:rFonts w:ascii="Times New Roman" w:hAnsi="Times New Roman" w:cs="Times New Roman"/>
          <w:sz w:val="24"/>
          <w:szCs w:val="24"/>
        </w:rPr>
        <w:t>документа,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удостоверяющего</w:t>
      </w:r>
      <w:r>
        <w:rPr>
          <w:rFonts w:ascii="Times New Roman" w:hAnsi="Times New Roman" w:cs="Times New Roman"/>
          <w:sz w:val="24"/>
          <w:szCs w:val="24"/>
        </w:rPr>
        <w:t xml:space="preserve"> личность, трудовой книжки, дипломов о </w:t>
      </w:r>
      <w:r w:rsidRPr="00CF17A3">
        <w:rPr>
          <w:rFonts w:ascii="Times New Roman" w:hAnsi="Times New Roman" w:cs="Times New Roman"/>
          <w:sz w:val="24"/>
          <w:szCs w:val="24"/>
        </w:rPr>
        <w:t>получении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A1115C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15C" w:rsidRPr="00FA2378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Специалист по кадрам </w:t>
      </w:r>
      <w:proofErr w:type="gramStart"/>
      <w:r w:rsidRPr="00FA2378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Pr="00FA2378" w:rsidRDefault="00393C78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="00A1115C" w:rsidRPr="00FA2378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образовательного </w:t>
      </w:r>
    </w:p>
    <w:p w:rsidR="00A1115C" w:rsidRPr="00FA2378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78">
        <w:rPr>
          <w:rFonts w:ascii="Times New Roman" w:eastAsia="Times New Roman" w:hAnsi="Times New Roman" w:cs="Times New Roman"/>
          <w:sz w:val="24"/>
          <w:szCs w:val="24"/>
        </w:rPr>
        <w:t>учреждения детского сада №</w:t>
      </w:r>
      <w:r w:rsidR="00393C78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93C78">
        <w:rPr>
          <w:rFonts w:ascii="Times New Roman" w:eastAsia="Times New Roman" w:hAnsi="Times New Roman" w:cs="Times New Roman"/>
          <w:sz w:val="24"/>
          <w:szCs w:val="24"/>
        </w:rPr>
        <w:t>Медвежонок»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93C7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 </w:t>
      </w:r>
      <w:proofErr w:type="spellStart"/>
      <w:r w:rsidR="00393C78">
        <w:rPr>
          <w:rFonts w:ascii="Times New Roman" w:eastAsia="Times New Roman" w:hAnsi="Times New Roman" w:cs="Times New Roman"/>
          <w:sz w:val="24"/>
          <w:szCs w:val="24"/>
        </w:rPr>
        <w:t>Заварзина</w:t>
      </w:r>
      <w:proofErr w:type="spellEnd"/>
      <w:r w:rsidR="00393C78">
        <w:rPr>
          <w:rFonts w:ascii="Times New Roman" w:eastAsia="Times New Roman" w:hAnsi="Times New Roman" w:cs="Times New Roman"/>
          <w:sz w:val="24"/>
          <w:szCs w:val="24"/>
        </w:rPr>
        <w:t xml:space="preserve"> Т.П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15C" w:rsidRPr="00FA2378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378">
        <w:rPr>
          <w:rFonts w:ascii="Times New Roman" w:hAnsi="Times New Roman" w:cs="Times New Roman"/>
          <w:color w:val="000000" w:themeColor="text1"/>
          <w:sz w:val="24"/>
          <w:szCs w:val="24"/>
        </w:rPr>
        <w:t>«______»</w:t>
      </w:r>
      <w:r w:rsidRPr="00FA2378">
        <w:rPr>
          <w:rFonts w:ascii="Times New Roman" w:hAnsi="Times New Roman" w:cs="Times New Roman"/>
          <w:sz w:val="24"/>
          <w:szCs w:val="24"/>
        </w:rPr>
        <w:t xml:space="preserve"> ______________ 20___ года</w:t>
      </w:r>
    </w:p>
    <w:p w:rsidR="00A1115C" w:rsidRPr="00FA2378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378">
        <w:rPr>
          <w:rFonts w:ascii="Times New Roman" w:hAnsi="Times New Roman" w:cs="Times New Roman"/>
          <w:sz w:val="24"/>
          <w:szCs w:val="24"/>
        </w:rPr>
        <w:t xml:space="preserve">    м.п</w:t>
      </w:r>
      <w:r w:rsidRPr="00FA237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1115C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10.  Характеристика  с  указанием конкретных заслуг кандидата к награждению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9A3" w:rsidRDefault="002439A3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4134" w:rsidRPr="00484134" w:rsidRDefault="00484134" w:rsidP="00484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4134">
        <w:rPr>
          <w:rFonts w:ascii="Times New Roman" w:hAnsi="Times New Roman" w:cs="Times New Roman"/>
          <w:sz w:val="24"/>
          <w:szCs w:val="24"/>
        </w:rPr>
        <w:t>Минишева</w:t>
      </w:r>
      <w:proofErr w:type="spellEnd"/>
      <w:r w:rsidRPr="00484134">
        <w:rPr>
          <w:rFonts w:ascii="Times New Roman" w:hAnsi="Times New Roman" w:cs="Times New Roman"/>
          <w:sz w:val="24"/>
          <w:szCs w:val="24"/>
        </w:rPr>
        <w:t xml:space="preserve"> Дина Ахатовна работает в муниципальном бюджетном дошкольном образовательном учреждении детский сад № 31 «Медвежонок» города Нижневартовска в должности «главный бухгалтер» с 2015 года. </w:t>
      </w:r>
    </w:p>
    <w:p w:rsidR="00484134" w:rsidRPr="00484134" w:rsidRDefault="00484134" w:rsidP="00484134">
      <w:pPr>
        <w:pStyle w:val="a3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841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Дина Ахатовна – профессионал своего дела, хорошо понимающий общие тенденции </w:t>
      </w:r>
      <w:r w:rsidR="00310E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финансового </w:t>
      </w:r>
      <w:r w:rsidRPr="004841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развития </w:t>
      </w:r>
      <w:r w:rsidR="00310E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дошкольного учреждения и свое </w:t>
      </w:r>
      <w:r w:rsidRPr="00484134">
        <w:rPr>
          <w:rFonts w:ascii="Times New Roman" w:hAnsi="Times New Roman" w:cs="Times New Roman"/>
          <w:sz w:val="24"/>
          <w:szCs w:val="24"/>
          <w:shd w:val="clear" w:color="auto" w:fill="FFFFFF"/>
        </w:rPr>
        <w:t>место в нём. Одна из важнейших составляющих её профессионализма – компетентность во взаимодействии с родителями и коллегами.</w:t>
      </w:r>
    </w:p>
    <w:p w:rsidR="00484134" w:rsidRPr="00484134" w:rsidRDefault="00484134" w:rsidP="0048413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84134">
        <w:rPr>
          <w:rFonts w:ascii="Times New Roman" w:hAnsi="Times New Roman"/>
          <w:sz w:val="24"/>
          <w:szCs w:val="24"/>
        </w:rPr>
        <w:t xml:space="preserve">      </w:t>
      </w:r>
      <w:r w:rsidRPr="00484134">
        <w:rPr>
          <w:rFonts w:ascii="Times New Roman" w:hAnsi="Times New Roman"/>
          <w:sz w:val="24"/>
          <w:szCs w:val="24"/>
        </w:rPr>
        <w:tab/>
        <w:t>Проявила себя как добросовестный, исполнительный и ответственный работник всегда готовый прийти на помощь</w:t>
      </w:r>
      <w:r w:rsidR="00310E92">
        <w:rPr>
          <w:rFonts w:ascii="Times New Roman" w:hAnsi="Times New Roman"/>
          <w:sz w:val="24"/>
          <w:szCs w:val="24"/>
        </w:rPr>
        <w:t xml:space="preserve"> молодым коллегам бухгалтерской службы</w:t>
      </w:r>
      <w:r w:rsidRPr="00484134">
        <w:rPr>
          <w:rFonts w:ascii="Times New Roman" w:hAnsi="Times New Roman"/>
          <w:sz w:val="24"/>
          <w:szCs w:val="24"/>
        </w:rPr>
        <w:t xml:space="preserve">. </w:t>
      </w:r>
      <w:r w:rsidRPr="00484134">
        <w:rPr>
          <w:rFonts w:ascii="Times New Roman" w:hAnsi="Times New Roman"/>
          <w:color w:val="000000"/>
          <w:sz w:val="24"/>
          <w:szCs w:val="24"/>
        </w:rPr>
        <w:t>К своим должностным обязанностям подходит с профессионализмом и самоотдачей. В</w:t>
      </w:r>
      <w:r w:rsidRPr="004841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сегда следит за изменением законодательства Российской Федерации в своей профессиональной сфере, применяет все нововведения в своей работе. </w:t>
      </w:r>
      <w:proofErr w:type="gramStart"/>
      <w:r w:rsidRPr="004841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Заинтересована</w:t>
      </w:r>
      <w:proofErr w:type="gramEnd"/>
      <w:r w:rsidRPr="004841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 совершенствовании своих навыков. </w:t>
      </w:r>
    </w:p>
    <w:p w:rsidR="0022313D" w:rsidRDefault="0022313D" w:rsidP="0022313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Является активным участником общественных мероприятий проводимых на различных уровнях: во Всероссийской эстафете здоровья среди организаций города Нижневартовска, в муниципальных благотворительных и экологических акциях: «Твори добро!», </w:t>
      </w:r>
      <w:r>
        <w:rPr>
          <w:rFonts w:ascii="Times New Roman" w:eastAsia="Times New Roman" w:hAnsi="Times New Roman" w:cs="Times New Roman"/>
          <w:sz w:val="24"/>
          <w:szCs w:val="24"/>
        </w:rPr>
        <w:t>«Добрые крышечки»,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Эконаряж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елки»,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БумБатл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Экокопилка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сНежный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пес»,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Экокормушка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», «Кормушка добра», «Макулатура, сдавайся!».</w:t>
      </w:r>
      <w:r>
        <w:rPr>
          <w:rFonts w:ascii="Times New Roman" w:hAnsi="Times New Roman" w:cs="Times New Roman"/>
          <w:sz w:val="24"/>
          <w:szCs w:val="24"/>
        </w:rPr>
        <w:t xml:space="preserve">  Помогает в реализации проекта «Воспитание в стиле ЭКО» - раздельный сбор мусора (пластик, стекло, бумага, батарейки, полиэтилен).</w:t>
      </w:r>
    </w:p>
    <w:p w:rsidR="0022313D" w:rsidRDefault="0022313D" w:rsidP="00223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2022 году детский сад занял 1 место в конкурсе по сбору макулатуры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БумБатл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Нижневартов</w:t>
      </w:r>
      <w:r w:rsidR="00310E92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ке, в 2023 году – 2 место. В конкурсе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Экокопилка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в 2023 году - 3 место.</w:t>
      </w:r>
    </w:p>
    <w:p w:rsidR="0022313D" w:rsidRDefault="0022313D" w:rsidP="00223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Совместно с коллегами готовит Новогодние подар</w:t>
      </w:r>
      <w:r w:rsidR="00D704E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и детям </w:t>
      </w:r>
      <w:r w:rsidR="00D704EF">
        <w:rPr>
          <w:rFonts w:ascii="Times New Roman" w:hAnsi="Times New Roman" w:cs="Times New Roman"/>
          <w:sz w:val="24"/>
          <w:szCs w:val="24"/>
        </w:rPr>
        <w:t>Донбасса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занимается сбором гуманитарной помощи для отправки участникам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акция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«Собери посылку солдату».  </w:t>
      </w:r>
    </w:p>
    <w:p w:rsidR="0022313D" w:rsidRDefault="0022313D" w:rsidP="002231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Принимает участие в плане мероприятий с государственным казенным дошкольным образовательным учреждением «Детский сад №59 общеразвивающего вида городского округа «Макеевка» Донецкой Народной Республики».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C78" w:rsidRPr="00393C78" w:rsidRDefault="00393C78" w:rsidP="008A45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45CE" w:rsidRDefault="00A1115C" w:rsidP="00A1115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Кандидатура </w:t>
      </w:r>
      <w:proofErr w:type="spellStart"/>
      <w:r w:rsidR="00484134">
        <w:rPr>
          <w:rFonts w:ascii="Times New Roman" w:hAnsi="Times New Roman" w:cs="Times New Roman"/>
          <w:sz w:val="24"/>
          <w:szCs w:val="24"/>
        </w:rPr>
        <w:t>Минишевой</w:t>
      </w:r>
      <w:proofErr w:type="spellEnd"/>
      <w:r w:rsidR="00484134">
        <w:rPr>
          <w:rFonts w:ascii="Times New Roman" w:hAnsi="Times New Roman" w:cs="Times New Roman"/>
          <w:sz w:val="24"/>
          <w:szCs w:val="24"/>
        </w:rPr>
        <w:t xml:space="preserve"> Дины Ахатовны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2C1">
        <w:rPr>
          <w:rFonts w:ascii="Times New Roman" w:eastAsia="Times New Roman" w:hAnsi="Times New Roman" w:cs="Times New Roman"/>
          <w:sz w:val="24"/>
          <w:szCs w:val="24"/>
        </w:rPr>
        <w:t xml:space="preserve">к награждению </w:t>
      </w:r>
      <w:r w:rsidRPr="002332C1">
        <w:rPr>
          <w:rFonts w:ascii="Times New Roman" w:eastAsia="Calibri" w:hAnsi="Times New Roman" w:cs="Times New Roman"/>
          <w:sz w:val="24"/>
          <w:szCs w:val="24"/>
        </w:rPr>
        <w:t>Благодарственным письмом Думы города Нижневартовска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рекомендована 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>общим собранием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(конференцией)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Default="00A1115C" w:rsidP="008A45C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работников муниципального 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>детского сада №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Медвежонок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1115C" w:rsidRPr="008A41F9" w:rsidRDefault="00A1115C" w:rsidP="00A1115C">
      <w:pPr>
        <w:tabs>
          <w:tab w:val="left" w:pos="0"/>
        </w:tabs>
        <w:suppressAutoHyphens/>
        <w:spacing w:after="0"/>
        <w:ind w:left="708" w:firstLine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Протокол № </w:t>
      </w:r>
      <w:r w:rsidR="008A45C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A45CE">
        <w:rPr>
          <w:rFonts w:ascii="Times New Roman" w:hAnsi="Times New Roman" w:cs="Times New Roman"/>
          <w:color w:val="000000" w:themeColor="text1"/>
          <w:sz w:val="24"/>
          <w:szCs w:val="24"/>
        </w:rPr>
        <w:t>15.01.2024</w:t>
      </w: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A45CE" w:rsidRDefault="008A45CE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Заведующий муниципальным 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бюджетным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дошкольным образовательным учреждением </w:t>
      </w: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>детским садом №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Медвежонок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_______________ </w:t>
      </w:r>
      <w:proofErr w:type="spellStart"/>
      <w:r w:rsidR="008A45CE">
        <w:rPr>
          <w:rFonts w:ascii="Times New Roman" w:eastAsia="Times New Roman" w:hAnsi="Times New Roman" w:cs="Times New Roman"/>
          <w:sz w:val="24"/>
          <w:szCs w:val="24"/>
        </w:rPr>
        <w:t>Дирлам</w:t>
      </w:r>
      <w:proofErr w:type="spellEnd"/>
      <w:r w:rsidR="008A45CE"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A1115C" w:rsidRPr="00ED419E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</w:t>
      </w:r>
      <w:r w:rsidRPr="00ED419E">
        <w:rPr>
          <w:rFonts w:ascii="Times New Roman" w:hAnsi="Times New Roman" w:cs="Times New Roman"/>
          <w:sz w:val="24"/>
          <w:szCs w:val="24"/>
        </w:rPr>
        <w:t xml:space="preserve"> ______________ 20___ года</w:t>
      </w:r>
    </w:p>
    <w:p w:rsidR="00A1115C" w:rsidRDefault="00A1115C" w:rsidP="00A1115C">
      <w:pPr>
        <w:rPr>
          <w:rFonts w:ascii="Times New Roman" w:hAnsi="Times New Roman" w:cs="Times New Roman"/>
          <w:sz w:val="24"/>
          <w:szCs w:val="24"/>
        </w:rPr>
      </w:pPr>
      <w:r w:rsidRPr="00ED419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м.п.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043F" w:rsidRDefault="0065043F"/>
    <w:sectPr w:rsidR="0065043F" w:rsidSect="008A41F9">
      <w:pgSz w:w="11906" w:h="16838"/>
      <w:pgMar w:top="1440" w:right="567" w:bottom="1276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15C"/>
    <w:rsid w:val="0022313D"/>
    <w:rsid w:val="002439A3"/>
    <w:rsid w:val="00292F8E"/>
    <w:rsid w:val="002957D5"/>
    <w:rsid w:val="00310E92"/>
    <w:rsid w:val="00393C78"/>
    <w:rsid w:val="003E5ECB"/>
    <w:rsid w:val="003F0176"/>
    <w:rsid w:val="00484134"/>
    <w:rsid w:val="00542CE6"/>
    <w:rsid w:val="006423EA"/>
    <w:rsid w:val="0065043F"/>
    <w:rsid w:val="00694579"/>
    <w:rsid w:val="006B6933"/>
    <w:rsid w:val="008855D1"/>
    <w:rsid w:val="008A45CE"/>
    <w:rsid w:val="008B642D"/>
    <w:rsid w:val="00A1115C"/>
    <w:rsid w:val="00A93972"/>
    <w:rsid w:val="00AD28A9"/>
    <w:rsid w:val="00AE4989"/>
    <w:rsid w:val="00C41DF4"/>
    <w:rsid w:val="00D15A2F"/>
    <w:rsid w:val="00D218F0"/>
    <w:rsid w:val="00D704EF"/>
    <w:rsid w:val="00DD5EE2"/>
    <w:rsid w:val="00E31101"/>
    <w:rsid w:val="00E715FB"/>
    <w:rsid w:val="00F84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1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111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393C7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393C78"/>
    <w:rPr>
      <w:b/>
      <w:bCs/>
    </w:rPr>
  </w:style>
  <w:style w:type="character" w:customStyle="1" w:styleId="a4">
    <w:name w:val="Без интервала Знак"/>
    <w:basedOn w:val="a0"/>
    <w:link w:val="a3"/>
    <w:uiPriority w:val="99"/>
    <w:locked/>
    <w:rsid w:val="00393C78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5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2024-11-06T10:59:00Z</cp:lastPrinted>
  <dcterms:created xsi:type="dcterms:W3CDTF">2023-10-13T09:52:00Z</dcterms:created>
  <dcterms:modified xsi:type="dcterms:W3CDTF">2024-11-06T10:59:00Z</dcterms:modified>
</cp:coreProperties>
</file>