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235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B135730" wp14:editId="20048C81">
            <wp:extent cx="379095" cy="55435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5D" w:rsidRPr="008D4C5B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42231" w:rsidRPr="000500C2" w:rsidRDefault="00342231" w:rsidP="003422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00C2">
        <w:rPr>
          <w:rFonts w:ascii="Times New Roman" w:hAnsi="Times New Roman" w:cs="Times New Roman"/>
          <w:sz w:val="28"/>
          <w:szCs w:val="28"/>
        </w:rPr>
        <w:t>ПРОЕКТ</w:t>
      </w:r>
    </w:p>
    <w:p w:rsidR="00342231" w:rsidRDefault="00342231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МУНИЦИПАЛЬНОЕ ОБРАЗОВАНИЕ ГОРОДСКОЙ ОКРУГ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235D">
        <w:rPr>
          <w:rFonts w:ascii="Times New Roman" w:hAnsi="Times New Roman" w:cs="Times New Roman"/>
          <w:b/>
        </w:rPr>
        <w:t>ГОРОД НИЖНЕВАРТОВСК</w:t>
      </w: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235D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4F235D" w:rsidRPr="004F235D" w:rsidRDefault="004F235D" w:rsidP="004F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35D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4F235D" w:rsidRPr="004F235D" w:rsidRDefault="004F235D" w:rsidP="004F23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35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Pr="004F235D" w:rsidRDefault="004F235D" w:rsidP="004F235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F235D" w:rsidRDefault="004F235D" w:rsidP="004F235D">
      <w:pPr>
        <w:spacing w:after="0" w:line="240" w:lineRule="auto"/>
        <w:jc w:val="both"/>
        <w:rPr>
          <w:bCs/>
          <w:sz w:val="28"/>
          <w:szCs w:val="28"/>
        </w:rPr>
      </w:pPr>
      <w:r w:rsidRPr="004F235D">
        <w:rPr>
          <w:rFonts w:ascii="Times New Roman" w:hAnsi="Times New Roman" w:cs="Times New Roman"/>
          <w:bCs/>
          <w:sz w:val="28"/>
          <w:szCs w:val="28"/>
        </w:rPr>
        <w:t>от  «</w:t>
      </w:r>
      <w:r w:rsidR="001D4FBD">
        <w:rPr>
          <w:rFonts w:ascii="Times New Roman" w:hAnsi="Times New Roman" w:cs="Times New Roman"/>
          <w:bCs/>
          <w:sz w:val="28"/>
          <w:szCs w:val="28"/>
        </w:rPr>
        <w:t>___</w:t>
      </w:r>
      <w:r w:rsidRPr="004F235D">
        <w:rPr>
          <w:rFonts w:ascii="Times New Roman" w:hAnsi="Times New Roman" w:cs="Times New Roman"/>
          <w:bCs/>
          <w:sz w:val="28"/>
          <w:szCs w:val="28"/>
        </w:rPr>
        <w:t>»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____________</w:t>
      </w:r>
      <w:r w:rsidR="00EF7F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6F74">
        <w:rPr>
          <w:rFonts w:ascii="Times New Roman" w:hAnsi="Times New Roman" w:cs="Times New Roman"/>
          <w:bCs/>
          <w:sz w:val="28"/>
          <w:szCs w:val="28"/>
        </w:rPr>
        <w:t>2023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</w:t>
      </w:r>
      <w:r w:rsidR="001D4FB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4F235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D4FBD">
        <w:rPr>
          <w:rFonts w:ascii="Times New Roman" w:hAnsi="Times New Roman" w:cs="Times New Roman"/>
          <w:bCs/>
          <w:sz w:val="28"/>
          <w:szCs w:val="28"/>
        </w:rPr>
        <w:t>___</w:t>
      </w:r>
    </w:p>
    <w:p w:rsidR="00A7619B" w:rsidRDefault="00A7619B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EA9" w:rsidRDefault="00B54EA9" w:rsidP="00EA5E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01" w:rsidRPr="004B5401" w:rsidRDefault="004B5401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4693" w:type="dxa"/>
        <w:tblCellSpacing w:w="0" w:type="dxa"/>
        <w:tblLook w:val="04A0" w:firstRow="1" w:lastRow="0" w:firstColumn="1" w:lastColumn="0" w:noHBand="0" w:noVBand="1"/>
      </w:tblPr>
      <w:tblGrid>
        <w:gridCol w:w="4693"/>
      </w:tblGrid>
      <w:tr w:rsidR="004B5401" w:rsidRPr="004B5401" w:rsidTr="004B5401">
        <w:trPr>
          <w:trHeight w:val="1227"/>
          <w:tblCellSpacing w:w="0" w:type="dxa"/>
        </w:trPr>
        <w:tc>
          <w:tcPr>
            <w:tcW w:w="4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36A1" w:rsidRPr="004B5401" w:rsidRDefault="004B5401" w:rsidP="005C4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11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5C43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10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решение Думы города Нижневартовска                       от 12.09.2002 №197 «Об утверждении Положения о приватизации муниципального имущества </w:t>
            </w:r>
            <w:r w:rsidRPr="004B5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 Нижневартовске» (с изменениями)</w:t>
            </w:r>
          </w:p>
        </w:tc>
      </w:tr>
    </w:tbl>
    <w:p w:rsidR="00A036A1" w:rsidRPr="004B5401" w:rsidRDefault="00A036A1" w:rsidP="00A0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01" w:rsidRPr="004B5401" w:rsidRDefault="004B5401" w:rsidP="00A0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01" w:rsidRPr="004B5401" w:rsidRDefault="004B5401" w:rsidP="00A036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01" w:rsidRPr="004B5401" w:rsidRDefault="004B5401" w:rsidP="004B5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01" w:rsidRPr="004B5401" w:rsidRDefault="004B5401" w:rsidP="004B5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01" w:rsidRPr="004B5401" w:rsidRDefault="004B5401" w:rsidP="004B5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01" w:rsidRPr="004B5401" w:rsidRDefault="004B5401" w:rsidP="004B5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01" w:rsidRPr="004B5401" w:rsidRDefault="004B5401" w:rsidP="004B54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6A1" w:rsidRPr="00741C67" w:rsidRDefault="00A036A1" w:rsidP="004B54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C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Нижневартовска «</w:t>
      </w:r>
      <w:r w:rsidR="00382E78" w:rsidRPr="00741C6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5C433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4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города Нижневартовска от 12.09.2002 №197 </w:t>
      </w:r>
      <w:r w:rsidR="004B5401" w:rsidRPr="00741C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приватизации муниципального имущества </w:t>
      </w:r>
      <w:r w:rsidR="004B5401" w:rsidRPr="00741C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1C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Нижневартовске» (с изменениями)», внесенный главой города Нижневартовска, руководствуясь статьей 19 Устава города Нижневартовска,</w:t>
      </w:r>
    </w:p>
    <w:p w:rsidR="00A036A1" w:rsidRPr="00741C67" w:rsidRDefault="00A036A1" w:rsidP="004B5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6A1" w:rsidRPr="00741C67" w:rsidRDefault="00A036A1" w:rsidP="004B54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C6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РЕШИЛА:</w:t>
      </w:r>
    </w:p>
    <w:p w:rsidR="00A036A1" w:rsidRPr="00741C67" w:rsidRDefault="00A036A1" w:rsidP="004B54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236" w:rsidRDefault="00A036A1" w:rsidP="00B54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C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города Нижневартовска от 12.09.2002 №197</w:t>
      </w:r>
      <w:r w:rsidR="00173E00" w:rsidRPr="0074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 приватизации муниципального имущества </w:t>
      </w:r>
      <w:r w:rsidR="00173E00" w:rsidRPr="00741C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1C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Нижневартовске» (с изменениями от 23.05.2008 №419, от 18.02.2011 №876, от 16.09.2011 №87, от 01.06.2012 №236, от 29.11.2013 №493,</w:t>
      </w:r>
      <w:r w:rsidR="00173E00" w:rsidRPr="0074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E00" w:rsidRPr="00741C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r w:rsidRPr="00741C67">
        <w:rPr>
          <w:rFonts w:ascii="Times New Roman" w:eastAsia="Times New Roman" w:hAnsi="Times New Roman" w:cs="Times New Roman"/>
          <w:sz w:val="28"/>
          <w:szCs w:val="28"/>
          <w:lang w:eastAsia="ru-RU"/>
        </w:rPr>
        <w:t>т 29.10.2015 №895, от 22.12.2017 №271, от 22.06.2018 №363, от 23.11.2018 №405</w:t>
      </w:r>
      <w:r w:rsidR="00382E78" w:rsidRPr="0074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2E78" w:rsidRPr="00741C67">
        <w:rPr>
          <w:rFonts w:ascii="Times New Roman" w:eastAsia="Times New Roman" w:hAnsi="Times New Roman" w:cs="Times New Roman"/>
          <w:sz w:val="28"/>
          <w:szCs w:val="28"/>
          <w:lang w:eastAsia="ru-RU"/>
        </w:rPr>
        <w:t>26.06.2020 №643, от 26.</w:t>
      </w:r>
      <w:r w:rsidR="00382E78" w:rsidRPr="00110D93">
        <w:rPr>
          <w:rFonts w:ascii="Times New Roman" w:eastAsia="Times New Roman" w:hAnsi="Times New Roman" w:cs="Times New Roman"/>
          <w:sz w:val="28"/>
          <w:szCs w:val="28"/>
          <w:lang w:eastAsia="ru-RU"/>
        </w:rPr>
        <w:t>03.2021 №746, от 10.12.2021 №48</w:t>
      </w:r>
      <w:r w:rsidR="00173E00" w:rsidRPr="0011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1C67" w:rsidRPr="00110D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73E00" w:rsidRPr="00110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28.04.2023 №274</w:t>
      </w:r>
      <w:r w:rsidR="00741C67" w:rsidRPr="00110D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27.10.2023 №340)</w:t>
      </w:r>
      <w:r w:rsidR="00382E78" w:rsidRPr="0011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147B2E" w:rsidRPr="00110D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CB6236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</w:p>
    <w:p w:rsidR="005C4336" w:rsidRDefault="00CB6236" w:rsidP="00B54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C4336" w:rsidRPr="00427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C4336">
        <w:rPr>
          <w:rFonts w:ascii="Times New Roman" w:eastAsia="Times New Roman" w:hAnsi="Times New Roman" w:cs="Times New Roman"/>
          <w:sz w:val="28"/>
          <w:szCs w:val="28"/>
          <w:lang w:eastAsia="ru-RU"/>
        </w:rPr>
        <w:t>е 1.2 главы 1</w:t>
      </w:r>
      <w:r w:rsidR="005C4336" w:rsidRPr="005C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336" w:rsidRPr="00926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5C43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C4336" w:rsidRPr="0092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приватизации муниципального имущества в городе Нижневартовске</w:t>
      </w:r>
      <w:r w:rsidR="005C43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4336" w:rsidRDefault="005C4336" w:rsidP="005C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75F" w:rsidRPr="00427B1A" w:rsidRDefault="004E575F" w:rsidP="005C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862B2E" w:rsidRPr="004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C67" w:rsidRPr="00427B1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</w:t>
      </w:r>
      <w:r w:rsidRPr="00427B1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27B1A" w:rsidRPr="004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236" w:rsidRPr="004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427B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4D6EC1" w:rsidRDefault="004E575F" w:rsidP="00B54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4E5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главе города для согласования проект </w:t>
      </w:r>
      <w:r w:rsidRPr="00BB5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Прогнозного плана (программы) приватизации муниципального имущества на очередной финансовый год - год, следующий за текущим финансовым годом, и плановый период (далее –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5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приватизации)</w:t>
      </w:r>
      <w:r w:rsidRPr="004E575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менения в Программу приватизации</w:t>
      </w:r>
      <w:r w:rsidR="00DF5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50F4" w:rsidRPr="00DF50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приватизации муниципального имущества</w:t>
      </w:r>
      <w:r w:rsidR="00862B2E" w:rsidRPr="00110D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B62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236" w:rsidRDefault="00CB6236" w:rsidP="00B54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27B1A" w:rsidRPr="004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седьмом </w:t>
      </w:r>
      <w:r w:rsidRPr="004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«Программу приватизации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имущества» заменить словами «Программу приватизации»;</w:t>
      </w:r>
    </w:p>
    <w:p w:rsidR="00427B1A" w:rsidRPr="00427B1A" w:rsidRDefault="00427B1A" w:rsidP="00B54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B6236" w:rsidRPr="00427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2</w:t>
      </w:r>
      <w:r w:rsidRPr="00427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8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</w:t>
      </w:r>
      <w:r w:rsidRPr="00427B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6236" w:rsidRDefault="00CB6236" w:rsidP="004A58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5872">
        <w:rPr>
          <w:rFonts w:ascii="Times New Roman" w:eastAsia="Times New Roman" w:hAnsi="Times New Roman" w:cs="Times New Roman"/>
          <w:sz w:val="28"/>
          <w:szCs w:val="28"/>
          <w:lang w:eastAsia="ru-RU"/>
        </w:rPr>
        <w:t>2) г</w:t>
      </w:r>
      <w:r w:rsidR="004A5872" w:rsidRPr="004A587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города вносит в Думу города для утверждения Программу приватизации, изменения в Программу приватизации, отчет о результатах приватизации муниципального имущества.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587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236" w:rsidRDefault="005C4336" w:rsidP="00B54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2AF6" w:rsidRPr="007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B6236" w:rsidRPr="007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7.1 главы 7 </w:t>
      </w:r>
      <w:r w:rsidRPr="00926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26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приватизации муниципального имущества в городе Нижневартовске</w:t>
      </w:r>
      <w:r w:rsidRPr="007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236" w:rsidRPr="00702AF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«Программу приватизации муниципального</w:t>
      </w:r>
      <w:r w:rsidR="00CB6236" w:rsidRPr="00CB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CB623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«Программу приватизации».</w:t>
      </w:r>
    </w:p>
    <w:p w:rsidR="00A036A1" w:rsidRPr="00110D93" w:rsidRDefault="00A036A1" w:rsidP="00B54E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93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после его официального опубликования.</w:t>
      </w:r>
    </w:p>
    <w:p w:rsidR="00B47806" w:rsidRPr="00110D93" w:rsidRDefault="00B47806" w:rsidP="00EA5EF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F74" w:rsidRDefault="002A6F74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4EA9" w:rsidRPr="0012756C" w:rsidRDefault="00B54EA9" w:rsidP="000907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28" w:type="dxa"/>
        <w:tblInd w:w="250" w:type="dxa"/>
        <w:tblLook w:val="04A0" w:firstRow="1" w:lastRow="0" w:firstColumn="1" w:lastColumn="0" w:noHBand="0" w:noVBand="1"/>
      </w:tblPr>
      <w:tblGrid>
        <w:gridCol w:w="5083"/>
        <w:gridCol w:w="4545"/>
      </w:tblGrid>
      <w:tr w:rsidR="00B65C45" w:rsidRPr="00B65C45" w:rsidTr="00033CA7">
        <w:trPr>
          <w:trHeight w:val="1980"/>
        </w:trPr>
        <w:tc>
          <w:tcPr>
            <w:tcW w:w="5083" w:type="dxa"/>
            <w:shd w:val="clear" w:color="auto" w:fill="auto"/>
          </w:tcPr>
          <w:p w:rsidR="00B65C45" w:rsidRP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B65C45" w:rsidRP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B65C45" w:rsidRP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4EA9" w:rsidRPr="00B65C45" w:rsidRDefault="00B54EA9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4F4A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А.В. Сатинов</w:t>
            </w:r>
          </w:p>
          <w:p w:rsidR="00B54EA9" w:rsidRDefault="00B54EA9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EA9" w:rsidRDefault="00B54EA9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EA9" w:rsidRPr="00B54EA9" w:rsidRDefault="00B54EA9" w:rsidP="004F4A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A9">
              <w:rPr>
                <w:rFonts w:ascii="Times New Roman" w:hAnsi="Times New Roman" w:cs="Times New Roman"/>
                <w:sz w:val="24"/>
                <w:szCs w:val="24"/>
              </w:rPr>
              <w:t>«__» __________</w:t>
            </w:r>
            <w:r w:rsidR="005069CF" w:rsidRPr="00B54EA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B54E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45" w:type="dxa"/>
            <w:shd w:val="clear" w:color="auto" w:fill="auto"/>
          </w:tcPr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</w:p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4EA9" w:rsidRPr="00B65C45" w:rsidRDefault="00B54EA9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5C45" w:rsidRPr="00B65C45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5C45">
              <w:rPr>
                <w:rFonts w:ascii="Times New Roman" w:hAnsi="Times New Roman" w:cs="Times New Roman"/>
                <w:bCs/>
                <w:sz w:val="28"/>
                <w:szCs w:val="28"/>
              </w:rPr>
              <w:t>_____________ Д.А. Кощенко</w:t>
            </w:r>
          </w:p>
          <w:p w:rsidR="00B54EA9" w:rsidRDefault="00B54EA9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EA9" w:rsidRDefault="00B54EA9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EA9" w:rsidRDefault="00B54EA9" w:rsidP="004F4A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C45" w:rsidRPr="00B54EA9" w:rsidRDefault="00B65C45" w:rsidP="004F4A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EA9">
              <w:rPr>
                <w:rFonts w:ascii="Times New Roman" w:hAnsi="Times New Roman" w:cs="Times New Roman"/>
                <w:sz w:val="24"/>
                <w:szCs w:val="24"/>
              </w:rPr>
              <w:t>«__» __________</w:t>
            </w:r>
            <w:r w:rsidR="005069CF" w:rsidRPr="00B54EA9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B54E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804995" w:rsidRDefault="00804995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E6EA5" w:rsidRDefault="001E6EA5" w:rsidP="0009071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1E6EA5" w:rsidSect="00110D9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EB7" w:rsidRDefault="00614EB7" w:rsidP="00226C56">
      <w:pPr>
        <w:spacing w:after="0" w:line="240" w:lineRule="auto"/>
      </w:pPr>
      <w:r>
        <w:separator/>
      </w:r>
    </w:p>
  </w:endnote>
  <w:endnote w:type="continuationSeparator" w:id="0">
    <w:p w:rsidR="00614EB7" w:rsidRDefault="00614EB7" w:rsidP="0022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EB7" w:rsidRDefault="00614EB7" w:rsidP="00226C56">
      <w:pPr>
        <w:spacing w:after="0" w:line="240" w:lineRule="auto"/>
      </w:pPr>
      <w:r>
        <w:separator/>
      </w:r>
    </w:p>
  </w:footnote>
  <w:footnote w:type="continuationSeparator" w:id="0">
    <w:p w:rsidR="00614EB7" w:rsidRDefault="00614EB7" w:rsidP="0022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0028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6C56" w:rsidRPr="00226C56" w:rsidRDefault="00226C5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6C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6C5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433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26C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6C56" w:rsidRPr="00226C56" w:rsidRDefault="00226C56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C46D0"/>
    <w:multiLevelType w:val="hybridMultilevel"/>
    <w:tmpl w:val="CD56D3DE"/>
    <w:lvl w:ilvl="0" w:tplc="E882720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9004E53"/>
    <w:multiLevelType w:val="hybridMultilevel"/>
    <w:tmpl w:val="EDF8CEC8"/>
    <w:lvl w:ilvl="0" w:tplc="6FA0A9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A61E1C"/>
    <w:multiLevelType w:val="hybridMultilevel"/>
    <w:tmpl w:val="401A98DC"/>
    <w:lvl w:ilvl="0" w:tplc="970AD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D3"/>
    <w:rsid w:val="00003DE6"/>
    <w:rsid w:val="000066D4"/>
    <w:rsid w:val="000115D9"/>
    <w:rsid w:val="00013596"/>
    <w:rsid w:val="00025B35"/>
    <w:rsid w:val="000276DA"/>
    <w:rsid w:val="00031DF0"/>
    <w:rsid w:val="00032316"/>
    <w:rsid w:val="00034F60"/>
    <w:rsid w:val="000352D3"/>
    <w:rsid w:val="00046521"/>
    <w:rsid w:val="000500C2"/>
    <w:rsid w:val="000727F7"/>
    <w:rsid w:val="00090716"/>
    <w:rsid w:val="00095B9B"/>
    <w:rsid w:val="000B44EF"/>
    <w:rsid w:val="000B495D"/>
    <w:rsid w:val="000C0DE2"/>
    <w:rsid w:val="000C1B43"/>
    <w:rsid w:val="000C1EB5"/>
    <w:rsid w:val="000D01C5"/>
    <w:rsid w:val="000D284C"/>
    <w:rsid w:val="000D2A1F"/>
    <w:rsid w:val="000D3460"/>
    <w:rsid w:val="000D4890"/>
    <w:rsid w:val="000E1CFB"/>
    <w:rsid w:val="000E32C1"/>
    <w:rsid w:val="000F7CBD"/>
    <w:rsid w:val="00102BDA"/>
    <w:rsid w:val="00110D93"/>
    <w:rsid w:val="00112602"/>
    <w:rsid w:val="00127052"/>
    <w:rsid w:val="0012756C"/>
    <w:rsid w:val="00147B2E"/>
    <w:rsid w:val="0015141F"/>
    <w:rsid w:val="001556D8"/>
    <w:rsid w:val="00173E00"/>
    <w:rsid w:val="001764D1"/>
    <w:rsid w:val="00183F38"/>
    <w:rsid w:val="001A1631"/>
    <w:rsid w:val="001A3B37"/>
    <w:rsid w:val="001B0568"/>
    <w:rsid w:val="001C1B60"/>
    <w:rsid w:val="001C2AE1"/>
    <w:rsid w:val="001D4FBD"/>
    <w:rsid w:val="001E6EA5"/>
    <w:rsid w:val="001F0EE1"/>
    <w:rsid w:val="00200E9F"/>
    <w:rsid w:val="002055F2"/>
    <w:rsid w:val="00224717"/>
    <w:rsid w:val="00226C56"/>
    <w:rsid w:val="002330D5"/>
    <w:rsid w:val="002359A1"/>
    <w:rsid w:val="00243881"/>
    <w:rsid w:val="00265B45"/>
    <w:rsid w:val="00266C1C"/>
    <w:rsid w:val="002710D6"/>
    <w:rsid w:val="002873D3"/>
    <w:rsid w:val="002A6B9C"/>
    <w:rsid w:val="002A6DB1"/>
    <w:rsid w:val="002A6F74"/>
    <w:rsid w:val="002B1FB2"/>
    <w:rsid w:val="002B5905"/>
    <w:rsid w:val="002B60AE"/>
    <w:rsid w:val="002C1678"/>
    <w:rsid w:val="002C1C59"/>
    <w:rsid w:val="002D0619"/>
    <w:rsid w:val="002D59D2"/>
    <w:rsid w:val="002D775E"/>
    <w:rsid w:val="002E5752"/>
    <w:rsid w:val="003021BD"/>
    <w:rsid w:val="003045CA"/>
    <w:rsid w:val="00321F90"/>
    <w:rsid w:val="00322435"/>
    <w:rsid w:val="003266B3"/>
    <w:rsid w:val="0033227B"/>
    <w:rsid w:val="003327DF"/>
    <w:rsid w:val="00340E9B"/>
    <w:rsid w:val="00342231"/>
    <w:rsid w:val="00343677"/>
    <w:rsid w:val="003536E1"/>
    <w:rsid w:val="00364926"/>
    <w:rsid w:val="0037453B"/>
    <w:rsid w:val="003806B8"/>
    <w:rsid w:val="00381FAD"/>
    <w:rsid w:val="00382E78"/>
    <w:rsid w:val="0038335C"/>
    <w:rsid w:val="003A6805"/>
    <w:rsid w:val="003B0ACA"/>
    <w:rsid w:val="003B4479"/>
    <w:rsid w:val="003E116E"/>
    <w:rsid w:val="003E18B1"/>
    <w:rsid w:val="003E37DF"/>
    <w:rsid w:val="003F2EE6"/>
    <w:rsid w:val="00401428"/>
    <w:rsid w:val="0040295B"/>
    <w:rsid w:val="00410AC6"/>
    <w:rsid w:val="00413B2F"/>
    <w:rsid w:val="00423BDD"/>
    <w:rsid w:val="00425EE7"/>
    <w:rsid w:val="00427B1A"/>
    <w:rsid w:val="00440882"/>
    <w:rsid w:val="004417A0"/>
    <w:rsid w:val="00453134"/>
    <w:rsid w:val="0047176B"/>
    <w:rsid w:val="004751C6"/>
    <w:rsid w:val="00482056"/>
    <w:rsid w:val="004A0858"/>
    <w:rsid w:val="004A1E29"/>
    <w:rsid w:val="004A5872"/>
    <w:rsid w:val="004B3FC2"/>
    <w:rsid w:val="004B5107"/>
    <w:rsid w:val="004B5401"/>
    <w:rsid w:val="004C16D9"/>
    <w:rsid w:val="004C17E4"/>
    <w:rsid w:val="004C39D3"/>
    <w:rsid w:val="004C7795"/>
    <w:rsid w:val="004D2456"/>
    <w:rsid w:val="004D5C42"/>
    <w:rsid w:val="004D6EC1"/>
    <w:rsid w:val="004E0D7E"/>
    <w:rsid w:val="004E1FAA"/>
    <w:rsid w:val="004E271C"/>
    <w:rsid w:val="004E575F"/>
    <w:rsid w:val="004F235D"/>
    <w:rsid w:val="004F4A26"/>
    <w:rsid w:val="005069CF"/>
    <w:rsid w:val="00507E0C"/>
    <w:rsid w:val="00515480"/>
    <w:rsid w:val="00533C95"/>
    <w:rsid w:val="00536800"/>
    <w:rsid w:val="00553FF3"/>
    <w:rsid w:val="00557EEB"/>
    <w:rsid w:val="00567809"/>
    <w:rsid w:val="00575043"/>
    <w:rsid w:val="00576AE1"/>
    <w:rsid w:val="00580E5C"/>
    <w:rsid w:val="00583B61"/>
    <w:rsid w:val="00586F31"/>
    <w:rsid w:val="005A1223"/>
    <w:rsid w:val="005C4336"/>
    <w:rsid w:val="005C7DA1"/>
    <w:rsid w:val="005D528B"/>
    <w:rsid w:val="005E2F68"/>
    <w:rsid w:val="005F2BE8"/>
    <w:rsid w:val="005F4ABE"/>
    <w:rsid w:val="005F74FB"/>
    <w:rsid w:val="0060323B"/>
    <w:rsid w:val="00604E1F"/>
    <w:rsid w:val="0060521B"/>
    <w:rsid w:val="00614EB7"/>
    <w:rsid w:val="006225C2"/>
    <w:rsid w:val="00622C34"/>
    <w:rsid w:val="00623323"/>
    <w:rsid w:val="00626322"/>
    <w:rsid w:val="00636BCA"/>
    <w:rsid w:val="006524EA"/>
    <w:rsid w:val="00665468"/>
    <w:rsid w:val="00665D1F"/>
    <w:rsid w:val="0067676B"/>
    <w:rsid w:val="00693841"/>
    <w:rsid w:val="006A1270"/>
    <w:rsid w:val="006A1579"/>
    <w:rsid w:val="006A164B"/>
    <w:rsid w:val="006B1A49"/>
    <w:rsid w:val="006B5DBD"/>
    <w:rsid w:val="006C70AE"/>
    <w:rsid w:val="006D603C"/>
    <w:rsid w:val="006F0233"/>
    <w:rsid w:val="006F2CE9"/>
    <w:rsid w:val="006F7FE1"/>
    <w:rsid w:val="00702AF6"/>
    <w:rsid w:val="007056BD"/>
    <w:rsid w:val="00724F8A"/>
    <w:rsid w:val="00730691"/>
    <w:rsid w:val="0073495D"/>
    <w:rsid w:val="00737ECB"/>
    <w:rsid w:val="00741C67"/>
    <w:rsid w:val="00752006"/>
    <w:rsid w:val="007758F3"/>
    <w:rsid w:val="007800D4"/>
    <w:rsid w:val="00796109"/>
    <w:rsid w:val="007A3366"/>
    <w:rsid w:val="007A6E55"/>
    <w:rsid w:val="007A75D0"/>
    <w:rsid w:val="007B2B88"/>
    <w:rsid w:val="007B32D2"/>
    <w:rsid w:val="007B44E2"/>
    <w:rsid w:val="007C127F"/>
    <w:rsid w:val="007C7261"/>
    <w:rsid w:val="007C7C3A"/>
    <w:rsid w:val="007D44E6"/>
    <w:rsid w:val="007E1BCA"/>
    <w:rsid w:val="007E6714"/>
    <w:rsid w:val="007F40FF"/>
    <w:rsid w:val="0080137D"/>
    <w:rsid w:val="008025E1"/>
    <w:rsid w:val="00804979"/>
    <w:rsid w:val="00804995"/>
    <w:rsid w:val="008107E3"/>
    <w:rsid w:val="008239DC"/>
    <w:rsid w:val="00841564"/>
    <w:rsid w:val="00842E6C"/>
    <w:rsid w:val="00847544"/>
    <w:rsid w:val="008611C4"/>
    <w:rsid w:val="00862B2E"/>
    <w:rsid w:val="00884ED7"/>
    <w:rsid w:val="0089364E"/>
    <w:rsid w:val="0089499E"/>
    <w:rsid w:val="008A60F6"/>
    <w:rsid w:val="008D06E1"/>
    <w:rsid w:val="008D31D0"/>
    <w:rsid w:val="008D4C5B"/>
    <w:rsid w:val="008F0616"/>
    <w:rsid w:val="008F48AD"/>
    <w:rsid w:val="008F5F75"/>
    <w:rsid w:val="008F60FC"/>
    <w:rsid w:val="008F69AA"/>
    <w:rsid w:val="00914C95"/>
    <w:rsid w:val="00915CE9"/>
    <w:rsid w:val="009232BC"/>
    <w:rsid w:val="00923C98"/>
    <w:rsid w:val="00926F95"/>
    <w:rsid w:val="00935696"/>
    <w:rsid w:val="00951FA0"/>
    <w:rsid w:val="009626AE"/>
    <w:rsid w:val="00965D60"/>
    <w:rsid w:val="00966687"/>
    <w:rsid w:val="00973BED"/>
    <w:rsid w:val="00976412"/>
    <w:rsid w:val="009A00B9"/>
    <w:rsid w:val="009A7F79"/>
    <w:rsid w:val="009B39A9"/>
    <w:rsid w:val="009B57C7"/>
    <w:rsid w:val="009B7276"/>
    <w:rsid w:val="009C0889"/>
    <w:rsid w:val="009C61B1"/>
    <w:rsid w:val="009E144F"/>
    <w:rsid w:val="009E3A27"/>
    <w:rsid w:val="009E3FB7"/>
    <w:rsid w:val="009F3ABE"/>
    <w:rsid w:val="00A036A1"/>
    <w:rsid w:val="00A150BF"/>
    <w:rsid w:val="00A165DB"/>
    <w:rsid w:val="00A21A68"/>
    <w:rsid w:val="00A3177A"/>
    <w:rsid w:val="00A56182"/>
    <w:rsid w:val="00A60193"/>
    <w:rsid w:val="00A7619B"/>
    <w:rsid w:val="00A90979"/>
    <w:rsid w:val="00A91C00"/>
    <w:rsid w:val="00AA0DE8"/>
    <w:rsid w:val="00AC1EAB"/>
    <w:rsid w:val="00AD317B"/>
    <w:rsid w:val="00AE07F1"/>
    <w:rsid w:val="00AE1A2D"/>
    <w:rsid w:val="00AE6FC9"/>
    <w:rsid w:val="00B013A5"/>
    <w:rsid w:val="00B0645C"/>
    <w:rsid w:val="00B13A7E"/>
    <w:rsid w:val="00B1529E"/>
    <w:rsid w:val="00B23CDB"/>
    <w:rsid w:val="00B32CD9"/>
    <w:rsid w:val="00B32D2D"/>
    <w:rsid w:val="00B47806"/>
    <w:rsid w:val="00B507A7"/>
    <w:rsid w:val="00B54EA9"/>
    <w:rsid w:val="00B61864"/>
    <w:rsid w:val="00B65C45"/>
    <w:rsid w:val="00B86052"/>
    <w:rsid w:val="00B91DEF"/>
    <w:rsid w:val="00B955A8"/>
    <w:rsid w:val="00BB5D7C"/>
    <w:rsid w:val="00BE6163"/>
    <w:rsid w:val="00BF0EC9"/>
    <w:rsid w:val="00C01B4D"/>
    <w:rsid w:val="00C061F5"/>
    <w:rsid w:val="00C2565F"/>
    <w:rsid w:val="00C2796F"/>
    <w:rsid w:val="00C3320D"/>
    <w:rsid w:val="00C40699"/>
    <w:rsid w:val="00C422EA"/>
    <w:rsid w:val="00C44CEA"/>
    <w:rsid w:val="00C617C9"/>
    <w:rsid w:val="00C656ED"/>
    <w:rsid w:val="00C729EA"/>
    <w:rsid w:val="00C731CA"/>
    <w:rsid w:val="00C7726B"/>
    <w:rsid w:val="00C97A3D"/>
    <w:rsid w:val="00CB6236"/>
    <w:rsid w:val="00CB7842"/>
    <w:rsid w:val="00CC3EC1"/>
    <w:rsid w:val="00CE5A37"/>
    <w:rsid w:val="00D02996"/>
    <w:rsid w:val="00D11B51"/>
    <w:rsid w:val="00D157E8"/>
    <w:rsid w:val="00D2027F"/>
    <w:rsid w:val="00D42C65"/>
    <w:rsid w:val="00D518A3"/>
    <w:rsid w:val="00D51C11"/>
    <w:rsid w:val="00D577AC"/>
    <w:rsid w:val="00D61DD8"/>
    <w:rsid w:val="00D6729D"/>
    <w:rsid w:val="00D720F0"/>
    <w:rsid w:val="00D74712"/>
    <w:rsid w:val="00D75F86"/>
    <w:rsid w:val="00D800F8"/>
    <w:rsid w:val="00D92238"/>
    <w:rsid w:val="00DB25BF"/>
    <w:rsid w:val="00DB4205"/>
    <w:rsid w:val="00DB7606"/>
    <w:rsid w:val="00DC00E8"/>
    <w:rsid w:val="00DC0E2A"/>
    <w:rsid w:val="00DD0620"/>
    <w:rsid w:val="00DE2ECE"/>
    <w:rsid w:val="00DE45F1"/>
    <w:rsid w:val="00DF50F4"/>
    <w:rsid w:val="00E04FB9"/>
    <w:rsid w:val="00E07D5D"/>
    <w:rsid w:val="00E154A2"/>
    <w:rsid w:val="00E156DC"/>
    <w:rsid w:val="00E15E0F"/>
    <w:rsid w:val="00E21827"/>
    <w:rsid w:val="00E240CD"/>
    <w:rsid w:val="00E27D7C"/>
    <w:rsid w:val="00E327CD"/>
    <w:rsid w:val="00E4715E"/>
    <w:rsid w:val="00E53DEB"/>
    <w:rsid w:val="00E60C2C"/>
    <w:rsid w:val="00E65B0C"/>
    <w:rsid w:val="00E70882"/>
    <w:rsid w:val="00E72A87"/>
    <w:rsid w:val="00E8670B"/>
    <w:rsid w:val="00E90F21"/>
    <w:rsid w:val="00EA22A9"/>
    <w:rsid w:val="00EA33EA"/>
    <w:rsid w:val="00EA5EF4"/>
    <w:rsid w:val="00EB4F43"/>
    <w:rsid w:val="00ED59F4"/>
    <w:rsid w:val="00ED6449"/>
    <w:rsid w:val="00EE0D4D"/>
    <w:rsid w:val="00EE1E31"/>
    <w:rsid w:val="00EE5A67"/>
    <w:rsid w:val="00EF32A0"/>
    <w:rsid w:val="00EF4375"/>
    <w:rsid w:val="00EF7F03"/>
    <w:rsid w:val="00F0512F"/>
    <w:rsid w:val="00F1103D"/>
    <w:rsid w:val="00F17D5C"/>
    <w:rsid w:val="00F25668"/>
    <w:rsid w:val="00F32EBE"/>
    <w:rsid w:val="00F35C50"/>
    <w:rsid w:val="00F37AE0"/>
    <w:rsid w:val="00F424E7"/>
    <w:rsid w:val="00F5156A"/>
    <w:rsid w:val="00F55C03"/>
    <w:rsid w:val="00F56542"/>
    <w:rsid w:val="00F6073D"/>
    <w:rsid w:val="00F61CBA"/>
    <w:rsid w:val="00F63C1E"/>
    <w:rsid w:val="00F811B1"/>
    <w:rsid w:val="00F87ABC"/>
    <w:rsid w:val="00F93C0E"/>
    <w:rsid w:val="00F95A68"/>
    <w:rsid w:val="00F973E7"/>
    <w:rsid w:val="00FA73C4"/>
    <w:rsid w:val="00FA7545"/>
    <w:rsid w:val="00FB24A9"/>
    <w:rsid w:val="00FB3329"/>
    <w:rsid w:val="00FB4271"/>
    <w:rsid w:val="00FB6637"/>
    <w:rsid w:val="00FC113C"/>
    <w:rsid w:val="00FD30E8"/>
    <w:rsid w:val="00FD58B4"/>
    <w:rsid w:val="00FE1EB6"/>
    <w:rsid w:val="00FF090A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03B4"/>
  <w15:docId w15:val="{2F1BA067-DC19-486B-B83B-D6AA9FF5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86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8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51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6C56"/>
  </w:style>
  <w:style w:type="paragraph" w:styleId="aa">
    <w:name w:val="footer"/>
    <w:basedOn w:val="a"/>
    <w:link w:val="ab"/>
    <w:uiPriority w:val="99"/>
    <w:unhideWhenUsed/>
    <w:rsid w:val="0022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6C56"/>
  </w:style>
  <w:style w:type="paragraph" w:customStyle="1" w:styleId="ConsPlusNormal">
    <w:name w:val="ConsPlusNormal"/>
    <w:rsid w:val="002A6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6F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695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0486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F8AE-AF30-4C71-AAA5-F9EBF66D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Чабаненко Надежда Николаевна</dc:creator>
  <cp:lastModifiedBy>Ильина Людмила Николаевна</cp:lastModifiedBy>
  <cp:revision>2</cp:revision>
  <cp:lastPrinted>2023-11-29T11:43:00Z</cp:lastPrinted>
  <dcterms:created xsi:type="dcterms:W3CDTF">2023-12-04T12:36:00Z</dcterms:created>
  <dcterms:modified xsi:type="dcterms:W3CDTF">2023-12-04T12:36:00Z</dcterms:modified>
</cp:coreProperties>
</file>