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56" w:rsidRDefault="001F1756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ПЛАНИРОВКИ </w:t>
      </w:r>
      <w:r w:rsidR="002B27BB">
        <w:rPr>
          <w:rFonts w:ascii="Times New Roman" w:hAnsi="Times New Roman" w:cs="Times New Roman"/>
          <w:sz w:val="28"/>
          <w:szCs w:val="28"/>
        </w:rPr>
        <w:t xml:space="preserve">И МЕЖЕВАНИЯ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B24E3C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D4089">
        <w:rPr>
          <w:rFonts w:ascii="Times New Roman" w:hAnsi="Times New Roman" w:cs="Times New Roman"/>
          <w:sz w:val="28"/>
          <w:szCs w:val="28"/>
        </w:rPr>
        <w:t>0.0181</w:t>
      </w:r>
      <w:r>
        <w:rPr>
          <w:rFonts w:ascii="Times New Roman" w:hAnsi="Times New Roman" w:cs="Times New Roman"/>
          <w:sz w:val="28"/>
          <w:szCs w:val="28"/>
        </w:rPr>
        <w:t xml:space="preserve"> ГА </w:t>
      </w: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ОБЪКТА</w:t>
      </w:r>
      <w:r w:rsidR="00B24E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089" w:rsidRPr="00AD4089">
        <w:rPr>
          <w:rFonts w:ascii="Times New Roman" w:hAnsi="Times New Roman" w:cs="Times New Roman"/>
          <w:sz w:val="28"/>
          <w:szCs w:val="28"/>
        </w:rPr>
        <w:t>«Подземный газопровод высокого давления от точки врезки ГРС-2 Котельная №3А (участок от задвижки №1В до задвижки №10В), пикет ПК 20+50 до ГРПШ»</w:t>
      </w: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РАЗМЕЩЕНИИ ОБЬЕКТОВ КАПИТАЛЬНОГО СТРОИТЕЛЬСТВА И ХАРАКТЕРИСТИКИ ПЛАНИРУЕМОГО РАЗВИТИЯ ТЕРРИТОРИИ</w:t>
      </w:r>
    </w:p>
    <w:p w:rsidR="00DF6815" w:rsidRDefault="00DF6815" w:rsidP="00C70FE1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F51" w:rsidRDefault="008D6F51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F51" w:rsidRDefault="008D6F51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F51" w:rsidRDefault="008D6F51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F51" w:rsidRDefault="008D6F51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F51" w:rsidRDefault="008D6F51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F51" w:rsidRDefault="008D6F51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F51" w:rsidRDefault="008D6F51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F51" w:rsidRDefault="008D6F51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F51" w:rsidRDefault="008D6F51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815" w:rsidRP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68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О РАЗМЕЩЕНИИ ОБЪЕКТОВ КАПИТАЛЬНОГО СТРОИТЕЛЬСТВА И ХАРАКТЕРИСТИКАХ ПЛАНИРУЕМОГО РАЗВИТИЯ ТЕРРИТОРИИ </w:t>
      </w:r>
    </w:p>
    <w:p w:rsidR="00DF6815" w:rsidRP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815">
        <w:rPr>
          <w:rFonts w:ascii="Times New Roman" w:hAnsi="Times New Roman" w:cs="Times New Roman"/>
          <w:b/>
          <w:sz w:val="28"/>
          <w:szCs w:val="28"/>
        </w:rPr>
        <w:t>ОБЩАЯ ЧАСТЬ.</w:t>
      </w:r>
    </w:p>
    <w:p w:rsidR="00DF6815" w:rsidRP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815">
        <w:rPr>
          <w:rFonts w:ascii="Times New Roman" w:hAnsi="Times New Roman" w:cs="Times New Roman"/>
          <w:b/>
          <w:sz w:val="28"/>
          <w:szCs w:val="28"/>
        </w:rPr>
        <w:t>1. ХАРАКТЕРИСТИКИ ПЛАНИРУЕМОГО РАЗВИТИЯ ТЕРРИТОРИИ</w:t>
      </w:r>
    </w:p>
    <w:p w:rsid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815" w:rsidRPr="00C70FE1" w:rsidRDefault="00DF6815" w:rsidP="00C70FE1">
      <w:pPr>
        <w:pStyle w:val="a3"/>
        <w:numPr>
          <w:ilvl w:val="1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E1">
        <w:rPr>
          <w:rFonts w:ascii="Times New Roman" w:hAnsi="Times New Roman" w:cs="Times New Roman"/>
          <w:b/>
          <w:sz w:val="28"/>
          <w:szCs w:val="28"/>
        </w:rPr>
        <w:t>Общая характеристика территории</w:t>
      </w:r>
    </w:p>
    <w:p w:rsidR="00DF6815" w:rsidRP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15">
        <w:rPr>
          <w:rFonts w:ascii="Times New Roman" w:hAnsi="Times New Roman" w:cs="Times New Roman"/>
          <w:sz w:val="28"/>
          <w:szCs w:val="28"/>
        </w:rPr>
        <w:t xml:space="preserve">Площадь территории в границе проекта планировки составляет </w:t>
      </w:r>
      <w:r w:rsidR="00AD4089">
        <w:rPr>
          <w:rFonts w:ascii="Times New Roman" w:hAnsi="Times New Roman" w:cs="Times New Roman"/>
          <w:sz w:val="28"/>
          <w:szCs w:val="28"/>
        </w:rPr>
        <w:t>0.0181</w:t>
      </w:r>
      <w:r w:rsidR="00323D39" w:rsidRPr="00323D39">
        <w:rPr>
          <w:rFonts w:ascii="Times New Roman" w:hAnsi="Times New Roman" w:cs="Times New Roman"/>
          <w:sz w:val="28"/>
          <w:szCs w:val="28"/>
        </w:rPr>
        <w:t xml:space="preserve"> </w:t>
      </w:r>
      <w:r w:rsidRPr="00DF6815">
        <w:rPr>
          <w:rFonts w:ascii="Times New Roman" w:hAnsi="Times New Roman" w:cs="Times New Roman"/>
          <w:sz w:val="28"/>
          <w:szCs w:val="28"/>
        </w:rPr>
        <w:t>га</w:t>
      </w:r>
    </w:p>
    <w:p w:rsid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15">
        <w:rPr>
          <w:rFonts w:ascii="Times New Roman" w:hAnsi="Times New Roman" w:cs="Times New Roman"/>
          <w:sz w:val="28"/>
          <w:szCs w:val="28"/>
        </w:rPr>
        <w:t>Площадь территории планируемого размещения объекта инженерной инфраструктуры (</w:t>
      </w:r>
      <w:r w:rsidR="00AD4089">
        <w:rPr>
          <w:rFonts w:ascii="Times New Roman" w:hAnsi="Times New Roman" w:cs="Times New Roman"/>
          <w:sz w:val="28"/>
          <w:szCs w:val="28"/>
        </w:rPr>
        <w:t>подземный газопровод</w:t>
      </w:r>
      <w:r w:rsidRPr="00DF6815">
        <w:rPr>
          <w:rFonts w:ascii="Times New Roman" w:hAnsi="Times New Roman" w:cs="Times New Roman"/>
          <w:sz w:val="28"/>
          <w:szCs w:val="28"/>
        </w:rPr>
        <w:t xml:space="preserve">) составляет </w:t>
      </w:r>
      <w:r w:rsidR="00C70FE1">
        <w:rPr>
          <w:rFonts w:ascii="Times New Roman" w:hAnsi="Times New Roman" w:cs="Times New Roman"/>
          <w:sz w:val="28"/>
          <w:szCs w:val="28"/>
        </w:rPr>
        <w:t>–</w:t>
      </w:r>
      <w:r w:rsidRPr="00DF6815">
        <w:rPr>
          <w:rFonts w:ascii="Times New Roman" w:hAnsi="Times New Roman" w:cs="Times New Roman"/>
          <w:sz w:val="28"/>
          <w:szCs w:val="28"/>
        </w:rPr>
        <w:t xml:space="preserve"> </w:t>
      </w:r>
      <w:r w:rsidR="00AD4089">
        <w:rPr>
          <w:rFonts w:ascii="Times New Roman" w:hAnsi="Times New Roman" w:cs="Times New Roman"/>
          <w:sz w:val="28"/>
          <w:szCs w:val="28"/>
        </w:rPr>
        <w:t>0.0181</w:t>
      </w:r>
      <w:r w:rsidR="00323D39" w:rsidRPr="00323D39">
        <w:rPr>
          <w:rFonts w:ascii="Times New Roman" w:hAnsi="Times New Roman" w:cs="Times New Roman"/>
          <w:sz w:val="28"/>
          <w:szCs w:val="28"/>
        </w:rPr>
        <w:t xml:space="preserve"> </w:t>
      </w:r>
      <w:r w:rsidRPr="00DF6815">
        <w:rPr>
          <w:rFonts w:ascii="Times New Roman" w:hAnsi="Times New Roman" w:cs="Times New Roman"/>
          <w:sz w:val="28"/>
          <w:szCs w:val="28"/>
        </w:rPr>
        <w:t>га.</w:t>
      </w:r>
    </w:p>
    <w:p w:rsidR="00051C65" w:rsidRPr="00DF6815" w:rsidRDefault="00051C6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AD4089">
        <w:rPr>
          <w:rFonts w:ascii="Times New Roman" w:hAnsi="Times New Roman" w:cs="Times New Roman"/>
          <w:sz w:val="28"/>
          <w:szCs w:val="28"/>
        </w:rPr>
        <w:t xml:space="preserve">д разрешенного использования – </w:t>
      </w:r>
      <w:r w:rsidR="00AD4089" w:rsidRPr="00AD4089">
        <w:rPr>
          <w:rFonts w:ascii="Times New Roman" w:hAnsi="Times New Roman" w:cs="Times New Roman"/>
          <w:sz w:val="28"/>
          <w:szCs w:val="28"/>
        </w:rPr>
        <w:t>«Подземный газопровод высокого давления от точки врезки ГРС-2 Котельная №3А (участок от задвижки №1В до задвижки №10В), пикет ПК 20+50 до ГРПШ»</w:t>
      </w:r>
    </w:p>
    <w:p w:rsidR="00DF6815" w:rsidRP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15">
        <w:rPr>
          <w:rFonts w:ascii="Times New Roman" w:hAnsi="Times New Roman" w:cs="Times New Roman"/>
          <w:sz w:val="28"/>
          <w:szCs w:val="28"/>
        </w:rPr>
        <w:t>Территория проекта планировки свободной от застройки.</w:t>
      </w:r>
    </w:p>
    <w:p w:rsidR="00DF6815" w:rsidRPr="00C70FE1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E1">
        <w:rPr>
          <w:rFonts w:ascii="Times New Roman" w:hAnsi="Times New Roman" w:cs="Times New Roman"/>
          <w:b/>
          <w:sz w:val="28"/>
          <w:szCs w:val="28"/>
        </w:rPr>
        <w:t>1.2 Виды зон размещения объектов капитального строительства</w:t>
      </w:r>
    </w:p>
    <w:p w:rsidR="00DF6815" w:rsidRDefault="00BC5E26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размещен в пределах те</w:t>
      </w:r>
      <w:r w:rsidR="00DF6815" w:rsidRPr="00DF6815">
        <w:rPr>
          <w:rFonts w:ascii="Times New Roman" w:hAnsi="Times New Roman" w:cs="Times New Roman"/>
          <w:sz w:val="28"/>
          <w:szCs w:val="28"/>
        </w:rPr>
        <w:t>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6815" w:rsidRPr="00DF6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="00DF6815" w:rsidRPr="00DF6815">
        <w:rPr>
          <w:rFonts w:ascii="Times New Roman" w:hAnsi="Times New Roman" w:cs="Times New Roman"/>
          <w:sz w:val="28"/>
          <w:szCs w:val="28"/>
        </w:rPr>
        <w:t xml:space="preserve"> зоны:</w:t>
      </w:r>
    </w:p>
    <w:p w:rsidR="00DF6815" w:rsidRPr="00854944" w:rsidRDefault="00854944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5C0" w:rsidRPr="00C725C0">
        <w:rPr>
          <w:rFonts w:ascii="Times New Roman" w:hAnsi="Times New Roman" w:cs="Times New Roman"/>
          <w:sz w:val="28"/>
          <w:szCs w:val="28"/>
        </w:rPr>
        <w:t>Природный ландшафт</w:t>
      </w:r>
      <w:r w:rsidRPr="00854944">
        <w:rPr>
          <w:rFonts w:ascii="Times New Roman" w:hAnsi="Times New Roman" w:cs="Times New Roman"/>
          <w:sz w:val="28"/>
          <w:szCs w:val="28"/>
        </w:rPr>
        <w:t>;</w:t>
      </w:r>
    </w:p>
    <w:p w:rsidR="00DF6815" w:rsidRP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FE1">
        <w:rPr>
          <w:rFonts w:ascii="Times New Roman" w:hAnsi="Times New Roman" w:cs="Times New Roman"/>
          <w:b/>
          <w:sz w:val="28"/>
          <w:szCs w:val="28"/>
        </w:rPr>
        <w:t>1.3 Характеристика имеющихся в границах прое</w:t>
      </w:r>
      <w:r w:rsidR="00C70FE1" w:rsidRPr="00C70FE1">
        <w:rPr>
          <w:rFonts w:ascii="Times New Roman" w:hAnsi="Times New Roman" w:cs="Times New Roman"/>
          <w:b/>
          <w:sz w:val="28"/>
          <w:szCs w:val="28"/>
        </w:rPr>
        <w:t>ктируемого участка особо</w:t>
      </w:r>
      <w:r w:rsidR="00C70FE1">
        <w:rPr>
          <w:rFonts w:ascii="Times New Roman" w:hAnsi="Times New Roman" w:cs="Times New Roman"/>
          <w:sz w:val="28"/>
          <w:szCs w:val="28"/>
        </w:rPr>
        <w:t xml:space="preserve"> охраня</w:t>
      </w:r>
      <w:r w:rsidRPr="00DF6815">
        <w:rPr>
          <w:rFonts w:ascii="Times New Roman" w:hAnsi="Times New Roman" w:cs="Times New Roman"/>
          <w:sz w:val="28"/>
          <w:szCs w:val="28"/>
        </w:rPr>
        <w:t>емых природных территорий и объектов</w:t>
      </w:r>
    </w:p>
    <w:p w:rsidR="00DF6815" w:rsidRPr="00484C7F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4C7F">
        <w:rPr>
          <w:rFonts w:ascii="Times New Roman" w:hAnsi="Times New Roman" w:cs="Times New Roman"/>
          <w:color w:val="FF0000"/>
          <w:sz w:val="28"/>
          <w:szCs w:val="28"/>
        </w:rPr>
        <w:t xml:space="preserve">Особо охраняемые природные территории </w:t>
      </w:r>
      <w:r w:rsidR="00C70FE1" w:rsidRPr="00484C7F">
        <w:rPr>
          <w:rFonts w:ascii="Times New Roman" w:hAnsi="Times New Roman" w:cs="Times New Roman"/>
          <w:color w:val="FF0000"/>
          <w:sz w:val="28"/>
          <w:szCs w:val="28"/>
        </w:rPr>
        <w:t>– не имеются</w:t>
      </w:r>
    </w:p>
    <w:p w:rsidR="00A91EE1" w:rsidRDefault="00A91EE1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Параметры развития города Нижневартовска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генерального плана </w:t>
      </w:r>
    </w:p>
    <w:p w:rsidR="00A91EE1" w:rsidRPr="00C70FE1" w:rsidRDefault="00A91EE1" w:rsidP="00A91E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E1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Pr="00C70FE1">
        <w:rPr>
          <w:rFonts w:ascii="Times New Roman" w:hAnsi="Times New Roman" w:cs="Times New Roman"/>
          <w:b/>
          <w:sz w:val="28"/>
          <w:szCs w:val="28"/>
        </w:rPr>
        <w:t xml:space="preserve"> Параметры развития системы </w:t>
      </w:r>
      <w:r>
        <w:rPr>
          <w:rFonts w:ascii="Times New Roman" w:hAnsi="Times New Roman" w:cs="Times New Roman"/>
          <w:b/>
          <w:sz w:val="28"/>
          <w:szCs w:val="28"/>
        </w:rPr>
        <w:t>теплоснабжение</w:t>
      </w:r>
      <w:r w:rsidRPr="00C70FE1">
        <w:rPr>
          <w:rFonts w:ascii="Times New Roman" w:hAnsi="Times New Roman" w:cs="Times New Roman"/>
          <w:b/>
          <w:sz w:val="28"/>
          <w:szCs w:val="28"/>
        </w:rPr>
        <w:t>.</w:t>
      </w:r>
    </w:p>
    <w:p w:rsidR="00A91EE1" w:rsidRDefault="00E27414" w:rsidP="00A91E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15">
        <w:rPr>
          <w:rFonts w:ascii="Times New Roman" w:hAnsi="Times New Roman" w:cs="Times New Roman"/>
          <w:sz w:val="28"/>
          <w:szCs w:val="28"/>
        </w:rPr>
        <w:t xml:space="preserve">Мероприятия по развитию системы </w:t>
      </w:r>
      <w:r>
        <w:rPr>
          <w:rFonts w:ascii="Times New Roman" w:hAnsi="Times New Roman" w:cs="Times New Roman"/>
          <w:sz w:val="28"/>
          <w:szCs w:val="28"/>
        </w:rPr>
        <w:t>теплоснабжения</w:t>
      </w:r>
      <w:r w:rsidRPr="00DF6815">
        <w:rPr>
          <w:rFonts w:ascii="Times New Roman" w:hAnsi="Times New Roman" w:cs="Times New Roman"/>
          <w:sz w:val="28"/>
          <w:szCs w:val="28"/>
        </w:rPr>
        <w:t xml:space="preserve"> на территории проекта планировки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815">
        <w:rPr>
          <w:rFonts w:ascii="Times New Roman" w:hAnsi="Times New Roman" w:cs="Times New Roman"/>
          <w:sz w:val="28"/>
          <w:szCs w:val="28"/>
        </w:rPr>
        <w:t xml:space="preserve">не </w:t>
      </w:r>
      <w:r w:rsidR="0038109A">
        <w:rPr>
          <w:rFonts w:ascii="Times New Roman" w:hAnsi="Times New Roman" w:cs="Times New Roman"/>
          <w:sz w:val="28"/>
          <w:szCs w:val="28"/>
        </w:rPr>
        <w:t>предусмотрено</w:t>
      </w:r>
      <w:r w:rsidR="00A91EE1" w:rsidRPr="00DF6815">
        <w:rPr>
          <w:rFonts w:ascii="Times New Roman" w:hAnsi="Times New Roman" w:cs="Times New Roman"/>
          <w:sz w:val="28"/>
          <w:szCs w:val="28"/>
        </w:rPr>
        <w:t>.</w:t>
      </w:r>
    </w:p>
    <w:p w:rsidR="00E27414" w:rsidRPr="00C70FE1" w:rsidRDefault="00E27414" w:rsidP="00E27414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E1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Pr="00C70FE1">
        <w:rPr>
          <w:rFonts w:ascii="Times New Roman" w:hAnsi="Times New Roman" w:cs="Times New Roman"/>
          <w:b/>
          <w:sz w:val="28"/>
          <w:szCs w:val="28"/>
        </w:rPr>
        <w:t xml:space="preserve"> Параметры развития системы </w:t>
      </w:r>
      <w:r>
        <w:rPr>
          <w:rFonts w:ascii="Times New Roman" w:hAnsi="Times New Roman" w:cs="Times New Roman"/>
          <w:b/>
          <w:sz w:val="28"/>
          <w:szCs w:val="28"/>
        </w:rPr>
        <w:t>водоотведение</w:t>
      </w:r>
      <w:r w:rsidRPr="00C70FE1">
        <w:rPr>
          <w:rFonts w:ascii="Times New Roman" w:hAnsi="Times New Roman" w:cs="Times New Roman"/>
          <w:b/>
          <w:sz w:val="28"/>
          <w:szCs w:val="28"/>
        </w:rPr>
        <w:t>.</w:t>
      </w:r>
    </w:p>
    <w:p w:rsidR="00E27414" w:rsidRDefault="00E27414" w:rsidP="00E27414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815">
        <w:rPr>
          <w:rFonts w:ascii="Times New Roman" w:hAnsi="Times New Roman" w:cs="Times New Roman"/>
          <w:sz w:val="28"/>
          <w:szCs w:val="28"/>
        </w:rPr>
        <w:t xml:space="preserve">Мероприятия по развитию системы </w:t>
      </w:r>
      <w:r>
        <w:rPr>
          <w:rFonts w:ascii="Times New Roman" w:hAnsi="Times New Roman" w:cs="Times New Roman"/>
          <w:sz w:val="28"/>
          <w:szCs w:val="28"/>
        </w:rPr>
        <w:t>водоотведение</w:t>
      </w:r>
      <w:r w:rsidRPr="00DF6815">
        <w:rPr>
          <w:rFonts w:ascii="Times New Roman" w:hAnsi="Times New Roman" w:cs="Times New Roman"/>
          <w:sz w:val="28"/>
          <w:szCs w:val="28"/>
        </w:rPr>
        <w:t xml:space="preserve"> на территории проекта планировки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815">
        <w:rPr>
          <w:rFonts w:ascii="Times New Roman" w:hAnsi="Times New Roman" w:cs="Times New Roman"/>
          <w:sz w:val="28"/>
          <w:szCs w:val="28"/>
        </w:rPr>
        <w:t>не предусмотрено</w:t>
      </w:r>
      <w:r w:rsidR="0038109A">
        <w:rPr>
          <w:rFonts w:ascii="Times New Roman" w:hAnsi="Times New Roman" w:cs="Times New Roman"/>
          <w:sz w:val="28"/>
          <w:szCs w:val="28"/>
        </w:rPr>
        <w:t>.</w:t>
      </w:r>
    </w:p>
    <w:p w:rsidR="00DF6815" w:rsidRPr="00C70FE1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E1">
        <w:rPr>
          <w:rFonts w:ascii="Times New Roman" w:hAnsi="Times New Roman" w:cs="Times New Roman"/>
          <w:b/>
          <w:sz w:val="28"/>
          <w:szCs w:val="28"/>
        </w:rPr>
        <w:t>1.4</w:t>
      </w:r>
      <w:r w:rsidR="00A91EE1">
        <w:rPr>
          <w:rFonts w:ascii="Times New Roman" w:hAnsi="Times New Roman" w:cs="Times New Roman"/>
          <w:b/>
          <w:sz w:val="28"/>
          <w:szCs w:val="28"/>
        </w:rPr>
        <w:t>.</w:t>
      </w:r>
      <w:r w:rsidR="00E27414">
        <w:rPr>
          <w:rFonts w:ascii="Times New Roman" w:hAnsi="Times New Roman" w:cs="Times New Roman"/>
          <w:b/>
          <w:sz w:val="28"/>
          <w:szCs w:val="28"/>
        </w:rPr>
        <w:t>3</w:t>
      </w:r>
      <w:r w:rsidRPr="00C70FE1">
        <w:rPr>
          <w:rFonts w:ascii="Times New Roman" w:hAnsi="Times New Roman" w:cs="Times New Roman"/>
          <w:b/>
          <w:sz w:val="28"/>
          <w:szCs w:val="28"/>
        </w:rPr>
        <w:t xml:space="preserve"> Параметры развития системы транспортного обслуживания.</w:t>
      </w:r>
    </w:p>
    <w:p w:rsidR="00DF6815" w:rsidRDefault="007F20FA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C87">
        <w:rPr>
          <w:rFonts w:ascii="Times New Roman" w:hAnsi="Times New Roman" w:cs="Times New Roman"/>
          <w:sz w:val="28"/>
          <w:szCs w:val="28"/>
        </w:rPr>
        <w:t xml:space="preserve">планируемого размещения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ED257B">
        <w:rPr>
          <w:rFonts w:ascii="Times New Roman" w:hAnsi="Times New Roman" w:cs="Times New Roman"/>
          <w:sz w:val="28"/>
          <w:szCs w:val="28"/>
        </w:rPr>
        <w:t xml:space="preserve">, не </w:t>
      </w:r>
      <w:r w:rsidR="00AC1F0F">
        <w:rPr>
          <w:rFonts w:ascii="Times New Roman" w:hAnsi="Times New Roman" w:cs="Times New Roman"/>
          <w:sz w:val="28"/>
          <w:szCs w:val="28"/>
        </w:rPr>
        <w:t>предусмотрено</w:t>
      </w:r>
      <w:r w:rsidR="00DF6815" w:rsidRPr="00DF6815">
        <w:rPr>
          <w:rFonts w:ascii="Times New Roman" w:hAnsi="Times New Roman" w:cs="Times New Roman"/>
          <w:sz w:val="28"/>
          <w:szCs w:val="28"/>
        </w:rPr>
        <w:t>.</w:t>
      </w:r>
    </w:p>
    <w:p w:rsidR="00E27414" w:rsidRPr="00C70FE1" w:rsidRDefault="00E27414" w:rsidP="00E27414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E1">
        <w:rPr>
          <w:rFonts w:ascii="Times New Roman" w:hAnsi="Times New Roman" w:cs="Times New Roman"/>
          <w:b/>
          <w:sz w:val="28"/>
          <w:szCs w:val="28"/>
        </w:rPr>
        <w:lastRenderedPageBreak/>
        <w:t>1.4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14CDC">
        <w:rPr>
          <w:rFonts w:ascii="Times New Roman" w:hAnsi="Times New Roman" w:cs="Times New Roman"/>
          <w:b/>
          <w:sz w:val="28"/>
          <w:szCs w:val="28"/>
        </w:rPr>
        <w:t>4</w:t>
      </w:r>
      <w:r w:rsidRPr="00C70FE1">
        <w:rPr>
          <w:rFonts w:ascii="Times New Roman" w:hAnsi="Times New Roman" w:cs="Times New Roman"/>
          <w:b/>
          <w:sz w:val="28"/>
          <w:szCs w:val="28"/>
        </w:rPr>
        <w:t xml:space="preserve"> Параметры развития </w:t>
      </w:r>
      <w:r w:rsidR="00814CDC">
        <w:rPr>
          <w:rFonts w:ascii="Times New Roman" w:hAnsi="Times New Roman" w:cs="Times New Roman"/>
          <w:b/>
          <w:sz w:val="28"/>
          <w:szCs w:val="28"/>
        </w:rPr>
        <w:t>планируемого размещения объектов капитального строительства местного значения</w:t>
      </w:r>
      <w:r w:rsidRPr="00C70FE1">
        <w:rPr>
          <w:rFonts w:ascii="Times New Roman" w:hAnsi="Times New Roman" w:cs="Times New Roman"/>
          <w:b/>
          <w:sz w:val="28"/>
          <w:szCs w:val="28"/>
        </w:rPr>
        <w:t>.</w:t>
      </w:r>
    </w:p>
    <w:p w:rsidR="00814CDC" w:rsidRDefault="00814CDC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15">
        <w:rPr>
          <w:rFonts w:ascii="Times New Roman" w:hAnsi="Times New Roman" w:cs="Times New Roman"/>
          <w:sz w:val="28"/>
          <w:szCs w:val="28"/>
        </w:rPr>
        <w:t xml:space="preserve">Мероприятия по развитию </w:t>
      </w:r>
      <w:r w:rsidRPr="00814CDC">
        <w:rPr>
          <w:rFonts w:ascii="Times New Roman" w:hAnsi="Times New Roman" w:cs="Times New Roman"/>
          <w:sz w:val="28"/>
          <w:szCs w:val="28"/>
        </w:rPr>
        <w:t>объектов капитального строительства местного значения</w:t>
      </w:r>
      <w:r w:rsidRPr="00DF6815">
        <w:rPr>
          <w:rFonts w:ascii="Times New Roman" w:hAnsi="Times New Roman" w:cs="Times New Roman"/>
          <w:sz w:val="28"/>
          <w:szCs w:val="28"/>
        </w:rPr>
        <w:t xml:space="preserve"> на территории проекта планировки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815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DF6815" w:rsidRPr="00C70FE1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FE1">
        <w:rPr>
          <w:rFonts w:ascii="Times New Roman" w:hAnsi="Times New Roman" w:cs="Times New Roman"/>
          <w:b/>
          <w:sz w:val="28"/>
          <w:szCs w:val="28"/>
        </w:rPr>
        <w:t>1.</w:t>
      </w:r>
      <w:r w:rsidR="00AD4089">
        <w:rPr>
          <w:rFonts w:ascii="Times New Roman" w:hAnsi="Times New Roman" w:cs="Times New Roman"/>
          <w:b/>
          <w:sz w:val="28"/>
          <w:szCs w:val="28"/>
        </w:rPr>
        <w:t>5</w:t>
      </w:r>
      <w:r w:rsidRPr="00C70FE1">
        <w:rPr>
          <w:rFonts w:ascii="Times New Roman" w:hAnsi="Times New Roman" w:cs="Times New Roman"/>
          <w:b/>
          <w:sz w:val="28"/>
          <w:szCs w:val="28"/>
        </w:rPr>
        <w:t xml:space="preserve"> Параметры развития системы инженерного обеспечения</w:t>
      </w:r>
    </w:p>
    <w:p w:rsidR="00DF6815" w:rsidRPr="00FB65B3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815">
        <w:rPr>
          <w:rFonts w:ascii="Times New Roman" w:hAnsi="Times New Roman" w:cs="Times New Roman"/>
          <w:sz w:val="28"/>
          <w:szCs w:val="28"/>
        </w:rPr>
        <w:t>1</w:t>
      </w:r>
      <w:r w:rsidRPr="00FB65B3">
        <w:rPr>
          <w:rFonts w:ascii="Times New Roman" w:hAnsi="Times New Roman" w:cs="Times New Roman"/>
          <w:b/>
          <w:sz w:val="28"/>
          <w:szCs w:val="28"/>
        </w:rPr>
        <w:t>.</w:t>
      </w:r>
      <w:r w:rsidR="00AD4089">
        <w:rPr>
          <w:rFonts w:ascii="Times New Roman" w:hAnsi="Times New Roman" w:cs="Times New Roman"/>
          <w:b/>
          <w:sz w:val="28"/>
          <w:szCs w:val="28"/>
        </w:rPr>
        <w:t>5</w:t>
      </w:r>
      <w:r w:rsidRPr="00FB65B3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AD4089">
        <w:rPr>
          <w:rFonts w:ascii="Times New Roman" w:hAnsi="Times New Roman" w:cs="Times New Roman"/>
          <w:b/>
          <w:sz w:val="28"/>
          <w:szCs w:val="28"/>
        </w:rPr>
        <w:t>Газоснабжение</w:t>
      </w:r>
    </w:p>
    <w:p w:rsid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15">
        <w:rPr>
          <w:rFonts w:ascii="Times New Roman" w:hAnsi="Times New Roman" w:cs="Times New Roman"/>
          <w:sz w:val="28"/>
          <w:szCs w:val="28"/>
        </w:rPr>
        <w:t xml:space="preserve">Мероприятия по развитию </w:t>
      </w:r>
      <w:r w:rsidR="00AD4089">
        <w:rPr>
          <w:rFonts w:ascii="Times New Roman" w:hAnsi="Times New Roman" w:cs="Times New Roman"/>
          <w:sz w:val="28"/>
          <w:szCs w:val="28"/>
        </w:rPr>
        <w:t xml:space="preserve">газоснабжения </w:t>
      </w:r>
      <w:r w:rsidR="00AD4089" w:rsidRPr="00AD4089">
        <w:rPr>
          <w:rFonts w:ascii="Times New Roman" w:hAnsi="Times New Roman" w:cs="Times New Roman"/>
          <w:sz w:val="28"/>
          <w:szCs w:val="28"/>
        </w:rPr>
        <w:t>«Подземный газопровод высокого давления от точки врезки ГРС-2 Котельная №3А (участок от задвижки №1В до задвижки №10В), пикет ПК 20+50 до ГРПШ»</w:t>
      </w:r>
      <w:r w:rsidRPr="00DF6815">
        <w:rPr>
          <w:rFonts w:ascii="Times New Roman" w:hAnsi="Times New Roman" w:cs="Times New Roman"/>
          <w:sz w:val="28"/>
          <w:szCs w:val="28"/>
        </w:rPr>
        <w:t>.</w:t>
      </w:r>
    </w:p>
    <w:p w:rsidR="00AD4089" w:rsidRPr="00DF6815" w:rsidRDefault="00AD4089" w:rsidP="00AD4089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4089">
        <w:rPr>
          <w:rFonts w:ascii="Times New Roman" w:hAnsi="Times New Roman" w:cs="Times New Roman"/>
          <w:sz w:val="28"/>
          <w:szCs w:val="28"/>
        </w:rPr>
        <w:t>Максимальная пропускная способность проектируемого газопровода высокого давления (</w:t>
      </w:r>
      <w:r>
        <w:rPr>
          <w:rFonts w:ascii="Times New Roman" w:hAnsi="Times New Roman" w:cs="Times New Roman"/>
          <w:sz w:val="28"/>
          <w:szCs w:val="28"/>
        </w:rPr>
        <w:t>12 кгс/см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D4089">
        <w:rPr>
          <w:rFonts w:ascii="Times New Roman" w:hAnsi="Times New Roman" w:cs="Times New Roman"/>
          <w:sz w:val="28"/>
          <w:szCs w:val="28"/>
        </w:rPr>
        <w:t xml:space="preserve">) диаметром </w:t>
      </w:r>
      <w:r>
        <w:rPr>
          <w:rFonts w:ascii="Times New Roman" w:hAnsi="Times New Roman" w:cs="Times New Roman"/>
          <w:sz w:val="28"/>
          <w:szCs w:val="28"/>
        </w:rPr>
        <w:t>720 мм</w:t>
      </w:r>
      <w:r w:rsidRPr="00AD4089">
        <w:rPr>
          <w:rFonts w:ascii="Times New Roman" w:hAnsi="Times New Roman" w:cs="Times New Roman"/>
          <w:sz w:val="28"/>
          <w:szCs w:val="28"/>
        </w:rPr>
        <w:t>.</w:t>
      </w:r>
    </w:p>
    <w:p w:rsidR="00DF6815" w:rsidRPr="00FB65B3" w:rsidRDefault="00FB65B3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5B3">
        <w:rPr>
          <w:rFonts w:ascii="Times New Roman" w:hAnsi="Times New Roman" w:cs="Times New Roman"/>
          <w:b/>
          <w:sz w:val="28"/>
          <w:szCs w:val="28"/>
        </w:rPr>
        <w:t>1.</w:t>
      </w:r>
      <w:r w:rsidR="00853AB6">
        <w:rPr>
          <w:rFonts w:ascii="Times New Roman" w:hAnsi="Times New Roman" w:cs="Times New Roman"/>
          <w:b/>
          <w:sz w:val="28"/>
          <w:szCs w:val="28"/>
        </w:rPr>
        <w:t>7</w:t>
      </w:r>
      <w:r w:rsidR="00DF6815" w:rsidRPr="00FB65B3">
        <w:rPr>
          <w:rFonts w:ascii="Times New Roman" w:hAnsi="Times New Roman" w:cs="Times New Roman"/>
          <w:b/>
          <w:sz w:val="28"/>
          <w:szCs w:val="28"/>
        </w:rPr>
        <w:t xml:space="preserve"> Гражданская оборона и чрезвычайные ситуации</w:t>
      </w:r>
    </w:p>
    <w:p w:rsidR="00DF6815" w:rsidRP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15">
        <w:rPr>
          <w:rFonts w:ascii="Times New Roman" w:hAnsi="Times New Roman" w:cs="Times New Roman"/>
          <w:sz w:val="28"/>
          <w:szCs w:val="28"/>
        </w:rPr>
        <w:t>С целью снижения риска аварий предусмотрено вы</w:t>
      </w:r>
      <w:r w:rsidR="00FB65B3">
        <w:rPr>
          <w:rFonts w:ascii="Times New Roman" w:hAnsi="Times New Roman" w:cs="Times New Roman"/>
          <w:sz w:val="28"/>
          <w:szCs w:val="28"/>
        </w:rPr>
        <w:t>полнение следующих организацион</w:t>
      </w:r>
      <w:r w:rsidRPr="00DF6815">
        <w:rPr>
          <w:rFonts w:ascii="Times New Roman" w:hAnsi="Times New Roman" w:cs="Times New Roman"/>
          <w:sz w:val="28"/>
          <w:szCs w:val="28"/>
        </w:rPr>
        <w:t>ных мероприятий:</w:t>
      </w:r>
    </w:p>
    <w:p w:rsidR="00DF6815" w:rsidRP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15">
        <w:rPr>
          <w:rFonts w:ascii="Times New Roman" w:hAnsi="Times New Roman" w:cs="Times New Roman"/>
          <w:sz w:val="28"/>
          <w:szCs w:val="28"/>
        </w:rPr>
        <w:t xml:space="preserve">- </w:t>
      </w:r>
      <w:r w:rsidR="00144A2A">
        <w:rPr>
          <w:rFonts w:ascii="Times New Roman" w:hAnsi="Times New Roman" w:cs="Times New Roman"/>
          <w:sz w:val="28"/>
          <w:szCs w:val="28"/>
        </w:rPr>
        <w:t>проектом предусматривается отключающая задвижка на газопроводе-отводе, заключенная в запирающийся металлический шкаф и организация обустройства вокруг шкафа</w:t>
      </w:r>
      <w:r w:rsidRPr="00DF6815">
        <w:rPr>
          <w:rFonts w:ascii="Times New Roman" w:hAnsi="Times New Roman" w:cs="Times New Roman"/>
          <w:sz w:val="28"/>
          <w:szCs w:val="28"/>
        </w:rPr>
        <w:t>;</w:t>
      </w:r>
    </w:p>
    <w:p w:rsidR="00DF6815" w:rsidRP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15">
        <w:rPr>
          <w:rFonts w:ascii="Times New Roman" w:hAnsi="Times New Roman" w:cs="Times New Roman"/>
          <w:sz w:val="28"/>
          <w:szCs w:val="28"/>
        </w:rPr>
        <w:t xml:space="preserve">- </w:t>
      </w:r>
      <w:r w:rsidR="00144A2A">
        <w:rPr>
          <w:rFonts w:ascii="Times New Roman" w:hAnsi="Times New Roman" w:cs="Times New Roman"/>
          <w:sz w:val="28"/>
          <w:szCs w:val="28"/>
        </w:rPr>
        <w:t>на газопроводе-отводе после отключающей задвижку установить изолирующий фланец</w:t>
      </w:r>
      <w:r w:rsidRPr="00DF6815">
        <w:rPr>
          <w:rFonts w:ascii="Times New Roman" w:hAnsi="Times New Roman" w:cs="Times New Roman"/>
          <w:sz w:val="28"/>
          <w:szCs w:val="28"/>
        </w:rPr>
        <w:t>;</w:t>
      </w:r>
    </w:p>
    <w:p w:rsidR="00DF6815" w:rsidRP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15">
        <w:rPr>
          <w:rFonts w:ascii="Times New Roman" w:hAnsi="Times New Roman" w:cs="Times New Roman"/>
          <w:sz w:val="28"/>
          <w:szCs w:val="28"/>
        </w:rPr>
        <w:t xml:space="preserve">- </w:t>
      </w:r>
      <w:r w:rsidR="00144A2A">
        <w:rPr>
          <w:rFonts w:ascii="Times New Roman" w:hAnsi="Times New Roman" w:cs="Times New Roman"/>
          <w:sz w:val="28"/>
          <w:szCs w:val="28"/>
        </w:rPr>
        <w:t>проектом предусматривается газорегуляторный пункт шкафной (ГРПШ) с узлом учета газа (УУГ)</w:t>
      </w:r>
      <w:r w:rsidRPr="00DF6815">
        <w:rPr>
          <w:rFonts w:ascii="Times New Roman" w:hAnsi="Times New Roman" w:cs="Times New Roman"/>
          <w:sz w:val="28"/>
          <w:szCs w:val="28"/>
        </w:rPr>
        <w:t>;</w:t>
      </w:r>
    </w:p>
    <w:p w:rsidR="00DF6815" w:rsidRP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15">
        <w:rPr>
          <w:rFonts w:ascii="Times New Roman" w:hAnsi="Times New Roman" w:cs="Times New Roman"/>
          <w:sz w:val="28"/>
          <w:szCs w:val="28"/>
        </w:rPr>
        <w:t xml:space="preserve">- </w:t>
      </w:r>
      <w:r w:rsidR="00144A2A">
        <w:rPr>
          <w:rFonts w:ascii="Times New Roman" w:hAnsi="Times New Roman" w:cs="Times New Roman"/>
          <w:sz w:val="28"/>
          <w:szCs w:val="28"/>
        </w:rPr>
        <w:t xml:space="preserve">газопровод до ГРПШ будет проложен </w:t>
      </w:r>
      <w:proofErr w:type="spellStart"/>
      <w:r w:rsidR="00144A2A">
        <w:rPr>
          <w:rFonts w:ascii="Times New Roman" w:hAnsi="Times New Roman" w:cs="Times New Roman"/>
          <w:sz w:val="28"/>
          <w:szCs w:val="28"/>
        </w:rPr>
        <w:t>подземно</w:t>
      </w:r>
      <w:proofErr w:type="spellEnd"/>
      <w:r w:rsidR="00144A2A">
        <w:rPr>
          <w:rFonts w:ascii="Times New Roman" w:hAnsi="Times New Roman" w:cs="Times New Roman"/>
          <w:sz w:val="28"/>
          <w:szCs w:val="28"/>
        </w:rPr>
        <w:t xml:space="preserve"> на глубине 1.7 – 2.0</w:t>
      </w:r>
      <w:r w:rsidRPr="00DF6815">
        <w:rPr>
          <w:rFonts w:ascii="Times New Roman" w:hAnsi="Times New Roman" w:cs="Times New Roman"/>
          <w:sz w:val="28"/>
          <w:szCs w:val="28"/>
        </w:rPr>
        <w:t>;</w:t>
      </w:r>
    </w:p>
    <w:p w:rsidR="00DF6815" w:rsidRPr="00DF6815" w:rsidRDefault="00144A2A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защиты подземного газопровода от почвенной </w:t>
      </w:r>
      <w:r w:rsidR="00A76326">
        <w:rPr>
          <w:rFonts w:ascii="Times New Roman" w:hAnsi="Times New Roman" w:cs="Times New Roman"/>
          <w:sz w:val="28"/>
          <w:szCs w:val="28"/>
        </w:rPr>
        <w:t>коррозии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326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наружное двухслойное полиэтиленовое </w:t>
      </w:r>
      <w:r w:rsidR="00A76326">
        <w:rPr>
          <w:rFonts w:ascii="Times New Roman" w:hAnsi="Times New Roman" w:cs="Times New Roman"/>
          <w:sz w:val="28"/>
          <w:szCs w:val="28"/>
        </w:rPr>
        <w:t>изоляционное покрытие усиленного типа, наносимое в заводских условиях методом экструзии</w:t>
      </w:r>
      <w:r w:rsidR="00DF6815" w:rsidRPr="00DF6815">
        <w:rPr>
          <w:rFonts w:ascii="Times New Roman" w:hAnsi="Times New Roman" w:cs="Times New Roman"/>
          <w:sz w:val="28"/>
          <w:szCs w:val="28"/>
        </w:rPr>
        <w:t>;</w:t>
      </w:r>
    </w:p>
    <w:p w:rsidR="00DF6815" w:rsidRP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15">
        <w:rPr>
          <w:rFonts w:ascii="Times New Roman" w:hAnsi="Times New Roman" w:cs="Times New Roman"/>
          <w:sz w:val="28"/>
          <w:szCs w:val="28"/>
        </w:rPr>
        <w:t>- строительство, ремонт и обследование объектов осуществлять только специализированными организациями, имеющими соответствующие лицензии или разрешения на осуществление данного вида деятельности;</w:t>
      </w:r>
    </w:p>
    <w:p w:rsidR="00DF6815" w:rsidRPr="00DF6815" w:rsidRDefault="00DF6815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815">
        <w:rPr>
          <w:rFonts w:ascii="Times New Roman" w:hAnsi="Times New Roman" w:cs="Times New Roman"/>
          <w:sz w:val="28"/>
          <w:szCs w:val="28"/>
        </w:rPr>
        <w:t>- для обеспечения качества строительства организовать систему технического и авторского надзора;</w:t>
      </w:r>
    </w:p>
    <w:p w:rsidR="00A76326" w:rsidRDefault="00A76326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6F4" w:rsidRPr="000749F3" w:rsidRDefault="000749F3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9F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853AB6">
        <w:rPr>
          <w:rFonts w:ascii="Times New Roman" w:hAnsi="Times New Roman" w:cs="Times New Roman"/>
          <w:b/>
          <w:sz w:val="28"/>
          <w:szCs w:val="28"/>
        </w:rPr>
        <w:t>8</w:t>
      </w:r>
      <w:r w:rsidRPr="000749F3">
        <w:rPr>
          <w:rFonts w:ascii="Times New Roman" w:hAnsi="Times New Roman" w:cs="Times New Roman"/>
          <w:b/>
          <w:sz w:val="28"/>
          <w:szCs w:val="28"/>
        </w:rPr>
        <w:t xml:space="preserve"> Ведомость расположение земельного участка</w:t>
      </w:r>
    </w:p>
    <w:p w:rsidR="000749F3" w:rsidRDefault="000749F3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под </w:t>
      </w:r>
      <w:r w:rsidR="00A76326" w:rsidRPr="00A76326">
        <w:rPr>
          <w:rFonts w:ascii="Times New Roman" w:hAnsi="Times New Roman" w:cs="Times New Roman"/>
          <w:sz w:val="28"/>
          <w:szCs w:val="28"/>
        </w:rPr>
        <w:t>«Подземный газопровод высокого давления от точки врезки ГРС-2 Котельная №3А (участок от задвижки №1В до задвижки №10В), пикет ПК 20+50 до ГРПШ»</w:t>
      </w:r>
      <w:r w:rsidR="00AC1F0F">
        <w:rPr>
          <w:rFonts w:ascii="Times New Roman" w:hAnsi="Times New Roman" w:cs="Times New Roman"/>
          <w:sz w:val="28"/>
          <w:szCs w:val="28"/>
        </w:rPr>
        <w:t>,</w:t>
      </w:r>
      <w:r w:rsidR="00854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 в кадастров</w:t>
      </w:r>
      <w:r w:rsidR="00853AB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53AB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9F3">
        <w:rPr>
          <w:rFonts w:ascii="Times New Roman" w:hAnsi="Times New Roman" w:cs="Times New Roman"/>
          <w:sz w:val="28"/>
          <w:szCs w:val="28"/>
        </w:rPr>
        <w:t>86:11:0</w:t>
      </w:r>
      <w:r w:rsidR="00A76326">
        <w:rPr>
          <w:rFonts w:ascii="Times New Roman" w:hAnsi="Times New Roman" w:cs="Times New Roman"/>
          <w:sz w:val="28"/>
          <w:szCs w:val="28"/>
        </w:rPr>
        <w:t>4</w:t>
      </w:r>
      <w:r w:rsidRPr="000749F3">
        <w:rPr>
          <w:rFonts w:ascii="Times New Roman" w:hAnsi="Times New Roman" w:cs="Times New Roman"/>
          <w:sz w:val="28"/>
          <w:szCs w:val="28"/>
        </w:rPr>
        <w:t>0200</w:t>
      </w:r>
      <w:r w:rsidR="00AC1F0F">
        <w:rPr>
          <w:rFonts w:ascii="Times New Roman" w:hAnsi="Times New Roman" w:cs="Times New Roman"/>
          <w:sz w:val="28"/>
          <w:szCs w:val="28"/>
        </w:rPr>
        <w:t>1</w:t>
      </w:r>
    </w:p>
    <w:p w:rsidR="0038109A" w:rsidRDefault="0038109A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09A">
        <w:rPr>
          <w:rFonts w:ascii="Times New Roman" w:hAnsi="Times New Roman" w:cs="Times New Roman"/>
          <w:b/>
          <w:sz w:val="28"/>
          <w:szCs w:val="28"/>
        </w:rPr>
        <w:t>1.</w:t>
      </w:r>
      <w:r w:rsidR="00853AB6">
        <w:rPr>
          <w:rFonts w:ascii="Times New Roman" w:hAnsi="Times New Roman" w:cs="Times New Roman"/>
          <w:b/>
          <w:sz w:val="28"/>
          <w:szCs w:val="28"/>
        </w:rPr>
        <w:t>9</w:t>
      </w:r>
      <w:r w:rsidRPr="0038109A">
        <w:rPr>
          <w:rFonts w:ascii="Times New Roman" w:hAnsi="Times New Roman" w:cs="Times New Roman"/>
          <w:b/>
          <w:sz w:val="28"/>
          <w:szCs w:val="28"/>
        </w:rPr>
        <w:t xml:space="preserve"> Охранные зоны</w:t>
      </w:r>
    </w:p>
    <w:p w:rsidR="0038109A" w:rsidRDefault="0038109A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межевания и планировки территории объекта </w:t>
      </w:r>
      <w:r w:rsidR="00A76326" w:rsidRPr="00A76326">
        <w:rPr>
          <w:rFonts w:ascii="Times New Roman" w:hAnsi="Times New Roman" w:cs="Times New Roman"/>
          <w:sz w:val="28"/>
          <w:szCs w:val="28"/>
        </w:rPr>
        <w:t>«Подземный газопровод высокого давления от точки врезки ГРС-2 Котельная №3А (участок от задвижки №1В до задвижки №10В), пикет ПК 20+50 до ГРПШ»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охранные зоны (зоны ограничений использования земельных участков) </w:t>
      </w:r>
      <w:r w:rsidR="000B189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метров от </w:t>
      </w:r>
      <w:r w:rsidR="00A76326">
        <w:rPr>
          <w:rFonts w:ascii="Times New Roman" w:hAnsi="Times New Roman" w:cs="Times New Roman"/>
          <w:sz w:val="28"/>
          <w:szCs w:val="28"/>
        </w:rPr>
        <w:t>оси газопровода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AD2" w:rsidRDefault="009B3AD2" w:rsidP="00C70FE1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земельного участка находится в охранной зоне </w:t>
      </w:r>
      <w:r w:rsidRPr="009B3AD2">
        <w:rPr>
          <w:rFonts w:ascii="Times New Roman" w:hAnsi="Times New Roman" w:cs="Times New Roman"/>
          <w:sz w:val="28"/>
          <w:szCs w:val="28"/>
        </w:rPr>
        <w:t>объекта магистрального трубопровода Газопровод высокого давления Тюменская область, Ханты-Мансийский автономный округ-Югра, г. Нижневартовск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B3AD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B3AD2">
        <w:rPr>
          <w:rFonts w:ascii="Times New Roman" w:hAnsi="Times New Roman" w:cs="Times New Roman"/>
          <w:sz w:val="28"/>
          <w:szCs w:val="28"/>
        </w:rPr>
        <w:t xml:space="preserve"> Госгортехнадзора РФ от 22.04.1992 г. N 9 Правила охра</w:t>
      </w:r>
      <w:r>
        <w:rPr>
          <w:rFonts w:ascii="Times New Roman" w:hAnsi="Times New Roman" w:cs="Times New Roman"/>
          <w:sz w:val="28"/>
          <w:szCs w:val="28"/>
        </w:rPr>
        <w:t>ны магистральных трубопроводов и установление дополнительных охранных зон не предусматривается.</w:t>
      </w:r>
    </w:p>
    <w:p w:rsidR="00BA5014" w:rsidRDefault="00BA5014" w:rsidP="0038109A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5014" w:rsidRDefault="00BA5014" w:rsidP="0038109A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5014" w:rsidRDefault="00BA5014" w:rsidP="0038109A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5014" w:rsidRDefault="00BA5014" w:rsidP="0038109A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5014" w:rsidRDefault="00BA5014" w:rsidP="0038109A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5014" w:rsidRDefault="00BA5014" w:rsidP="0038109A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5014" w:rsidRDefault="00BA5014" w:rsidP="0038109A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5014" w:rsidRDefault="00BA5014" w:rsidP="0038109A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5014" w:rsidRDefault="00BA5014" w:rsidP="0038109A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5014" w:rsidRDefault="00BA5014" w:rsidP="0038109A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5014" w:rsidRDefault="00BA5014" w:rsidP="0038109A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5014" w:rsidRDefault="00BA5014" w:rsidP="0038109A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5014" w:rsidRDefault="00BA5014" w:rsidP="0038109A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5014" w:rsidRDefault="00BA5014" w:rsidP="0038109A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5014" w:rsidRDefault="00BA5014" w:rsidP="0038109A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BA5014" w:rsidSect="00D75298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C0CCB"/>
    <w:multiLevelType w:val="multilevel"/>
    <w:tmpl w:val="DCB21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FA26DB9"/>
    <w:multiLevelType w:val="multilevel"/>
    <w:tmpl w:val="4B6614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9B"/>
    <w:rsid w:val="00051C65"/>
    <w:rsid w:val="000749F3"/>
    <w:rsid w:val="00085C15"/>
    <w:rsid w:val="000B189C"/>
    <w:rsid w:val="001432C3"/>
    <w:rsid w:val="00144A2A"/>
    <w:rsid w:val="001F1756"/>
    <w:rsid w:val="002027F9"/>
    <w:rsid w:val="002B27BB"/>
    <w:rsid w:val="00323D39"/>
    <w:rsid w:val="0038109A"/>
    <w:rsid w:val="00484C7F"/>
    <w:rsid w:val="004A5C87"/>
    <w:rsid w:val="0056368D"/>
    <w:rsid w:val="006606F4"/>
    <w:rsid w:val="0071609B"/>
    <w:rsid w:val="00734F96"/>
    <w:rsid w:val="007F20FA"/>
    <w:rsid w:val="00814CDC"/>
    <w:rsid w:val="008529A8"/>
    <w:rsid w:val="00853AB6"/>
    <w:rsid w:val="00854944"/>
    <w:rsid w:val="008D6F51"/>
    <w:rsid w:val="009B3AD2"/>
    <w:rsid w:val="00A76326"/>
    <w:rsid w:val="00A91EE1"/>
    <w:rsid w:val="00AC1F0F"/>
    <w:rsid w:val="00AD4089"/>
    <w:rsid w:val="00B24E3C"/>
    <w:rsid w:val="00BA5014"/>
    <w:rsid w:val="00BC5E26"/>
    <w:rsid w:val="00C51CCD"/>
    <w:rsid w:val="00C70FE1"/>
    <w:rsid w:val="00C725C0"/>
    <w:rsid w:val="00CA2905"/>
    <w:rsid w:val="00D75298"/>
    <w:rsid w:val="00DC1734"/>
    <w:rsid w:val="00DF6815"/>
    <w:rsid w:val="00E27414"/>
    <w:rsid w:val="00ED257B"/>
    <w:rsid w:val="00FB65B3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15"/>
    <w:pPr>
      <w:ind w:left="720"/>
      <w:contextualSpacing/>
    </w:pPr>
  </w:style>
  <w:style w:type="table" w:styleId="a4">
    <w:name w:val="Table Grid"/>
    <w:basedOn w:val="a1"/>
    <w:uiPriority w:val="59"/>
    <w:rsid w:val="0007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815"/>
    <w:pPr>
      <w:ind w:left="720"/>
      <w:contextualSpacing/>
    </w:pPr>
  </w:style>
  <w:style w:type="table" w:styleId="a4">
    <w:name w:val="Table Grid"/>
    <w:basedOn w:val="a1"/>
    <w:uiPriority w:val="59"/>
    <w:rsid w:val="0007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C7AA-3B86-46F6-9F15-FF57CC6F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Семейкина Ольга Николаевна</cp:lastModifiedBy>
  <cp:revision>6</cp:revision>
  <cp:lastPrinted>2016-07-14T07:57:00Z</cp:lastPrinted>
  <dcterms:created xsi:type="dcterms:W3CDTF">2016-09-12T21:32:00Z</dcterms:created>
  <dcterms:modified xsi:type="dcterms:W3CDTF">2016-12-26T05:50:00Z</dcterms:modified>
</cp:coreProperties>
</file>