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28" w:rsidRPr="000C1855" w:rsidRDefault="000C1855" w:rsidP="00224B28">
      <w:pPr>
        <w:spacing w:line="240" w:lineRule="auto"/>
        <w:ind w:right="4676"/>
        <w:jc w:val="both"/>
        <w:rPr>
          <w:szCs w:val="28"/>
          <w:lang w:eastAsia="ru-RU"/>
        </w:rPr>
      </w:pPr>
      <w:bookmarkStart w:id="0" w:name="_GoBack"/>
      <w:bookmarkEnd w:id="0"/>
      <w:r w:rsidRPr="000C1855">
        <w:rPr>
          <w:szCs w:val="28"/>
          <w:lang w:eastAsia="ru-RU"/>
        </w:rPr>
        <w:t>от 15.09.2016 №1340</w:t>
      </w:r>
    </w:p>
    <w:p w:rsidR="009B09EF" w:rsidRDefault="009B09EF" w:rsidP="00224B28">
      <w:pPr>
        <w:spacing w:line="240" w:lineRule="auto"/>
        <w:ind w:right="4676"/>
        <w:jc w:val="both"/>
        <w:rPr>
          <w:szCs w:val="28"/>
          <w:lang w:eastAsia="ru-RU"/>
        </w:rPr>
      </w:pPr>
    </w:p>
    <w:p w:rsidR="00DB55B7" w:rsidRPr="009B09EF" w:rsidRDefault="00DB55B7" w:rsidP="009B09EF">
      <w:pPr>
        <w:spacing w:line="240" w:lineRule="auto"/>
        <w:ind w:right="4535"/>
        <w:jc w:val="both"/>
        <w:rPr>
          <w:sz w:val="24"/>
          <w:szCs w:val="24"/>
        </w:rPr>
      </w:pPr>
      <w:r w:rsidRPr="009B09EF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9B09EF" w:rsidRPr="009B09EF">
        <w:rPr>
          <w:sz w:val="24"/>
          <w:szCs w:val="24"/>
        </w:rPr>
        <w:t>"</w:t>
      </w:r>
      <w:r w:rsidR="001048CA" w:rsidRPr="009B09EF">
        <w:rPr>
          <w:sz w:val="24"/>
          <w:szCs w:val="24"/>
        </w:rPr>
        <w:t>Призн</w:t>
      </w:r>
      <w:r w:rsidR="001048CA" w:rsidRPr="009B09EF">
        <w:rPr>
          <w:sz w:val="24"/>
          <w:szCs w:val="24"/>
        </w:rPr>
        <w:t>а</w:t>
      </w:r>
      <w:r w:rsidR="001048CA" w:rsidRPr="009B09EF">
        <w:rPr>
          <w:sz w:val="24"/>
          <w:szCs w:val="24"/>
        </w:rPr>
        <w:t>ние</w:t>
      </w:r>
      <w:r w:rsidR="000B4AC6" w:rsidRPr="009B09EF">
        <w:rPr>
          <w:sz w:val="24"/>
          <w:szCs w:val="24"/>
        </w:rPr>
        <w:t xml:space="preserve"> помещения жилым помещением, жилого </w:t>
      </w:r>
      <w:r w:rsidR="009B09EF">
        <w:rPr>
          <w:sz w:val="24"/>
          <w:szCs w:val="24"/>
        </w:rPr>
        <w:t xml:space="preserve"> </w:t>
      </w:r>
      <w:r w:rsidR="000B4AC6" w:rsidRPr="009B09EF">
        <w:rPr>
          <w:sz w:val="24"/>
          <w:szCs w:val="24"/>
        </w:rPr>
        <w:t>помещения непригодным для проживания и мн</w:t>
      </w:r>
      <w:r w:rsidR="000B4AC6" w:rsidRPr="009B09EF">
        <w:rPr>
          <w:sz w:val="24"/>
          <w:szCs w:val="24"/>
        </w:rPr>
        <w:t>о</w:t>
      </w:r>
      <w:r w:rsidR="000B4AC6" w:rsidRPr="009B09EF">
        <w:rPr>
          <w:sz w:val="24"/>
          <w:szCs w:val="24"/>
        </w:rPr>
        <w:t>гоквартирного дома аварийным и подлежащим сносу или реконструкции</w:t>
      </w:r>
      <w:r w:rsidR="009B09EF" w:rsidRPr="009B09EF">
        <w:rPr>
          <w:sz w:val="24"/>
          <w:szCs w:val="24"/>
        </w:rPr>
        <w:t>"</w:t>
      </w:r>
    </w:p>
    <w:p w:rsidR="00DB55B7" w:rsidRDefault="00DB55B7" w:rsidP="009B09EF">
      <w:pPr>
        <w:spacing w:line="240" w:lineRule="auto"/>
        <w:jc w:val="both"/>
        <w:rPr>
          <w:szCs w:val="28"/>
        </w:rPr>
      </w:pPr>
    </w:p>
    <w:p w:rsidR="009B09EF" w:rsidRPr="009B09EF" w:rsidRDefault="009B09EF" w:rsidP="009B09EF">
      <w:pPr>
        <w:spacing w:line="240" w:lineRule="auto"/>
        <w:jc w:val="both"/>
        <w:rPr>
          <w:szCs w:val="28"/>
        </w:rPr>
      </w:pPr>
    </w:p>
    <w:p w:rsidR="00C13AB0" w:rsidRPr="009B09EF" w:rsidRDefault="00C13AB0" w:rsidP="009B09EF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 xml:space="preserve">В соответствии </w:t>
      </w:r>
      <w:r w:rsidR="009B09EF">
        <w:rPr>
          <w:szCs w:val="28"/>
        </w:rPr>
        <w:t>с Федеральным законом от 27.07.</w:t>
      </w:r>
      <w:r w:rsidRPr="009B09EF">
        <w:rPr>
          <w:szCs w:val="28"/>
        </w:rPr>
        <w:t xml:space="preserve">2010 </w:t>
      </w:r>
      <w:hyperlink r:id="rId9" w:history="1">
        <w:r w:rsidR="009B09EF">
          <w:rPr>
            <w:rStyle w:val="afb"/>
            <w:color w:val="auto"/>
            <w:szCs w:val="28"/>
            <w:u w:val="none"/>
          </w:rPr>
          <w:t>№</w:t>
        </w:r>
        <w:r w:rsidRPr="009B09EF">
          <w:rPr>
            <w:rStyle w:val="afb"/>
            <w:color w:val="auto"/>
            <w:szCs w:val="28"/>
            <w:u w:val="none"/>
          </w:rPr>
          <w:t>210-ФЗ</w:t>
        </w:r>
      </w:hyperlink>
      <w:r w:rsidRPr="009B09EF">
        <w:rPr>
          <w:szCs w:val="28"/>
        </w:rPr>
        <w:t xml:space="preserve"> </w:t>
      </w:r>
      <w:r w:rsidR="009B09EF" w:rsidRPr="009B09EF">
        <w:rPr>
          <w:szCs w:val="28"/>
        </w:rPr>
        <w:t>"</w:t>
      </w:r>
      <w:r w:rsidRPr="009B09EF">
        <w:rPr>
          <w:szCs w:val="28"/>
        </w:rPr>
        <w:t>Об о</w:t>
      </w:r>
      <w:r w:rsidRPr="009B09EF">
        <w:rPr>
          <w:szCs w:val="28"/>
        </w:rPr>
        <w:t>р</w:t>
      </w:r>
      <w:r w:rsidRPr="009B09EF">
        <w:rPr>
          <w:szCs w:val="28"/>
        </w:rPr>
        <w:t>ганизации предоставления государственных и муниципальных услуг</w:t>
      </w:r>
      <w:r w:rsidR="009B09EF" w:rsidRPr="009B09EF">
        <w:rPr>
          <w:szCs w:val="28"/>
        </w:rPr>
        <w:t>"</w:t>
      </w:r>
      <w:r w:rsidRPr="009B09EF">
        <w:rPr>
          <w:szCs w:val="28"/>
        </w:rPr>
        <w:t>, руково</w:t>
      </w:r>
      <w:r w:rsidRPr="009B09EF">
        <w:rPr>
          <w:szCs w:val="28"/>
        </w:rPr>
        <w:t>д</w:t>
      </w:r>
      <w:r w:rsidRPr="009B09EF">
        <w:rPr>
          <w:szCs w:val="28"/>
        </w:rPr>
        <w:t xml:space="preserve">ствуясь постановлением администрации города от 26.05.2011 №569 </w:t>
      </w:r>
      <w:r w:rsidR="009B09EF" w:rsidRPr="009B09EF">
        <w:rPr>
          <w:szCs w:val="28"/>
        </w:rPr>
        <w:t>"</w:t>
      </w:r>
      <w:r w:rsidRPr="009B09EF">
        <w:rPr>
          <w:szCs w:val="28"/>
        </w:rPr>
        <w:t xml:space="preserve">О Порядке разработки и утверждения административных регламентов предоставления </w:t>
      </w:r>
      <w:r w:rsidR="009B09EF">
        <w:rPr>
          <w:szCs w:val="28"/>
        </w:rPr>
        <w:t xml:space="preserve"> </w:t>
      </w:r>
      <w:r w:rsidRPr="009B09EF">
        <w:rPr>
          <w:szCs w:val="28"/>
        </w:rPr>
        <w:t>муниципальных услуг</w:t>
      </w:r>
      <w:r w:rsidR="009B09EF" w:rsidRPr="009B09EF">
        <w:rPr>
          <w:szCs w:val="28"/>
        </w:rPr>
        <w:t>"</w:t>
      </w:r>
      <w:r w:rsidRPr="009B09EF">
        <w:rPr>
          <w:szCs w:val="28"/>
        </w:rPr>
        <w:t>:</w:t>
      </w:r>
    </w:p>
    <w:p w:rsidR="009B09EF" w:rsidRDefault="009B09EF" w:rsidP="009B09EF">
      <w:pPr>
        <w:spacing w:line="240" w:lineRule="auto"/>
        <w:ind w:firstLine="709"/>
        <w:jc w:val="both"/>
        <w:rPr>
          <w:szCs w:val="28"/>
        </w:rPr>
      </w:pPr>
    </w:p>
    <w:p w:rsidR="00C13AB0" w:rsidRPr="009B09EF" w:rsidRDefault="00C13AB0" w:rsidP="009B09EF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 xml:space="preserve">1. Утвердить </w:t>
      </w:r>
      <w:r w:rsidR="009B09EF">
        <w:rPr>
          <w:szCs w:val="28"/>
        </w:rPr>
        <w:t>а</w:t>
      </w:r>
      <w:r w:rsidRPr="009B09EF">
        <w:rPr>
          <w:szCs w:val="28"/>
        </w:rPr>
        <w:t>дминистративный регламент предоставления</w:t>
      </w:r>
      <w:r w:rsidR="0055523B" w:rsidRPr="009B09EF">
        <w:rPr>
          <w:szCs w:val="28"/>
        </w:rPr>
        <w:t xml:space="preserve"> муниципал</w:t>
      </w:r>
      <w:r w:rsidR="0055523B" w:rsidRPr="009B09EF">
        <w:rPr>
          <w:szCs w:val="28"/>
        </w:rPr>
        <w:t>ь</w:t>
      </w:r>
      <w:r w:rsidR="0055523B" w:rsidRPr="009B09EF">
        <w:rPr>
          <w:szCs w:val="28"/>
        </w:rPr>
        <w:t xml:space="preserve">ной услуги </w:t>
      </w:r>
      <w:r w:rsidR="009B09EF" w:rsidRPr="009B09EF">
        <w:rPr>
          <w:szCs w:val="28"/>
        </w:rPr>
        <w:t>"</w:t>
      </w:r>
      <w:r w:rsidRPr="009B09EF">
        <w:rPr>
          <w:szCs w:val="28"/>
        </w:rPr>
        <w:t>Признание помещения жилым помещением, жилого помещения непригодным для проживания и многоквартирного</w:t>
      </w:r>
      <w:r w:rsidR="0055523B" w:rsidRPr="009B09EF">
        <w:rPr>
          <w:szCs w:val="28"/>
        </w:rPr>
        <w:t xml:space="preserve"> </w:t>
      </w:r>
      <w:r w:rsidRPr="009B09EF">
        <w:rPr>
          <w:szCs w:val="28"/>
        </w:rPr>
        <w:t>дома аварийным и подл</w:t>
      </w:r>
      <w:r w:rsidRPr="009B09EF">
        <w:rPr>
          <w:szCs w:val="28"/>
        </w:rPr>
        <w:t>е</w:t>
      </w:r>
      <w:r w:rsidRPr="009B09EF">
        <w:rPr>
          <w:szCs w:val="28"/>
        </w:rPr>
        <w:t>жащим сносу или реконструкции</w:t>
      </w:r>
      <w:r w:rsidR="009B09EF" w:rsidRPr="009B09EF">
        <w:rPr>
          <w:szCs w:val="28"/>
        </w:rPr>
        <w:t>"</w:t>
      </w:r>
      <w:r w:rsidRPr="009B09EF">
        <w:rPr>
          <w:szCs w:val="28"/>
        </w:rPr>
        <w:t xml:space="preserve"> согласно приложению.</w:t>
      </w:r>
    </w:p>
    <w:p w:rsidR="009B09EF" w:rsidRDefault="009B09EF" w:rsidP="009B09EF">
      <w:pPr>
        <w:spacing w:line="240" w:lineRule="auto"/>
        <w:ind w:firstLine="709"/>
        <w:jc w:val="both"/>
        <w:rPr>
          <w:szCs w:val="28"/>
        </w:rPr>
      </w:pPr>
    </w:p>
    <w:p w:rsidR="00C13AB0" w:rsidRPr="009B09EF" w:rsidRDefault="009B09EF" w:rsidP="009B09E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13AB0" w:rsidRPr="009B09EF">
        <w:rPr>
          <w:szCs w:val="28"/>
        </w:rPr>
        <w:t>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9B09EF" w:rsidRDefault="009B09EF" w:rsidP="009B09EF">
      <w:pPr>
        <w:spacing w:line="240" w:lineRule="auto"/>
        <w:ind w:firstLine="709"/>
        <w:jc w:val="both"/>
        <w:rPr>
          <w:szCs w:val="28"/>
        </w:rPr>
      </w:pPr>
    </w:p>
    <w:p w:rsidR="00C13AB0" w:rsidRDefault="009B09EF" w:rsidP="009B09E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13AB0" w:rsidRPr="009B09EF">
        <w:rPr>
          <w:szCs w:val="28"/>
        </w:rPr>
        <w:t>. Постановление вступает в силу после его официального опубликов</w:t>
      </w:r>
      <w:r w:rsidR="00C13AB0" w:rsidRPr="009B09EF">
        <w:rPr>
          <w:szCs w:val="28"/>
        </w:rPr>
        <w:t>а</w:t>
      </w:r>
      <w:r w:rsidR="00C13AB0" w:rsidRPr="009B09EF">
        <w:rPr>
          <w:szCs w:val="28"/>
        </w:rPr>
        <w:t>ния.</w:t>
      </w:r>
    </w:p>
    <w:p w:rsidR="009B09EF" w:rsidRDefault="009B09EF" w:rsidP="009B09EF">
      <w:pPr>
        <w:spacing w:line="240" w:lineRule="auto"/>
        <w:ind w:firstLine="709"/>
        <w:jc w:val="both"/>
        <w:rPr>
          <w:szCs w:val="28"/>
        </w:rPr>
      </w:pPr>
    </w:p>
    <w:p w:rsidR="009B09EF" w:rsidRPr="009B09EF" w:rsidRDefault="009B09EF" w:rsidP="009B09E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Контроль за выполнением постановления возложить на заместителя главы администрации города по строительству Н.А. </w:t>
      </w:r>
      <w:proofErr w:type="spellStart"/>
      <w:r>
        <w:rPr>
          <w:szCs w:val="28"/>
        </w:rPr>
        <w:t>Пшенцова</w:t>
      </w:r>
      <w:proofErr w:type="spellEnd"/>
      <w:r>
        <w:rPr>
          <w:szCs w:val="28"/>
        </w:rPr>
        <w:t>, заместителя главы администрации города, директора департамента жилищно-коммунального хозяйства С.А. Афанасьева.</w:t>
      </w:r>
    </w:p>
    <w:p w:rsidR="009B09EF" w:rsidRDefault="009B09EF" w:rsidP="009B09EF">
      <w:pPr>
        <w:spacing w:line="240" w:lineRule="auto"/>
        <w:jc w:val="both"/>
        <w:rPr>
          <w:szCs w:val="28"/>
        </w:rPr>
      </w:pPr>
    </w:p>
    <w:p w:rsidR="0080250F" w:rsidRDefault="0080250F" w:rsidP="009B09EF">
      <w:pPr>
        <w:spacing w:line="240" w:lineRule="auto"/>
        <w:jc w:val="both"/>
        <w:rPr>
          <w:szCs w:val="28"/>
        </w:rPr>
      </w:pPr>
    </w:p>
    <w:p w:rsidR="0080250F" w:rsidRPr="009B09EF" w:rsidRDefault="0080250F" w:rsidP="009B09EF">
      <w:pPr>
        <w:spacing w:line="240" w:lineRule="auto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9B09EF" w:rsidRDefault="0080250F" w:rsidP="009B09EF">
      <w:pPr>
        <w:spacing w:line="240" w:lineRule="auto"/>
        <w:jc w:val="both"/>
        <w:rPr>
          <w:szCs w:val="28"/>
        </w:rPr>
      </w:pPr>
      <w:r>
        <w:rPr>
          <w:szCs w:val="28"/>
        </w:rPr>
        <w:t>г</w:t>
      </w:r>
      <w:r w:rsidR="00346B73" w:rsidRPr="009B09EF">
        <w:rPr>
          <w:szCs w:val="28"/>
        </w:rPr>
        <w:t>лав</w:t>
      </w:r>
      <w:r>
        <w:rPr>
          <w:szCs w:val="28"/>
        </w:rPr>
        <w:t>ы</w:t>
      </w:r>
      <w:r w:rsidR="00346B73" w:rsidRPr="009B09EF">
        <w:rPr>
          <w:szCs w:val="28"/>
        </w:rPr>
        <w:t xml:space="preserve"> администрации города</w:t>
      </w:r>
      <w:r w:rsidR="009B09EF" w:rsidRPr="009B09EF">
        <w:rPr>
          <w:szCs w:val="28"/>
        </w:rPr>
        <w:t xml:space="preserve"> </w:t>
      </w:r>
      <w:r w:rsidR="009B09EF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        С.А. Левкин</w:t>
      </w:r>
      <w:r w:rsidR="009B09EF">
        <w:rPr>
          <w:szCs w:val="28"/>
        </w:rPr>
        <w:br w:type="page"/>
      </w:r>
    </w:p>
    <w:p w:rsidR="0055523B" w:rsidRPr="009B09EF" w:rsidRDefault="00426267" w:rsidP="009B09EF">
      <w:pPr>
        <w:spacing w:line="240" w:lineRule="auto"/>
        <w:ind w:firstLine="5954"/>
        <w:jc w:val="both"/>
        <w:rPr>
          <w:szCs w:val="28"/>
        </w:rPr>
      </w:pPr>
      <w:r w:rsidRPr="009B09EF">
        <w:rPr>
          <w:szCs w:val="28"/>
        </w:rPr>
        <w:lastRenderedPageBreak/>
        <w:t>Приложение</w:t>
      </w:r>
      <w:r w:rsidR="0055523B" w:rsidRPr="009B09EF">
        <w:rPr>
          <w:szCs w:val="28"/>
        </w:rPr>
        <w:t xml:space="preserve"> </w:t>
      </w:r>
      <w:r w:rsidRPr="009B09EF">
        <w:rPr>
          <w:szCs w:val="28"/>
        </w:rPr>
        <w:t>к постановлению</w:t>
      </w:r>
    </w:p>
    <w:p w:rsidR="0055523B" w:rsidRPr="009B09EF" w:rsidRDefault="0055523B" w:rsidP="009B09EF">
      <w:pPr>
        <w:spacing w:line="240" w:lineRule="auto"/>
        <w:ind w:firstLine="5954"/>
        <w:jc w:val="both"/>
        <w:rPr>
          <w:szCs w:val="28"/>
        </w:rPr>
      </w:pPr>
      <w:r w:rsidRPr="009B09EF">
        <w:rPr>
          <w:szCs w:val="28"/>
        </w:rPr>
        <w:t xml:space="preserve">администрации города </w:t>
      </w:r>
    </w:p>
    <w:p w:rsidR="00426267" w:rsidRPr="009B09EF" w:rsidRDefault="000C1855" w:rsidP="009B09EF">
      <w:pPr>
        <w:spacing w:line="240" w:lineRule="auto"/>
        <w:ind w:firstLine="5954"/>
        <w:jc w:val="both"/>
        <w:rPr>
          <w:szCs w:val="28"/>
        </w:rPr>
      </w:pPr>
      <w:r w:rsidRPr="000C1855">
        <w:rPr>
          <w:szCs w:val="28"/>
          <w:lang w:bidi="ru-RU"/>
        </w:rPr>
        <w:t>от 15.09.2016 №1340</w:t>
      </w:r>
    </w:p>
    <w:p w:rsidR="005C1992" w:rsidRDefault="005C1992" w:rsidP="009B09EF">
      <w:pPr>
        <w:spacing w:line="240" w:lineRule="auto"/>
        <w:jc w:val="center"/>
        <w:rPr>
          <w:b/>
          <w:szCs w:val="28"/>
        </w:rPr>
      </w:pPr>
    </w:p>
    <w:p w:rsidR="00F41400" w:rsidRDefault="00F41400" w:rsidP="009B09EF">
      <w:pPr>
        <w:spacing w:line="240" w:lineRule="auto"/>
        <w:jc w:val="center"/>
        <w:rPr>
          <w:b/>
          <w:szCs w:val="28"/>
        </w:rPr>
      </w:pPr>
    </w:p>
    <w:p w:rsidR="00F41400" w:rsidRPr="00F41400" w:rsidRDefault="00F41400" w:rsidP="009B09EF">
      <w:pPr>
        <w:spacing w:line="240" w:lineRule="auto"/>
        <w:jc w:val="center"/>
        <w:rPr>
          <w:b/>
          <w:szCs w:val="28"/>
        </w:rPr>
      </w:pPr>
    </w:p>
    <w:p w:rsidR="000C1CE5" w:rsidRPr="00F41400" w:rsidRDefault="009B09EF" w:rsidP="009B09EF">
      <w:pPr>
        <w:spacing w:line="240" w:lineRule="auto"/>
        <w:jc w:val="center"/>
        <w:rPr>
          <w:b/>
          <w:szCs w:val="28"/>
        </w:rPr>
      </w:pPr>
      <w:bookmarkStart w:id="1" w:name="Par30"/>
      <w:bookmarkEnd w:id="1"/>
      <w:r w:rsidRPr="00F41400">
        <w:rPr>
          <w:b/>
          <w:szCs w:val="28"/>
        </w:rPr>
        <w:t>Административный регламент</w:t>
      </w:r>
    </w:p>
    <w:p w:rsidR="000C1CE5" w:rsidRPr="00F41400" w:rsidRDefault="009B09EF" w:rsidP="009B09EF">
      <w:pPr>
        <w:spacing w:line="240" w:lineRule="auto"/>
        <w:jc w:val="center"/>
        <w:rPr>
          <w:b/>
          <w:szCs w:val="28"/>
        </w:rPr>
      </w:pPr>
      <w:r w:rsidRPr="00F41400">
        <w:rPr>
          <w:b/>
          <w:szCs w:val="28"/>
        </w:rPr>
        <w:t>предоставления муниципальной услуги</w:t>
      </w:r>
    </w:p>
    <w:p w:rsidR="00114084" w:rsidRPr="00F41400" w:rsidRDefault="009B09EF" w:rsidP="009B09EF">
      <w:pPr>
        <w:spacing w:line="240" w:lineRule="auto"/>
        <w:jc w:val="center"/>
        <w:rPr>
          <w:b/>
          <w:szCs w:val="28"/>
        </w:rPr>
      </w:pPr>
      <w:r w:rsidRPr="00F41400">
        <w:rPr>
          <w:b/>
          <w:szCs w:val="28"/>
        </w:rPr>
        <w:t xml:space="preserve">"Признание помещения жилым помещением, жилого помещения </w:t>
      </w:r>
    </w:p>
    <w:p w:rsidR="00114084" w:rsidRPr="00F41400" w:rsidRDefault="009B09EF" w:rsidP="009B09EF">
      <w:pPr>
        <w:spacing w:line="240" w:lineRule="auto"/>
        <w:jc w:val="center"/>
        <w:rPr>
          <w:b/>
          <w:szCs w:val="28"/>
        </w:rPr>
      </w:pPr>
      <w:proofErr w:type="gramStart"/>
      <w:r w:rsidRPr="00F41400">
        <w:rPr>
          <w:b/>
          <w:szCs w:val="28"/>
        </w:rPr>
        <w:t>непригодным</w:t>
      </w:r>
      <w:proofErr w:type="gramEnd"/>
      <w:r w:rsidRPr="00F41400">
        <w:rPr>
          <w:b/>
          <w:szCs w:val="28"/>
        </w:rPr>
        <w:t xml:space="preserve"> для проживания и многоквартирного дома аварийным </w:t>
      </w:r>
    </w:p>
    <w:p w:rsidR="000C1CE5" w:rsidRPr="00F41400" w:rsidRDefault="009B09EF" w:rsidP="009B09EF">
      <w:pPr>
        <w:spacing w:line="240" w:lineRule="auto"/>
        <w:jc w:val="center"/>
        <w:rPr>
          <w:b/>
          <w:szCs w:val="28"/>
        </w:rPr>
      </w:pPr>
      <w:r w:rsidRPr="00F41400">
        <w:rPr>
          <w:b/>
          <w:szCs w:val="28"/>
        </w:rPr>
        <w:t>и подлежащим сносу или реконструкции"</w:t>
      </w:r>
    </w:p>
    <w:p w:rsidR="005C1992" w:rsidRDefault="005C1992" w:rsidP="009B09EF">
      <w:pPr>
        <w:spacing w:line="240" w:lineRule="auto"/>
        <w:jc w:val="center"/>
        <w:rPr>
          <w:rFonts w:eastAsia="Calibri"/>
          <w:b/>
          <w:szCs w:val="28"/>
        </w:rPr>
      </w:pPr>
    </w:p>
    <w:p w:rsidR="00F41400" w:rsidRPr="00F41400" w:rsidRDefault="00F41400" w:rsidP="009B09EF">
      <w:pPr>
        <w:spacing w:line="240" w:lineRule="auto"/>
        <w:jc w:val="center"/>
        <w:rPr>
          <w:rFonts w:eastAsia="Calibri"/>
          <w:b/>
          <w:szCs w:val="28"/>
        </w:rPr>
      </w:pPr>
    </w:p>
    <w:p w:rsidR="000C1CE5" w:rsidRPr="00F41400" w:rsidRDefault="009B09EF" w:rsidP="009B09EF">
      <w:pPr>
        <w:spacing w:line="240" w:lineRule="auto"/>
        <w:jc w:val="center"/>
        <w:rPr>
          <w:rFonts w:eastAsia="Calibri"/>
          <w:b/>
          <w:szCs w:val="28"/>
        </w:rPr>
      </w:pPr>
      <w:r w:rsidRPr="00F41400">
        <w:rPr>
          <w:rFonts w:eastAsia="Calibri"/>
          <w:b/>
          <w:szCs w:val="28"/>
          <w:lang w:val="en-US"/>
        </w:rPr>
        <w:t>I</w:t>
      </w:r>
      <w:r w:rsidRPr="00F41400">
        <w:rPr>
          <w:rFonts w:eastAsia="Calibri"/>
          <w:b/>
          <w:szCs w:val="28"/>
        </w:rPr>
        <w:t>. Общие положения</w:t>
      </w:r>
    </w:p>
    <w:p w:rsidR="000C1CE5" w:rsidRPr="00F41400" w:rsidRDefault="000C1CE5" w:rsidP="009B09EF">
      <w:pPr>
        <w:spacing w:line="240" w:lineRule="auto"/>
        <w:jc w:val="center"/>
        <w:rPr>
          <w:rFonts w:eastAsia="Calibri"/>
          <w:szCs w:val="28"/>
        </w:rPr>
      </w:pPr>
    </w:p>
    <w:p w:rsidR="007B1B65" w:rsidRPr="00F41400" w:rsidRDefault="000C1CE5" w:rsidP="009B09EF">
      <w:pPr>
        <w:spacing w:line="240" w:lineRule="auto"/>
        <w:jc w:val="center"/>
        <w:rPr>
          <w:rFonts w:eastAsia="Calibri"/>
          <w:szCs w:val="28"/>
        </w:rPr>
      </w:pPr>
      <w:r w:rsidRPr="00F41400">
        <w:rPr>
          <w:rFonts w:eastAsia="Calibri"/>
          <w:szCs w:val="28"/>
        </w:rPr>
        <w:t>Предмет регулирования административного регламента</w:t>
      </w:r>
    </w:p>
    <w:p w:rsidR="00A71137" w:rsidRPr="00F41400" w:rsidRDefault="00A71137" w:rsidP="009B09EF">
      <w:pPr>
        <w:spacing w:line="240" w:lineRule="auto"/>
        <w:jc w:val="center"/>
        <w:rPr>
          <w:rFonts w:eastAsia="Calibri"/>
          <w:szCs w:val="28"/>
        </w:rPr>
      </w:pPr>
    </w:p>
    <w:p w:rsidR="000C1CE5" w:rsidRPr="00F10431" w:rsidRDefault="00A71137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F10431">
        <w:rPr>
          <w:rFonts w:eastAsia="Calibri"/>
          <w:szCs w:val="28"/>
        </w:rPr>
        <w:t xml:space="preserve">1. </w:t>
      </w:r>
      <w:proofErr w:type="gramStart"/>
      <w:r w:rsidR="000C1CE5" w:rsidRPr="00F10431">
        <w:rPr>
          <w:rFonts w:eastAsia="Calibri"/>
          <w:szCs w:val="28"/>
        </w:rPr>
        <w:t xml:space="preserve">Административный регламент </w:t>
      </w:r>
      <w:r w:rsidR="00114084" w:rsidRPr="00F10431">
        <w:rPr>
          <w:rFonts w:eastAsia="Calibri"/>
          <w:szCs w:val="28"/>
        </w:rPr>
        <w:t>предоставления муниципальн</w:t>
      </w:r>
      <w:r w:rsidR="005C1992">
        <w:rPr>
          <w:rFonts w:eastAsia="Calibri"/>
          <w:szCs w:val="28"/>
        </w:rPr>
        <w:t>ой</w:t>
      </w:r>
      <w:r w:rsidR="00114084" w:rsidRPr="00F10431">
        <w:rPr>
          <w:rFonts w:eastAsia="Calibri"/>
          <w:szCs w:val="28"/>
        </w:rPr>
        <w:t xml:space="preserve"> услуг</w:t>
      </w:r>
      <w:r w:rsidR="005C1992">
        <w:rPr>
          <w:rFonts w:eastAsia="Calibri"/>
          <w:szCs w:val="28"/>
        </w:rPr>
        <w:t>и</w:t>
      </w:r>
      <w:r w:rsidR="00114084" w:rsidRPr="00F10431">
        <w:rPr>
          <w:rFonts w:eastAsia="Calibri"/>
          <w:szCs w:val="28"/>
        </w:rPr>
        <w:t xml:space="preserve"> </w:t>
      </w:r>
      <w:r w:rsidR="00114084" w:rsidRPr="00F10431">
        <w:rPr>
          <w:szCs w:val="28"/>
        </w:rPr>
        <w:t xml:space="preserve">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Административный регламент) </w:t>
      </w:r>
      <w:r w:rsidR="000C1CE5" w:rsidRPr="00F10431">
        <w:rPr>
          <w:rFonts w:eastAsia="Calibri"/>
          <w:szCs w:val="28"/>
        </w:rPr>
        <w:t xml:space="preserve">устанавливает сроки </w:t>
      </w:r>
      <w:r w:rsidR="00114084" w:rsidRPr="00F10431">
        <w:rPr>
          <w:rFonts w:eastAsia="Calibri"/>
          <w:szCs w:val="28"/>
        </w:rPr>
        <w:t xml:space="preserve">         </w:t>
      </w:r>
      <w:r w:rsidR="000C1CE5" w:rsidRPr="00F10431">
        <w:rPr>
          <w:rFonts w:eastAsia="Calibri"/>
          <w:szCs w:val="28"/>
        </w:rPr>
        <w:t>и последовательн</w:t>
      </w:r>
      <w:r w:rsidR="00143D7E" w:rsidRPr="00F10431">
        <w:rPr>
          <w:rFonts w:eastAsia="Calibri"/>
          <w:szCs w:val="28"/>
        </w:rPr>
        <w:t xml:space="preserve">ость административных процедур и административных </w:t>
      </w:r>
      <w:r w:rsidR="000C1CE5" w:rsidRPr="00F10431">
        <w:rPr>
          <w:rFonts w:eastAsia="Calibri"/>
          <w:szCs w:val="28"/>
        </w:rPr>
        <w:t>де</w:t>
      </w:r>
      <w:r w:rsidR="000C1CE5" w:rsidRPr="00F10431">
        <w:rPr>
          <w:rFonts w:eastAsia="Calibri"/>
          <w:szCs w:val="28"/>
        </w:rPr>
        <w:t>й</w:t>
      </w:r>
      <w:r w:rsidR="000C1CE5" w:rsidRPr="00F10431">
        <w:rPr>
          <w:rFonts w:eastAsia="Calibri"/>
          <w:szCs w:val="28"/>
        </w:rPr>
        <w:t xml:space="preserve">ствий </w:t>
      </w:r>
      <w:r w:rsidR="00781F98" w:rsidRPr="00F10431">
        <w:rPr>
          <w:rFonts w:eastAsia="Calibri"/>
          <w:szCs w:val="28"/>
        </w:rPr>
        <w:t xml:space="preserve">департамента жилищно-коммунального хозяйства администрации города </w:t>
      </w:r>
      <w:r w:rsidR="008E58AB" w:rsidRPr="00F10431">
        <w:rPr>
          <w:szCs w:val="28"/>
        </w:rPr>
        <w:t>(да</w:t>
      </w:r>
      <w:r w:rsidR="00114084" w:rsidRPr="00F10431">
        <w:rPr>
          <w:szCs w:val="28"/>
        </w:rPr>
        <w:t>лее -</w:t>
      </w:r>
      <w:r w:rsidR="008E58AB" w:rsidRPr="00F10431">
        <w:rPr>
          <w:szCs w:val="28"/>
        </w:rPr>
        <w:t xml:space="preserve"> </w:t>
      </w:r>
      <w:r w:rsidR="00125F0C" w:rsidRPr="00F10431">
        <w:rPr>
          <w:szCs w:val="28"/>
        </w:rPr>
        <w:t>Департамент</w:t>
      </w:r>
      <w:r w:rsidR="008E58AB" w:rsidRPr="00F10431">
        <w:rPr>
          <w:szCs w:val="28"/>
        </w:rPr>
        <w:t>),</w:t>
      </w:r>
      <w:r w:rsidR="007B1B65" w:rsidRPr="00F10431">
        <w:rPr>
          <w:rFonts w:eastAsia="Calibri"/>
          <w:szCs w:val="28"/>
        </w:rPr>
        <w:t xml:space="preserve"> </w:t>
      </w:r>
      <w:r w:rsidR="000C1CE5" w:rsidRPr="00F10431">
        <w:rPr>
          <w:rFonts w:eastAsia="Calibri"/>
          <w:szCs w:val="28"/>
        </w:rPr>
        <w:t>а также порядок</w:t>
      </w:r>
      <w:r w:rsidR="00F96658" w:rsidRPr="00F10431">
        <w:rPr>
          <w:rFonts w:eastAsia="Calibri"/>
          <w:szCs w:val="28"/>
        </w:rPr>
        <w:t xml:space="preserve"> </w:t>
      </w:r>
      <w:r w:rsidR="000C1CE5" w:rsidRPr="00F10431">
        <w:rPr>
          <w:rFonts w:eastAsia="Calibri"/>
          <w:szCs w:val="28"/>
        </w:rPr>
        <w:t xml:space="preserve">его взаимодействия с заявителями, </w:t>
      </w:r>
      <w:r w:rsidR="00114084" w:rsidRPr="00F10431">
        <w:rPr>
          <w:rFonts w:eastAsia="Calibri"/>
          <w:szCs w:val="28"/>
        </w:rPr>
        <w:t xml:space="preserve">       </w:t>
      </w:r>
      <w:r w:rsidR="000C1CE5" w:rsidRPr="00F10431">
        <w:rPr>
          <w:rFonts w:eastAsia="Calibri"/>
          <w:szCs w:val="28"/>
        </w:rPr>
        <w:t>органами власти</w:t>
      </w:r>
      <w:r w:rsidR="00100CCB" w:rsidRPr="00F10431">
        <w:rPr>
          <w:rFonts w:eastAsia="Calibri"/>
          <w:szCs w:val="28"/>
        </w:rPr>
        <w:t xml:space="preserve"> </w:t>
      </w:r>
      <w:r w:rsidR="000C1CE5" w:rsidRPr="00F10431">
        <w:rPr>
          <w:rFonts w:eastAsia="Calibri"/>
          <w:szCs w:val="28"/>
        </w:rPr>
        <w:t>и организациями</w:t>
      </w:r>
      <w:r w:rsidR="00F96658" w:rsidRPr="00F10431">
        <w:rPr>
          <w:rFonts w:eastAsia="Calibri"/>
          <w:szCs w:val="28"/>
        </w:rPr>
        <w:t xml:space="preserve"> </w:t>
      </w:r>
      <w:r w:rsidR="000C1CE5" w:rsidRPr="00F10431">
        <w:rPr>
          <w:rFonts w:eastAsia="Calibri"/>
          <w:szCs w:val="28"/>
        </w:rPr>
        <w:t>при предоставлении муниципальной услуги</w:t>
      </w:r>
      <w:r w:rsidR="007258F3" w:rsidRPr="00F10431">
        <w:rPr>
          <w:rFonts w:eastAsia="Calibri"/>
          <w:szCs w:val="28"/>
        </w:rPr>
        <w:t xml:space="preserve"> </w:t>
      </w:r>
      <w:r w:rsidR="00114084" w:rsidRPr="00F10431">
        <w:rPr>
          <w:rFonts w:eastAsia="Calibri"/>
          <w:szCs w:val="28"/>
        </w:rPr>
        <w:t>"П</w:t>
      </w:r>
      <w:r w:rsidR="007258F3" w:rsidRPr="00F10431">
        <w:rPr>
          <w:szCs w:val="28"/>
        </w:rPr>
        <w:t>ризнани</w:t>
      </w:r>
      <w:r w:rsidR="00114084" w:rsidRPr="00F10431">
        <w:rPr>
          <w:szCs w:val="28"/>
        </w:rPr>
        <w:t>е</w:t>
      </w:r>
      <w:r w:rsidR="007258F3" w:rsidRPr="00F10431">
        <w:rPr>
          <w:szCs w:val="28"/>
        </w:rPr>
        <w:t xml:space="preserve"> помещения жилым</w:t>
      </w:r>
      <w:proofErr w:type="gramEnd"/>
      <w:r w:rsidR="007258F3" w:rsidRPr="00F10431">
        <w:rPr>
          <w:szCs w:val="28"/>
        </w:rPr>
        <w:t xml:space="preserve"> помещением, жилого помещения непригодным для проживания</w:t>
      </w:r>
      <w:r w:rsidR="00F96658" w:rsidRPr="00F10431">
        <w:rPr>
          <w:szCs w:val="28"/>
        </w:rPr>
        <w:t xml:space="preserve"> </w:t>
      </w:r>
      <w:r w:rsidR="007258F3" w:rsidRPr="00F10431">
        <w:rPr>
          <w:szCs w:val="28"/>
        </w:rPr>
        <w:t>и многоквартирного дома аварийным и подлежащим сносу или реконструкции</w:t>
      </w:r>
      <w:r w:rsidR="00114084" w:rsidRPr="00F10431">
        <w:rPr>
          <w:szCs w:val="28"/>
        </w:rPr>
        <w:t>"</w:t>
      </w:r>
      <w:r w:rsidR="007258F3" w:rsidRPr="00F10431">
        <w:rPr>
          <w:rFonts w:eastAsia="Calibri"/>
          <w:szCs w:val="28"/>
        </w:rPr>
        <w:t xml:space="preserve"> (далее</w:t>
      </w:r>
      <w:r w:rsidR="003967C2" w:rsidRPr="00F10431">
        <w:rPr>
          <w:rFonts w:eastAsia="Calibri"/>
          <w:szCs w:val="28"/>
        </w:rPr>
        <w:t xml:space="preserve"> </w:t>
      </w:r>
      <w:r w:rsidR="00114084" w:rsidRPr="00F10431">
        <w:rPr>
          <w:rFonts w:eastAsia="Calibri"/>
          <w:szCs w:val="28"/>
        </w:rPr>
        <w:t>-</w:t>
      </w:r>
      <w:r w:rsidR="003967C2" w:rsidRPr="00F10431">
        <w:rPr>
          <w:rFonts w:eastAsia="Calibri"/>
          <w:szCs w:val="28"/>
        </w:rPr>
        <w:t xml:space="preserve"> </w:t>
      </w:r>
      <w:r w:rsidR="007258F3" w:rsidRPr="00F10431">
        <w:rPr>
          <w:rFonts w:eastAsia="Calibri"/>
          <w:szCs w:val="28"/>
        </w:rPr>
        <w:t>муниципальная услуга)</w:t>
      </w:r>
      <w:r w:rsidR="000C1CE5" w:rsidRPr="00F10431">
        <w:rPr>
          <w:rFonts w:eastAsia="Calibri"/>
          <w:szCs w:val="28"/>
        </w:rPr>
        <w:t>.</w:t>
      </w:r>
    </w:p>
    <w:p w:rsidR="00E57873" w:rsidRPr="00F10431" w:rsidRDefault="00E57873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F10431">
        <w:rPr>
          <w:rFonts w:eastAsiaTheme="minorHAnsi"/>
          <w:szCs w:val="28"/>
        </w:rPr>
        <w:t xml:space="preserve">Действие Административного регламента распространяется на жилые помещения муниципального жилищного фонда, помещения, находящиеся </w:t>
      </w:r>
      <w:r w:rsidR="00114084" w:rsidRPr="00F10431">
        <w:rPr>
          <w:rFonts w:eastAsiaTheme="minorHAnsi"/>
          <w:szCs w:val="28"/>
        </w:rPr>
        <w:t xml:space="preserve">               </w:t>
      </w:r>
      <w:r w:rsidRPr="00F10431">
        <w:rPr>
          <w:rFonts w:eastAsiaTheme="minorHAnsi"/>
          <w:szCs w:val="28"/>
        </w:rPr>
        <w:t xml:space="preserve">в муниципальной собственности </w:t>
      </w:r>
      <w:r w:rsidR="00B50C1A" w:rsidRPr="00F10431">
        <w:rPr>
          <w:rFonts w:eastAsia="Calibri"/>
          <w:szCs w:val="28"/>
        </w:rPr>
        <w:t>города Нижневартовска</w:t>
      </w:r>
      <w:r w:rsidRPr="00F10431">
        <w:rPr>
          <w:rFonts w:eastAsiaTheme="minorHAnsi"/>
          <w:szCs w:val="28"/>
        </w:rPr>
        <w:t>, а также частные</w:t>
      </w:r>
      <w:r w:rsidR="00114084" w:rsidRPr="00F10431">
        <w:rPr>
          <w:rFonts w:eastAsiaTheme="minorHAnsi"/>
          <w:szCs w:val="28"/>
        </w:rPr>
        <w:t xml:space="preserve">          </w:t>
      </w:r>
      <w:r w:rsidRPr="00F10431">
        <w:rPr>
          <w:rFonts w:eastAsiaTheme="minorHAnsi"/>
          <w:szCs w:val="28"/>
        </w:rPr>
        <w:t xml:space="preserve"> жилые помещения, находящиеся на территории </w:t>
      </w:r>
      <w:r w:rsidR="00B50C1A" w:rsidRPr="00F10431">
        <w:rPr>
          <w:rFonts w:eastAsia="Calibri"/>
          <w:szCs w:val="28"/>
        </w:rPr>
        <w:t>город</w:t>
      </w:r>
      <w:r w:rsidR="00495595" w:rsidRPr="00F10431">
        <w:rPr>
          <w:rFonts w:eastAsia="Calibri"/>
          <w:szCs w:val="28"/>
        </w:rPr>
        <w:t>а</w:t>
      </w:r>
      <w:r w:rsidR="00B50C1A" w:rsidRPr="00F10431">
        <w:rPr>
          <w:rFonts w:eastAsia="Calibri"/>
          <w:szCs w:val="28"/>
        </w:rPr>
        <w:t xml:space="preserve"> Нижневартовск</w:t>
      </w:r>
      <w:r w:rsidR="00495595" w:rsidRPr="00F10431">
        <w:rPr>
          <w:rFonts w:eastAsia="Calibri"/>
          <w:szCs w:val="28"/>
        </w:rPr>
        <w:t>а</w:t>
      </w:r>
      <w:r w:rsidRPr="00F10431">
        <w:rPr>
          <w:rFonts w:eastAsiaTheme="minorHAnsi"/>
          <w:szCs w:val="28"/>
        </w:rPr>
        <w:t>,</w:t>
      </w:r>
      <w:r w:rsidR="00114084" w:rsidRPr="00F10431">
        <w:rPr>
          <w:rFonts w:eastAsiaTheme="minorHAnsi"/>
          <w:szCs w:val="28"/>
        </w:rPr>
        <w:t xml:space="preserve">           </w:t>
      </w:r>
      <w:r w:rsidRPr="00F10431">
        <w:rPr>
          <w:rFonts w:eastAsiaTheme="minorHAnsi"/>
          <w:szCs w:val="28"/>
        </w:rPr>
        <w:t xml:space="preserve"> в целях признания их пригодными (непригодными) для проживания граждан.</w:t>
      </w:r>
    </w:p>
    <w:p w:rsidR="00005A72" w:rsidRPr="00F10431" w:rsidRDefault="00005A72" w:rsidP="00114084">
      <w:pPr>
        <w:spacing w:line="240" w:lineRule="auto"/>
        <w:jc w:val="center"/>
        <w:rPr>
          <w:rFonts w:eastAsiaTheme="minorHAnsi"/>
          <w:szCs w:val="28"/>
        </w:rPr>
      </w:pPr>
    </w:p>
    <w:p w:rsidR="000C1CE5" w:rsidRPr="00F10431" w:rsidRDefault="000C1CE5" w:rsidP="00114084">
      <w:pPr>
        <w:spacing w:line="240" w:lineRule="auto"/>
        <w:jc w:val="center"/>
        <w:rPr>
          <w:rFonts w:eastAsia="Calibri"/>
          <w:szCs w:val="28"/>
        </w:rPr>
      </w:pPr>
      <w:r w:rsidRPr="00F10431">
        <w:rPr>
          <w:rFonts w:eastAsia="Calibri"/>
          <w:szCs w:val="28"/>
        </w:rPr>
        <w:t>Круг заявителей</w:t>
      </w:r>
    </w:p>
    <w:p w:rsidR="00A71137" w:rsidRPr="00F10431" w:rsidRDefault="00A71137" w:rsidP="00114084">
      <w:pPr>
        <w:spacing w:line="240" w:lineRule="auto"/>
        <w:jc w:val="center"/>
        <w:rPr>
          <w:rFonts w:eastAsia="Calibri"/>
          <w:szCs w:val="28"/>
        </w:rPr>
      </w:pPr>
    </w:p>
    <w:p w:rsidR="009B2873" w:rsidRPr="00F10431" w:rsidRDefault="00A71137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F10431">
        <w:rPr>
          <w:rFonts w:eastAsiaTheme="minorHAnsi"/>
          <w:szCs w:val="28"/>
        </w:rPr>
        <w:t xml:space="preserve">2. </w:t>
      </w:r>
      <w:r w:rsidR="009B2873" w:rsidRPr="00F10431">
        <w:rPr>
          <w:rFonts w:eastAsiaTheme="minorHAnsi"/>
          <w:szCs w:val="28"/>
        </w:rPr>
        <w:t>Муниципальная услуга предоставляется физическим и юридическим лицам, являющимся собственниками помещений, нанимателями жилых пом</w:t>
      </w:r>
      <w:r w:rsidR="009B2873" w:rsidRPr="00F10431">
        <w:rPr>
          <w:rFonts w:eastAsiaTheme="minorHAnsi"/>
          <w:szCs w:val="28"/>
        </w:rPr>
        <w:t>е</w:t>
      </w:r>
      <w:r w:rsidR="009B2873" w:rsidRPr="00F10431">
        <w:rPr>
          <w:rFonts w:eastAsiaTheme="minorHAnsi"/>
          <w:szCs w:val="28"/>
        </w:rPr>
        <w:t>щений муниципального жилищного фонда, расположенных на террит</w:t>
      </w:r>
      <w:r w:rsidR="00792773" w:rsidRPr="00F10431">
        <w:rPr>
          <w:rFonts w:eastAsiaTheme="minorHAnsi"/>
          <w:szCs w:val="28"/>
        </w:rPr>
        <w:t>ории</w:t>
      </w:r>
      <w:r w:rsidR="00114084" w:rsidRPr="00F10431">
        <w:rPr>
          <w:rFonts w:eastAsiaTheme="minorHAnsi"/>
          <w:szCs w:val="28"/>
        </w:rPr>
        <w:t xml:space="preserve">         </w:t>
      </w:r>
      <w:r w:rsidR="00792773" w:rsidRPr="00F10431">
        <w:rPr>
          <w:rFonts w:eastAsiaTheme="minorHAnsi"/>
          <w:szCs w:val="28"/>
        </w:rPr>
        <w:t xml:space="preserve"> </w:t>
      </w:r>
      <w:r w:rsidR="00781F98" w:rsidRPr="00F10431">
        <w:rPr>
          <w:rFonts w:eastAsiaTheme="minorHAnsi"/>
          <w:szCs w:val="28"/>
        </w:rPr>
        <w:t>город</w:t>
      </w:r>
      <w:r w:rsidR="00495595" w:rsidRPr="00F10431">
        <w:rPr>
          <w:rFonts w:eastAsiaTheme="minorHAnsi"/>
          <w:szCs w:val="28"/>
        </w:rPr>
        <w:t>а</w:t>
      </w:r>
      <w:r w:rsidR="00781F98" w:rsidRPr="00F10431">
        <w:rPr>
          <w:rFonts w:eastAsiaTheme="minorHAnsi"/>
          <w:szCs w:val="28"/>
        </w:rPr>
        <w:t xml:space="preserve"> Нижневартовск</w:t>
      </w:r>
      <w:r w:rsidR="00495595" w:rsidRPr="00F10431">
        <w:rPr>
          <w:rFonts w:eastAsiaTheme="minorHAnsi"/>
          <w:szCs w:val="28"/>
        </w:rPr>
        <w:t>а</w:t>
      </w:r>
      <w:r w:rsidR="00114084" w:rsidRPr="00F10431">
        <w:rPr>
          <w:rFonts w:eastAsiaTheme="minorHAnsi"/>
          <w:szCs w:val="28"/>
        </w:rPr>
        <w:t xml:space="preserve"> (далее - заявители</w:t>
      </w:r>
      <w:r w:rsidR="005C1992">
        <w:rPr>
          <w:rFonts w:eastAsiaTheme="minorHAnsi"/>
          <w:szCs w:val="28"/>
        </w:rPr>
        <w:t>)</w:t>
      </w:r>
      <w:r w:rsidR="007B1B65" w:rsidRPr="00F10431">
        <w:rPr>
          <w:rFonts w:eastAsiaTheme="minorHAnsi"/>
          <w:szCs w:val="28"/>
        </w:rPr>
        <w:t>.</w:t>
      </w:r>
    </w:p>
    <w:p w:rsidR="002374DB" w:rsidRPr="00F10431" w:rsidRDefault="002374DB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F10431">
        <w:rPr>
          <w:rFonts w:eastAsia="Calibri"/>
          <w:szCs w:val="28"/>
        </w:rPr>
        <w:t>От имени заявителей могут выступать уполномоченные ими представит</w:t>
      </w:r>
      <w:r w:rsidRPr="00F10431">
        <w:rPr>
          <w:rFonts w:eastAsia="Calibri"/>
          <w:szCs w:val="28"/>
        </w:rPr>
        <w:t>е</w:t>
      </w:r>
      <w:r w:rsidRPr="00F10431">
        <w:rPr>
          <w:rFonts w:eastAsia="Calibri"/>
          <w:szCs w:val="28"/>
        </w:rPr>
        <w:t xml:space="preserve">ли, действующие в силу закона или на основании доверенности (далее </w:t>
      </w:r>
      <w:r w:rsidR="00114084" w:rsidRPr="00F10431">
        <w:rPr>
          <w:rFonts w:eastAsia="Calibri"/>
          <w:szCs w:val="28"/>
        </w:rPr>
        <w:t>-</w:t>
      </w:r>
      <w:r w:rsidRPr="00F10431">
        <w:rPr>
          <w:rFonts w:eastAsia="Calibri"/>
          <w:szCs w:val="28"/>
        </w:rPr>
        <w:t xml:space="preserve"> пре</w:t>
      </w:r>
      <w:r w:rsidRPr="00F10431">
        <w:rPr>
          <w:rFonts w:eastAsia="Calibri"/>
          <w:szCs w:val="28"/>
        </w:rPr>
        <w:t>д</w:t>
      </w:r>
      <w:r w:rsidRPr="00F10431">
        <w:rPr>
          <w:rFonts w:eastAsia="Calibri"/>
          <w:szCs w:val="28"/>
        </w:rPr>
        <w:t>ставители заявителей).</w:t>
      </w:r>
    </w:p>
    <w:p w:rsidR="005C1992" w:rsidRDefault="005C1992" w:rsidP="00114084">
      <w:pPr>
        <w:spacing w:line="240" w:lineRule="auto"/>
        <w:jc w:val="center"/>
        <w:rPr>
          <w:rFonts w:eastAsia="Calibri"/>
          <w:szCs w:val="28"/>
        </w:rPr>
      </w:pPr>
    </w:p>
    <w:p w:rsidR="005C1992" w:rsidRDefault="005C1992" w:rsidP="00114084">
      <w:pPr>
        <w:spacing w:line="240" w:lineRule="auto"/>
        <w:jc w:val="center"/>
        <w:rPr>
          <w:rFonts w:eastAsia="Calibri"/>
          <w:szCs w:val="28"/>
        </w:rPr>
      </w:pPr>
    </w:p>
    <w:p w:rsidR="00114084" w:rsidRPr="00F10431" w:rsidRDefault="000C1CE5" w:rsidP="00114084">
      <w:pPr>
        <w:spacing w:line="240" w:lineRule="auto"/>
        <w:jc w:val="center"/>
        <w:rPr>
          <w:rFonts w:eastAsia="Calibri"/>
          <w:szCs w:val="28"/>
        </w:rPr>
      </w:pPr>
      <w:r w:rsidRPr="00F10431">
        <w:rPr>
          <w:rFonts w:eastAsia="Calibri"/>
          <w:szCs w:val="28"/>
        </w:rPr>
        <w:lastRenderedPageBreak/>
        <w:t xml:space="preserve">Требования к порядку информирования </w:t>
      </w:r>
    </w:p>
    <w:p w:rsidR="000C1CE5" w:rsidRPr="00F10431" w:rsidRDefault="000C1CE5" w:rsidP="00114084">
      <w:pPr>
        <w:spacing w:line="240" w:lineRule="auto"/>
        <w:jc w:val="center"/>
        <w:rPr>
          <w:rFonts w:eastAsia="Calibri"/>
          <w:szCs w:val="28"/>
        </w:rPr>
      </w:pPr>
      <w:r w:rsidRPr="00F10431">
        <w:rPr>
          <w:rFonts w:eastAsia="Calibri"/>
          <w:szCs w:val="28"/>
        </w:rPr>
        <w:t>о правилах предоставления муниципальной услуги</w:t>
      </w:r>
    </w:p>
    <w:p w:rsidR="00A71137" w:rsidRPr="00F10431" w:rsidRDefault="00A71137" w:rsidP="00114084">
      <w:pPr>
        <w:spacing w:line="240" w:lineRule="auto"/>
        <w:jc w:val="center"/>
        <w:rPr>
          <w:rFonts w:eastAsia="Calibri"/>
          <w:szCs w:val="28"/>
        </w:rPr>
      </w:pPr>
    </w:p>
    <w:p w:rsidR="00F64149" w:rsidRPr="00F10431" w:rsidRDefault="00A71137" w:rsidP="00114084">
      <w:pPr>
        <w:spacing w:line="240" w:lineRule="auto"/>
        <w:ind w:firstLine="709"/>
        <w:jc w:val="both"/>
        <w:rPr>
          <w:szCs w:val="28"/>
        </w:rPr>
      </w:pPr>
      <w:r w:rsidRPr="00F10431">
        <w:rPr>
          <w:szCs w:val="28"/>
        </w:rPr>
        <w:t xml:space="preserve">3. </w:t>
      </w:r>
      <w:r w:rsidR="00F64149" w:rsidRPr="00F10431">
        <w:rPr>
          <w:szCs w:val="28"/>
        </w:rPr>
        <w:t xml:space="preserve">Информация о месте нахождения, справочных телефонах, графике </w:t>
      </w:r>
      <w:r w:rsidR="00114084" w:rsidRPr="00F10431">
        <w:rPr>
          <w:szCs w:val="28"/>
        </w:rPr>
        <w:t xml:space="preserve">        </w:t>
      </w:r>
      <w:r w:rsidR="00F64149" w:rsidRPr="00F10431">
        <w:rPr>
          <w:szCs w:val="28"/>
        </w:rPr>
        <w:t xml:space="preserve">работы, адресах </w:t>
      </w:r>
      <w:r w:rsidR="00114084" w:rsidRPr="00F10431">
        <w:rPr>
          <w:szCs w:val="28"/>
        </w:rPr>
        <w:t xml:space="preserve">официального сайта, </w:t>
      </w:r>
      <w:r w:rsidR="00F64149" w:rsidRPr="00F10431">
        <w:rPr>
          <w:szCs w:val="28"/>
        </w:rPr>
        <w:t xml:space="preserve">электронной почты </w:t>
      </w:r>
      <w:r w:rsidR="00125F0C" w:rsidRPr="00F10431">
        <w:rPr>
          <w:szCs w:val="28"/>
        </w:rPr>
        <w:t>Департамента</w:t>
      </w:r>
      <w:r w:rsidR="00F64149" w:rsidRPr="00F10431">
        <w:rPr>
          <w:szCs w:val="28"/>
        </w:rPr>
        <w:t>:</w:t>
      </w:r>
    </w:p>
    <w:p w:rsidR="00CB0C2C" w:rsidRPr="00F10431" w:rsidRDefault="00114084" w:rsidP="00114084">
      <w:pPr>
        <w:spacing w:line="240" w:lineRule="auto"/>
        <w:ind w:firstLine="709"/>
        <w:jc w:val="both"/>
        <w:rPr>
          <w:szCs w:val="28"/>
        </w:rPr>
      </w:pPr>
      <w:r w:rsidRPr="00F10431">
        <w:rPr>
          <w:szCs w:val="28"/>
        </w:rPr>
        <w:t>- место нахождения</w:t>
      </w:r>
      <w:r w:rsidR="00781F98" w:rsidRPr="00F10431">
        <w:rPr>
          <w:szCs w:val="28"/>
        </w:rPr>
        <w:t xml:space="preserve">: </w:t>
      </w:r>
      <w:r w:rsidR="00CB0C2C" w:rsidRPr="00F10431">
        <w:rPr>
          <w:szCs w:val="28"/>
        </w:rPr>
        <w:t>628606, Ханты-Мансийский автоном</w:t>
      </w:r>
      <w:r w:rsidRPr="00F10431">
        <w:rPr>
          <w:szCs w:val="28"/>
        </w:rPr>
        <w:t>ный округ -</w:t>
      </w:r>
      <w:r w:rsidR="00CB0C2C" w:rsidRPr="00F10431">
        <w:rPr>
          <w:szCs w:val="28"/>
        </w:rPr>
        <w:t xml:space="preserve"> Югра, город </w:t>
      </w:r>
      <w:r w:rsidR="00E26E30" w:rsidRPr="00F10431">
        <w:rPr>
          <w:szCs w:val="28"/>
        </w:rPr>
        <w:t>Нижневартовск, улица Омская,</w:t>
      </w:r>
      <w:r w:rsidR="00CB0C2C" w:rsidRPr="00F10431">
        <w:rPr>
          <w:szCs w:val="28"/>
        </w:rPr>
        <w:t xml:space="preserve"> 4а</w:t>
      </w:r>
      <w:r w:rsidR="009541FD" w:rsidRPr="00F10431">
        <w:rPr>
          <w:szCs w:val="28"/>
        </w:rPr>
        <w:t>, кабинет 301;</w:t>
      </w:r>
    </w:p>
    <w:p w:rsidR="009541FD" w:rsidRPr="00F10431" w:rsidRDefault="009541FD" w:rsidP="00114084">
      <w:pPr>
        <w:spacing w:line="240" w:lineRule="auto"/>
        <w:ind w:firstLine="709"/>
        <w:jc w:val="both"/>
        <w:rPr>
          <w:szCs w:val="28"/>
        </w:rPr>
      </w:pPr>
      <w:r w:rsidRPr="00F10431">
        <w:rPr>
          <w:szCs w:val="28"/>
        </w:rPr>
        <w:t>- телефон при</w:t>
      </w:r>
      <w:r w:rsidR="00114084" w:rsidRPr="00F10431">
        <w:rPr>
          <w:szCs w:val="28"/>
        </w:rPr>
        <w:t>емной: (3466) 41-69-79;</w:t>
      </w:r>
      <w:r w:rsidR="00714ECB" w:rsidRPr="00F10431">
        <w:rPr>
          <w:szCs w:val="28"/>
        </w:rPr>
        <w:t xml:space="preserve"> </w:t>
      </w:r>
      <w:r w:rsidR="005C1992" w:rsidRPr="00F10431">
        <w:rPr>
          <w:szCs w:val="28"/>
        </w:rPr>
        <w:t>факс</w:t>
      </w:r>
      <w:r w:rsidR="005C1992">
        <w:rPr>
          <w:szCs w:val="28"/>
        </w:rPr>
        <w:t>:</w:t>
      </w:r>
      <w:r w:rsidR="005C1992" w:rsidRPr="00F10431">
        <w:rPr>
          <w:szCs w:val="28"/>
        </w:rPr>
        <w:t xml:space="preserve"> (3466) </w:t>
      </w:r>
      <w:r w:rsidR="00714ECB" w:rsidRPr="00F10431">
        <w:rPr>
          <w:szCs w:val="28"/>
        </w:rPr>
        <w:t>62-36-93</w:t>
      </w:r>
      <w:r w:rsidRPr="00F10431">
        <w:rPr>
          <w:szCs w:val="28"/>
        </w:rPr>
        <w:t>;</w:t>
      </w:r>
    </w:p>
    <w:p w:rsidR="009541FD" w:rsidRPr="00F10431" w:rsidRDefault="009541FD" w:rsidP="00114084">
      <w:pPr>
        <w:spacing w:line="240" w:lineRule="auto"/>
        <w:ind w:firstLine="709"/>
        <w:jc w:val="both"/>
        <w:rPr>
          <w:szCs w:val="28"/>
        </w:rPr>
      </w:pPr>
      <w:r w:rsidRPr="00F10431">
        <w:rPr>
          <w:szCs w:val="28"/>
        </w:rPr>
        <w:t>- график работы:</w:t>
      </w:r>
    </w:p>
    <w:p w:rsidR="009541FD" w:rsidRPr="00F10431" w:rsidRDefault="009541FD" w:rsidP="00114084">
      <w:pPr>
        <w:spacing w:line="240" w:lineRule="auto"/>
        <w:ind w:firstLine="709"/>
        <w:jc w:val="both"/>
        <w:rPr>
          <w:szCs w:val="28"/>
        </w:rPr>
      </w:pPr>
      <w:r w:rsidRPr="00F10431">
        <w:rPr>
          <w:szCs w:val="28"/>
        </w:rPr>
        <w:t>понедельник с 09.00 до 13.00 часов, с 14.00 до 18.00 часов;</w:t>
      </w:r>
    </w:p>
    <w:p w:rsidR="009541FD" w:rsidRPr="00F10431" w:rsidRDefault="009541FD" w:rsidP="00114084">
      <w:pPr>
        <w:spacing w:line="240" w:lineRule="auto"/>
        <w:ind w:firstLine="709"/>
        <w:jc w:val="both"/>
        <w:rPr>
          <w:szCs w:val="28"/>
        </w:rPr>
      </w:pPr>
      <w:r w:rsidRPr="00F10431">
        <w:rPr>
          <w:szCs w:val="28"/>
        </w:rPr>
        <w:t>вторник - пятница с 09.00 до 13.00 часов, с 14.00 до 17.00 часов;</w:t>
      </w:r>
    </w:p>
    <w:p w:rsidR="009541FD" w:rsidRPr="00F10431" w:rsidRDefault="009541FD" w:rsidP="00114084">
      <w:pPr>
        <w:spacing w:line="240" w:lineRule="auto"/>
        <w:ind w:firstLine="709"/>
        <w:jc w:val="both"/>
        <w:rPr>
          <w:szCs w:val="28"/>
        </w:rPr>
      </w:pPr>
      <w:r w:rsidRPr="00F10431">
        <w:rPr>
          <w:szCs w:val="28"/>
        </w:rPr>
        <w:t>суббота, воскресенье - выходные дни;</w:t>
      </w:r>
    </w:p>
    <w:p w:rsidR="009541FD" w:rsidRPr="00F10431" w:rsidRDefault="009541FD" w:rsidP="00114084">
      <w:pPr>
        <w:spacing w:line="240" w:lineRule="auto"/>
        <w:ind w:firstLine="709"/>
        <w:jc w:val="both"/>
        <w:rPr>
          <w:szCs w:val="28"/>
        </w:rPr>
      </w:pPr>
      <w:r w:rsidRPr="00F10431">
        <w:rPr>
          <w:szCs w:val="28"/>
        </w:rPr>
        <w:t xml:space="preserve">- адрес официального сайта: </w:t>
      </w:r>
      <w:hyperlink r:id="rId10" w:history="1">
        <w:r w:rsidRPr="00F10431">
          <w:rPr>
            <w:rStyle w:val="afb"/>
            <w:color w:val="auto"/>
            <w:szCs w:val="28"/>
            <w:u w:val="none"/>
          </w:rPr>
          <w:t>www.n-vartovsk.ru</w:t>
        </w:r>
      </w:hyperlink>
      <w:r w:rsidRPr="00F10431">
        <w:rPr>
          <w:szCs w:val="28"/>
        </w:rPr>
        <w:t>;</w:t>
      </w:r>
    </w:p>
    <w:p w:rsidR="009541FD" w:rsidRPr="00F10431" w:rsidRDefault="009541FD" w:rsidP="00114084">
      <w:pPr>
        <w:spacing w:line="240" w:lineRule="auto"/>
        <w:ind w:firstLine="709"/>
        <w:jc w:val="both"/>
        <w:rPr>
          <w:szCs w:val="28"/>
        </w:rPr>
      </w:pPr>
      <w:r w:rsidRPr="00F10431">
        <w:rPr>
          <w:szCs w:val="28"/>
        </w:rPr>
        <w:t xml:space="preserve">- адрес электронной почты: </w:t>
      </w:r>
      <w:hyperlink r:id="rId11" w:history="1">
        <w:r w:rsidRPr="00F10431">
          <w:rPr>
            <w:rStyle w:val="afb"/>
            <w:color w:val="auto"/>
            <w:szCs w:val="28"/>
            <w:u w:val="none"/>
          </w:rPr>
          <w:t>zamgkh@n-vartovsk.ru</w:t>
        </w:r>
      </w:hyperlink>
      <w:r w:rsidRPr="00F10431">
        <w:rPr>
          <w:szCs w:val="28"/>
        </w:rPr>
        <w:t>.</w:t>
      </w:r>
    </w:p>
    <w:p w:rsidR="00114084" w:rsidRPr="00F10431" w:rsidRDefault="00114084" w:rsidP="00114084">
      <w:pPr>
        <w:spacing w:line="240" w:lineRule="auto"/>
        <w:ind w:firstLine="709"/>
        <w:jc w:val="both"/>
        <w:rPr>
          <w:szCs w:val="28"/>
        </w:rPr>
      </w:pPr>
      <w:r w:rsidRPr="00F10431">
        <w:rPr>
          <w:szCs w:val="28"/>
        </w:rPr>
        <w:t xml:space="preserve">Информация о месте </w:t>
      </w:r>
      <w:r w:rsidR="00BA0B7A" w:rsidRPr="00F10431">
        <w:rPr>
          <w:szCs w:val="28"/>
        </w:rPr>
        <w:t>нахождения</w:t>
      </w:r>
      <w:r w:rsidRPr="00F10431">
        <w:rPr>
          <w:szCs w:val="28"/>
        </w:rPr>
        <w:t>, справочных телефонах, графике раб</w:t>
      </w:r>
      <w:r w:rsidRPr="00F10431">
        <w:rPr>
          <w:szCs w:val="28"/>
        </w:rPr>
        <w:t>о</w:t>
      </w:r>
      <w:r w:rsidRPr="00F10431">
        <w:rPr>
          <w:szCs w:val="28"/>
        </w:rPr>
        <w:t>ты, адресе электронной почты</w:t>
      </w:r>
      <w:r w:rsidR="00BA0B7A" w:rsidRPr="00F10431">
        <w:rPr>
          <w:szCs w:val="28"/>
        </w:rPr>
        <w:t xml:space="preserve"> структурного подразделения </w:t>
      </w:r>
      <w:r w:rsidR="004C0F84" w:rsidRPr="00F10431">
        <w:rPr>
          <w:szCs w:val="28"/>
        </w:rPr>
        <w:t>Департамента</w:t>
      </w:r>
      <w:r w:rsidR="00BA0B7A" w:rsidRPr="00F10431">
        <w:rPr>
          <w:szCs w:val="28"/>
        </w:rPr>
        <w:t xml:space="preserve">, </w:t>
      </w:r>
      <w:r w:rsidRPr="00F10431">
        <w:rPr>
          <w:szCs w:val="28"/>
        </w:rPr>
        <w:t xml:space="preserve">участвующего в </w:t>
      </w:r>
      <w:r w:rsidR="00BA0B7A" w:rsidRPr="00F10431">
        <w:rPr>
          <w:szCs w:val="28"/>
        </w:rPr>
        <w:t>предо</w:t>
      </w:r>
      <w:r w:rsidRPr="00F10431">
        <w:rPr>
          <w:szCs w:val="28"/>
        </w:rPr>
        <w:t>ставлении</w:t>
      </w:r>
      <w:r w:rsidR="00BA0B7A" w:rsidRPr="00F10431">
        <w:rPr>
          <w:szCs w:val="28"/>
        </w:rPr>
        <w:t xml:space="preserve"> муниципальн</w:t>
      </w:r>
      <w:r w:rsidRPr="00F10431">
        <w:rPr>
          <w:szCs w:val="28"/>
        </w:rPr>
        <w:t>ой услуги</w:t>
      </w:r>
      <w:r w:rsidR="00BA0B7A" w:rsidRPr="00F10431">
        <w:rPr>
          <w:szCs w:val="28"/>
        </w:rPr>
        <w:t>, - отдел</w:t>
      </w:r>
      <w:r w:rsidRPr="00F10431">
        <w:rPr>
          <w:szCs w:val="28"/>
        </w:rPr>
        <w:t>а</w:t>
      </w:r>
      <w:r w:rsidR="00BA0B7A" w:rsidRPr="00F10431">
        <w:rPr>
          <w:szCs w:val="28"/>
        </w:rPr>
        <w:t xml:space="preserve"> по развитию жилищно-коммунального хозяйства и работе с населением (далее </w:t>
      </w:r>
      <w:r w:rsidRPr="00F10431">
        <w:rPr>
          <w:szCs w:val="28"/>
        </w:rPr>
        <w:t>-</w:t>
      </w:r>
      <w:r w:rsidR="00BA0B7A" w:rsidRPr="00F10431">
        <w:rPr>
          <w:szCs w:val="28"/>
        </w:rPr>
        <w:t xml:space="preserve"> </w:t>
      </w:r>
      <w:r w:rsidR="004D2F12" w:rsidRPr="00F10431">
        <w:rPr>
          <w:szCs w:val="28"/>
        </w:rPr>
        <w:t>Отдел</w:t>
      </w:r>
      <w:r w:rsidRPr="00F10431">
        <w:rPr>
          <w:szCs w:val="28"/>
        </w:rPr>
        <w:t>):</w:t>
      </w:r>
    </w:p>
    <w:p w:rsidR="00BA0B7A" w:rsidRPr="00F10431" w:rsidRDefault="00114084" w:rsidP="00114084">
      <w:pPr>
        <w:spacing w:line="240" w:lineRule="auto"/>
        <w:ind w:firstLine="709"/>
        <w:jc w:val="both"/>
        <w:rPr>
          <w:szCs w:val="28"/>
        </w:rPr>
      </w:pPr>
      <w:r w:rsidRPr="00F10431">
        <w:rPr>
          <w:szCs w:val="28"/>
        </w:rPr>
        <w:t xml:space="preserve">- место нахождения: </w:t>
      </w:r>
      <w:r w:rsidR="00BA0B7A" w:rsidRPr="00F10431">
        <w:rPr>
          <w:szCs w:val="28"/>
        </w:rPr>
        <w:t>628606, Хан</w:t>
      </w:r>
      <w:r w:rsidRPr="00F10431">
        <w:rPr>
          <w:szCs w:val="28"/>
        </w:rPr>
        <w:t>ты-Мансийский автономный округ -</w:t>
      </w:r>
      <w:r w:rsidR="00BA0B7A" w:rsidRPr="00F10431">
        <w:rPr>
          <w:szCs w:val="28"/>
        </w:rPr>
        <w:t xml:space="preserve"> Югра, город </w:t>
      </w:r>
      <w:r w:rsidR="00E26E30" w:rsidRPr="00F10431">
        <w:rPr>
          <w:szCs w:val="28"/>
        </w:rPr>
        <w:t>Нижневартовск, улица Омская,</w:t>
      </w:r>
      <w:r w:rsidR="00BA0B7A" w:rsidRPr="00F10431">
        <w:rPr>
          <w:szCs w:val="28"/>
        </w:rPr>
        <w:t xml:space="preserve"> 4а, кабинет 30</w:t>
      </w:r>
      <w:r w:rsidR="004D2F12" w:rsidRPr="00F10431">
        <w:rPr>
          <w:szCs w:val="28"/>
        </w:rPr>
        <w:t>4</w:t>
      </w:r>
      <w:r w:rsidRPr="00F10431">
        <w:rPr>
          <w:szCs w:val="28"/>
        </w:rPr>
        <w:t>;</w:t>
      </w:r>
    </w:p>
    <w:p w:rsidR="00114084" w:rsidRPr="00F10431" w:rsidRDefault="00114084" w:rsidP="00114084">
      <w:pPr>
        <w:spacing w:line="240" w:lineRule="auto"/>
        <w:ind w:firstLine="709"/>
        <w:jc w:val="both"/>
        <w:rPr>
          <w:szCs w:val="28"/>
        </w:rPr>
      </w:pPr>
      <w:r w:rsidRPr="00F10431">
        <w:rPr>
          <w:szCs w:val="28"/>
        </w:rPr>
        <w:t>- телефон для справок: (3466) 62-36-94;</w:t>
      </w:r>
    </w:p>
    <w:p w:rsidR="00495595" w:rsidRPr="00F10431" w:rsidRDefault="00495595" w:rsidP="00114084">
      <w:pPr>
        <w:spacing w:line="240" w:lineRule="auto"/>
        <w:ind w:firstLine="709"/>
        <w:jc w:val="both"/>
        <w:rPr>
          <w:szCs w:val="28"/>
        </w:rPr>
      </w:pPr>
      <w:r w:rsidRPr="00F10431">
        <w:rPr>
          <w:szCs w:val="28"/>
        </w:rPr>
        <w:t>- график работы:</w:t>
      </w:r>
    </w:p>
    <w:p w:rsidR="00495595" w:rsidRPr="00F10431" w:rsidRDefault="00495595" w:rsidP="00114084">
      <w:pPr>
        <w:spacing w:line="240" w:lineRule="auto"/>
        <w:ind w:firstLine="709"/>
        <w:jc w:val="both"/>
        <w:rPr>
          <w:szCs w:val="28"/>
        </w:rPr>
      </w:pPr>
      <w:r w:rsidRPr="00F10431">
        <w:rPr>
          <w:szCs w:val="28"/>
        </w:rPr>
        <w:t>понедельник - четверг с 09.00 до 13.00 часов, с 14.00 до 18.15 часов;</w:t>
      </w:r>
    </w:p>
    <w:p w:rsidR="00495595" w:rsidRPr="00F10431" w:rsidRDefault="00495595" w:rsidP="00114084">
      <w:pPr>
        <w:spacing w:line="240" w:lineRule="auto"/>
        <w:ind w:firstLine="709"/>
        <w:jc w:val="both"/>
        <w:rPr>
          <w:szCs w:val="28"/>
        </w:rPr>
      </w:pPr>
      <w:r w:rsidRPr="00F10431">
        <w:rPr>
          <w:szCs w:val="28"/>
        </w:rPr>
        <w:t>пятница с 09.00 до 13.00 часов, с 14.00 до 17.00 часов;</w:t>
      </w:r>
    </w:p>
    <w:p w:rsidR="00495595" w:rsidRPr="00F10431" w:rsidRDefault="00495595" w:rsidP="00114084">
      <w:pPr>
        <w:spacing w:line="240" w:lineRule="auto"/>
        <w:ind w:firstLine="709"/>
        <w:jc w:val="both"/>
        <w:rPr>
          <w:szCs w:val="28"/>
        </w:rPr>
      </w:pPr>
      <w:r w:rsidRPr="00F10431">
        <w:rPr>
          <w:szCs w:val="28"/>
        </w:rPr>
        <w:t>суббота, воскресенье - выходные дни;</w:t>
      </w:r>
    </w:p>
    <w:p w:rsidR="00741DF7" w:rsidRPr="00F10431" w:rsidRDefault="00BA0B7A" w:rsidP="00114084">
      <w:pPr>
        <w:spacing w:line="240" w:lineRule="auto"/>
        <w:ind w:firstLine="709"/>
        <w:jc w:val="both"/>
        <w:rPr>
          <w:szCs w:val="28"/>
        </w:rPr>
      </w:pPr>
      <w:r w:rsidRPr="00F10431">
        <w:rPr>
          <w:szCs w:val="28"/>
        </w:rPr>
        <w:t xml:space="preserve">- адрес электронной почты: </w:t>
      </w:r>
      <w:hyperlink r:id="rId12" w:history="1">
        <w:r w:rsidRPr="00F10431">
          <w:rPr>
            <w:rStyle w:val="afb"/>
            <w:color w:val="auto"/>
            <w:szCs w:val="28"/>
            <w:u w:val="none"/>
          </w:rPr>
          <w:t>orgkh@n-vartovsk.ru</w:t>
        </w:r>
      </w:hyperlink>
      <w:r w:rsidRPr="00F10431">
        <w:rPr>
          <w:szCs w:val="28"/>
        </w:rPr>
        <w:t>.</w:t>
      </w:r>
    </w:p>
    <w:p w:rsidR="00F64149" w:rsidRPr="00F10431" w:rsidRDefault="00A71137" w:rsidP="00114084">
      <w:pPr>
        <w:spacing w:line="240" w:lineRule="auto"/>
        <w:ind w:firstLine="709"/>
        <w:jc w:val="both"/>
        <w:rPr>
          <w:szCs w:val="28"/>
        </w:rPr>
      </w:pPr>
      <w:r w:rsidRPr="00F10431">
        <w:rPr>
          <w:szCs w:val="28"/>
        </w:rPr>
        <w:t>4</w:t>
      </w:r>
      <w:r w:rsidR="00CD564D" w:rsidRPr="00F10431">
        <w:rPr>
          <w:szCs w:val="28"/>
        </w:rPr>
        <w:t xml:space="preserve">. </w:t>
      </w:r>
      <w:r w:rsidR="00114084" w:rsidRPr="00F10431">
        <w:rPr>
          <w:szCs w:val="28"/>
        </w:rPr>
        <w:t>Информация о м</w:t>
      </w:r>
      <w:r w:rsidR="00255C31" w:rsidRPr="00F10431">
        <w:rPr>
          <w:szCs w:val="28"/>
        </w:rPr>
        <w:t>ест</w:t>
      </w:r>
      <w:r w:rsidR="00114084" w:rsidRPr="00F10431">
        <w:rPr>
          <w:szCs w:val="28"/>
        </w:rPr>
        <w:t>е</w:t>
      </w:r>
      <w:r w:rsidR="00255C31" w:rsidRPr="00F10431">
        <w:rPr>
          <w:szCs w:val="28"/>
        </w:rPr>
        <w:t xml:space="preserve"> нахождения, справочны</w:t>
      </w:r>
      <w:r w:rsidR="00114084" w:rsidRPr="00F10431">
        <w:rPr>
          <w:szCs w:val="28"/>
        </w:rPr>
        <w:t>х</w:t>
      </w:r>
      <w:r w:rsidR="00F64149" w:rsidRPr="00F10431">
        <w:rPr>
          <w:szCs w:val="28"/>
        </w:rPr>
        <w:t xml:space="preserve"> телефон</w:t>
      </w:r>
      <w:r w:rsidR="00114084" w:rsidRPr="00F10431">
        <w:rPr>
          <w:szCs w:val="28"/>
        </w:rPr>
        <w:t>ах</w:t>
      </w:r>
      <w:r w:rsidR="00F64149" w:rsidRPr="00F10431">
        <w:rPr>
          <w:szCs w:val="28"/>
        </w:rPr>
        <w:t>, график</w:t>
      </w:r>
      <w:r w:rsidR="00114084" w:rsidRPr="00F10431">
        <w:rPr>
          <w:szCs w:val="28"/>
        </w:rPr>
        <w:t>е</w:t>
      </w:r>
      <w:r w:rsidR="00D12781" w:rsidRPr="00F10431">
        <w:rPr>
          <w:szCs w:val="28"/>
        </w:rPr>
        <w:t xml:space="preserve">      </w:t>
      </w:r>
      <w:r w:rsidR="00F64149" w:rsidRPr="00F10431">
        <w:rPr>
          <w:szCs w:val="28"/>
        </w:rPr>
        <w:t xml:space="preserve"> работы</w:t>
      </w:r>
      <w:r w:rsidR="00114084" w:rsidRPr="00F10431">
        <w:rPr>
          <w:szCs w:val="28"/>
        </w:rPr>
        <w:t>,</w:t>
      </w:r>
      <w:r w:rsidR="00D12781" w:rsidRPr="00F10431">
        <w:rPr>
          <w:szCs w:val="28"/>
        </w:rPr>
        <w:t xml:space="preserve"> адресах официального сайта, электронной почты</w:t>
      </w:r>
      <w:r w:rsidR="00F64149" w:rsidRPr="00F10431">
        <w:rPr>
          <w:szCs w:val="28"/>
        </w:rPr>
        <w:t xml:space="preserve"> </w:t>
      </w:r>
      <w:r w:rsidR="00BA0B7A" w:rsidRPr="00F10431">
        <w:rPr>
          <w:szCs w:val="28"/>
        </w:rPr>
        <w:t>муниципального</w:t>
      </w:r>
      <w:r w:rsidR="00D12781" w:rsidRPr="00F10431">
        <w:rPr>
          <w:szCs w:val="28"/>
        </w:rPr>
        <w:t xml:space="preserve">           </w:t>
      </w:r>
      <w:r w:rsidR="00BA0B7A" w:rsidRPr="00F10431">
        <w:rPr>
          <w:szCs w:val="28"/>
        </w:rPr>
        <w:t xml:space="preserve"> казенного учреждения </w:t>
      </w:r>
      <w:r w:rsidR="009B09EF" w:rsidRPr="00F10431">
        <w:rPr>
          <w:szCs w:val="28"/>
        </w:rPr>
        <w:t>"</w:t>
      </w:r>
      <w:r w:rsidR="00BA0B7A" w:rsidRPr="00F10431">
        <w:rPr>
          <w:szCs w:val="28"/>
        </w:rPr>
        <w:t>Нижневартовский многофункциональный центр пред</w:t>
      </w:r>
      <w:r w:rsidR="00BA0B7A" w:rsidRPr="00F10431">
        <w:rPr>
          <w:szCs w:val="28"/>
        </w:rPr>
        <w:t>о</w:t>
      </w:r>
      <w:r w:rsidR="00BA0B7A" w:rsidRPr="00F10431">
        <w:rPr>
          <w:szCs w:val="28"/>
        </w:rPr>
        <w:t>ставления государственных и муниципальных услуг</w:t>
      </w:r>
      <w:r w:rsidR="009B09EF" w:rsidRPr="00F10431">
        <w:rPr>
          <w:szCs w:val="28"/>
        </w:rPr>
        <w:t>"</w:t>
      </w:r>
      <w:r w:rsidR="00BA0B7A" w:rsidRPr="00F10431">
        <w:rPr>
          <w:szCs w:val="28"/>
        </w:rPr>
        <w:t xml:space="preserve"> </w:t>
      </w:r>
      <w:r w:rsidR="00D12781" w:rsidRPr="00F10431">
        <w:rPr>
          <w:szCs w:val="28"/>
        </w:rPr>
        <w:t>(далее -</w:t>
      </w:r>
      <w:r w:rsidR="0003421C" w:rsidRPr="00F10431">
        <w:rPr>
          <w:szCs w:val="28"/>
        </w:rPr>
        <w:t xml:space="preserve"> МФЦ)</w:t>
      </w:r>
      <w:r w:rsidR="00F64149" w:rsidRPr="00F10431">
        <w:rPr>
          <w:szCs w:val="28"/>
        </w:rPr>
        <w:t>:</w:t>
      </w:r>
    </w:p>
    <w:p w:rsidR="00CD564D" w:rsidRPr="00F10431" w:rsidRDefault="00CD564D" w:rsidP="00114084">
      <w:pPr>
        <w:spacing w:line="240" w:lineRule="auto"/>
        <w:ind w:firstLine="709"/>
        <w:jc w:val="both"/>
        <w:rPr>
          <w:szCs w:val="28"/>
        </w:rPr>
      </w:pPr>
      <w:r w:rsidRPr="00F10431">
        <w:rPr>
          <w:rFonts w:eastAsia="Calibri"/>
          <w:szCs w:val="28"/>
        </w:rPr>
        <w:t xml:space="preserve">- место нахождения: 628609, Ханты-Мансийский автономный округ - </w:t>
      </w:r>
      <w:r w:rsidRPr="00F10431">
        <w:rPr>
          <w:szCs w:val="28"/>
        </w:rPr>
        <w:t>Югра, город Нижневартовск, улица Мира, 25/12;</w:t>
      </w:r>
    </w:p>
    <w:p w:rsidR="00CD564D" w:rsidRPr="00F10431" w:rsidRDefault="00CD564D" w:rsidP="00114084">
      <w:pPr>
        <w:spacing w:line="240" w:lineRule="auto"/>
        <w:ind w:firstLine="709"/>
        <w:jc w:val="both"/>
        <w:rPr>
          <w:szCs w:val="28"/>
        </w:rPr>
      </w:pPr>
      <w:r w:rsidRPr="00F10431">
        <w:rPr>
          <w:szCs w:val="28"/>
        </w:rPr>
        <w:t>- телефон для справок: (3466) 40-80-60;</w:t>
      </w:r>
    </w:p>
    <w:p w:rsidR="00CD564D" w:rsidRPr="009B09EF" w:rsidRDefault="00CD564D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- график работы:</w:t>
      </w:r>
    </w:p>
    <w:p w:rsidR="00CD564D" w:rsidRPr="009B09EF" w:rsidRDefault="00D1278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понедельник - пятница с 08.00 до 20.00 часов</w:t>
      </w:r>
      <w:r w:rsidR="00CD564D" w:rsidRPr="009B09EF">
        <w:rPr>
          <w:rFonts w:eastAsia="Calibri"/>
          <w:szCs w:val="28"/>
        </w:rPr>
        <w:t>;</w:t>
      </w:r>
    </w:p>
    <w:p w:rsidR="00CD564D" w:rsidRPr="009B09EF" w:rsidRDefault="00CD564D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суббота с 08.00 до 18.00 час</w:t>
      </w:r>
      <w:r w:rsidR="00D12781">
        <w:rPr>
          <w:rFonts w:eastAsia="Calibri"/>
          <w:szCs w:val="28"/>
        </w:rPr>
        <w:t>ов</w:t>
      </w:r>
      <w:r w:rsidRPr="009B09EF">
        <w:rPr>
          <w:rFonts w:eastAsia="Calibri"/>
          <w:szCs w:val="28"/>
        </w:rPr>
        <w:t>;</w:t>
      </w:r>
    </w:p>
    <w:p w:rsidR="00CD564D" w:rsidRPr="009B09EF" w:rsidRDefault="00CD564D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воскресенье - выходной</w:t>
      </w:r>
      <w:r w:rsidR="00D12781">
        <w:rPr>
          <w:rFonts w:eastAsia="Calibri"/>
          <w:szCs w:val="28"/>
        </w:rPr>
        <w:t xml:space="preserve"> день;</w:t>
      </w:r>
    </w:p>
    <w:p w:rsidR="00D12781" w:rsidRPr="009B09EF" w:rsidRDefault="00D12781" w:rsidP="00D12781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szCs w:val="28"/>
        </w:rPr>
        <w:t xml:space="preserve">- адрес официального сайта: </w:t>
      </w:r>
      <w:hyperlink r:id="rId13" w:history="1">
        <w:r w:rsidRPr="009B09EF">
          <w:rPr>
            <w:rStyle w:val="afb"/>
            <w:color w:val="auto"/>
            <w:szCs w:val="28"/>
            <w:u w:val="none"/>
          </w:rPr>
          <w:t>http://n-vartovsk.ru/uslugi/mfcnv/</w:t>
        </w:r>
      </w:hyperlink>
      <w:r w:rsidRPr="009B09EF">
        <w:rPr>
          <w:szCs w:val="28"/>
        </w:rPr>
        <w:t xml:space="preserve"> и на портале МФЦ: </w:t>
      </w:r>
      <w:hyperlink r:id="rId14" w:history="1">
        <w:r w:rsidRPr="009B09EF">
          <w:rPr>
            <w:rStyle w:val="afb"/>
            <w:color w:val="auto"/>
            <w:szCs w:val="28"/>
            <w:u w:val="none"/>
          </w:rPr>
          <w:t>http://mfc.admhmao.ru/</w:t>
        </w:r>
      </w:hyperlink>
      <w:r w:rsidRPr="009B09EF">
        <w:rPr>
          <w:rFonts w:eastAsia="Calibri"/>
          <w:szCs w:val="28"/>
        </w:rPr>
        <w:t>;</w:t>
      </w:r>
    </w:p>
    <w:p w:rsidR="00D12781" w:rsidRPr="009B09EF" w:rsidRDefault="00D12781" w:rsidP="00D12781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 xml:space="preserve">- адрес </w:t>
      </w:r>
      <w:r>
        <w:rPr>
          <w:rFonts w:eastAsia="Calibri"/>
          <w:szCs w:val="28"/>
        </w:rPr>
        <w:t>электронной почты: mfc@mfcnv.ru.</w:t>
      </w:r>
    </w:p>
    <w:p w:rsidR="00F64149" w:rsidRPr="009B09EF" w:rsidRDefault="00A71137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5</w:t>
      </w:r>
      <w:r w:rsidR="00CD564D" w:rsidRPr="009B09EF">
        <w:rPr>
          <w:szCs w:val="28"/>
        </w:rPr>
        <w:t xml:space="preserve">. </w:t>
      </w:r>
      <w:r w:rsidR="00F64149" w:rsidRPr="009B09EF">
        <w:rPr>
          <w:szCs w:val="28"/>
        </w:rPr>
        <w:t xml:space="preserve">Способы получения информации о местах нахождения, справочных </w:t>
      </w:r>
      <w:r w:rsidR="00D12781">
        <w:rPr>
          <w:szCs w:val="28"/>
        </w:rPr>
        <w:t xml:space="preserve"> </w:t>
      </w:r>
      <w:r w:rsidR="00F64149" w:rsidRPr="009B09EF">
        <w:rPr>
          <w:szCs w:val="28"/>
        </w:rPr>
        <w:t>телефонах, графиках работы, адресах официальных сайтов</w:t>
      </w:r>
      <w:r w:rsidR="00D12781">
        <w:rPr>
          <w:szCs w:val="28"/>
        </w:rPr>
        <w:t>, электронной почты</w:t>
      </w:r>
      <w:r w:rsidR="00F64149" w:rsidRPr="009B09EF">
        <w:rPr>
          <w:szCs w:val="28"/>
        </w:rPr>
        <w:t xml:space="preserve"> органов власти и организаций, обращение в которые необходимо для пред</w:t>
      </w:r>
      <w:r w:rsidR="00F64149" w:rsidRPr="009B09EF">
        <w:rPr>
          <w:szCs w:val="28"/>
        </w:rPr>
        <w:t>о</w:t>
      </w:r>
      <w:r w:rsidR="00F64149" w:rsidRPr="009B09EF">
        <w:rPr>
          <w:szCs w:val="28"/>
        </w:rPr>
        <w:t>ставления муниципальной услуги:</w:t>
      </w:r>
    </w:p>
    <w:p w:rsidR="00BA572F" w:rsidRPr="009B09EF" w:rsidRDefault="00D12781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5.1.</w:t>
      </w:r>
      <w:r w:rsidR="00E96399" w:rsidRPr="009B09EF">
        <w:rPr>
          <w:szCs w:val="28"/>
        </w:rPr>
        <w:t xml:space="preserve"> </w:t>
      </w:r>
      <w:r w:rsidR="00BA572F" w:rsidRPr="009B09EF">
        <w:rPr>
          <w:szCs w:val="28"/>
        </w:rPr>
        <w:t>Нижневартовский отдел Управления Федеральной службы госуда</w:t>
      </w:r>
      <w:r w:rsidR="00BA572F" w:rsidRPr="009B09EF">
        <w:rPr>
          <w:szCs w:val="28"/>
        </w:rPr>
        <w:t>р</w:t>
      </w:r>
      <w:r w:rsidR="00BA572F" w:rsidRPr="009B09EF">
        <w:rPr>
          <w:szCs w:val="28"/>
        </w:rPr>
        <w:t>ственной регистрации, кадастра и картографии по Ханты-Мансийскому авт</w:t>
      </w:r>
      <w:r w:rsidR="00BA572F" w:rsidRPr="009B09EF">
        <w:rPr>
          <w:szCs w:val="28"/>
        </w:rPr>
        <w:t>о</w:t>
      </w:r>
      <w:r w:rsidR="00BA572F" w:rsidRPr="009B09EF">
        <w:rPr>
          <w:szCs w:val="28"/>
        </w:rPr>
        <w:t>номному округу - Югре:</w:t>
      </w:r>
    </w:p>
    <w:p w:rsidR="00BA572F" w:rsidRPr="009B09EF" w:rsidRDefault="00BA572F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- место нахождения: 628617, Ханты-Мансийский автономный округ - Югра, город Нижневартовск, улица Спортивная, 15а;</w:t>
      </w:r>
    </w:p>
    <w:p w:rsidR="00BA572F" w:rsidRPr="009B09EF" w:rsidRDefault="00BA572F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- телефон</w:t>
      </w:r>
      <w:r w:rsidR="00D12781" w:rsidRPr="00D12781">
        <w:rPr>
          <w:szCs w:val="28"/>
        </w:rPr>
        <w:t xml:space="preserve"> </w:t>
      </w:r>
      <w:r w:rsidR="00D12781">
        <w:rPr>
          <w:szCs w:val="28"/>
        </w:rPr>
        <w:t xml:space="preserve">для </w:t>
      </w:r>
      <w:r w:rsidR="00D12781" w:rsidRPr="009B09EF">
        <w:rPr>
          <w:szCs w:val="28"/>
        </w:rPr>
        <w:t>справо</w:t>
      </w:r>
      <w:r w:rsidR="00D12781">
        <w:rPr>
          <w:szCs w:val="28"/>
        </w:rPr>
        <w:t>к</w:t>
      </w:r>
      <w:r w:rsidRPr="009B09EF">
        <w:rPr>
          <w:szCs w:val="28"/>
        </w:rPr>
        <w:t>: (3466) 46-21-10;</w:t>
      </w:r>
    </w:p>
    <w:p w:rsidR="00BA572F" w:rsidRPr="009B09EF" w:rsidRDefault="00BA572F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- график работы:</w:t>
      </w:r>
    </w:p>
    <w:p w:rsidR="00BA572F" w:rsidRPr="009B09EF" w:rsidRDefault="00BA572F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понедельник с 09.00 до 13.00 часов, с 14.00 до 20.00 часов;</w:t>
      </w:r>
    </w:p>
    <w:p w:rsidR="00BA572F" w:rsidRPr="009B09EF" w:rsidRDefault="00BA572F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вторник - пятница с 09.00 до 13.00 часов, с 14.00 до 17.00 часов;</w:t>
      </w:r>
    </w:p>
    <w:p w:rsidR="00BA572F" w:rsidRPr="009B09EF" w:rsidRDefault="00BA572F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суббота, воскресенье - выходные дни;</w:t>
      </w:r>
    </w:p>
    <w:p w:rsidR="00BA572F" w:rsidRPr="009B09EF" w:rsidRDefault="00BA572F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часы приема: вторник, пятница с 14.00 до 17.00 часов;</w:t>
      </w:r>
    </w:p>
    <w:p w:rsidR="00BA572F" w:rsidRPr="009B09EF" w:rsidRDefault="00BA572F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 xml:space="preserve">- адрес официального сайта: </w:t>
      </w:r>
      <w:hyperlink r:id="rId15" w:history="1">
        <w:r w:rsidRPr="009B09EF">
          <w:rPr>
            <w:rStyle w:val="afb"/>
            <w:color w:val="auto"/>
            <w:szCs w:val="28"/>
            <w:u w:val="none"/>
          </w:rPr>
          <w:t>www.to86.rosreestr.ru</w:t>
        </w:r>
      </w:hyperlink>
      <w:r w:rsidRPr="009B09EF">
        <w:rPr>
          <w:szCs w:val="28"/>
        </w:rPr>
        <w:t>.</w:t>
      </w:r>
    </w:p>
    <w:p w:rsidR="009D7981" w:rsidRPr="009B09EF" w:rsidRDefault="00D12781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5.2.</w:t>
      </w:r>
      <w:r w:rsidR="00DA1131" w:rsidRPr="009B09EF">
        <w:rPr>
          <w:szCs w:val="28"/>
        </w:rPr>
        <w:t xml:space="preserve"> </w:t>
      </w:r>
      <w:r>
        <w:rPr>
          <w:szCs w:val="28"/>
        </w:rPr>
        <w:t>М</w:t>
      </w:r>
      <w:r w:rsidR="00DA1131" w:rsidRPr="009B09EF">
        <w:rPr>
          <w:szCs w:val="28"/>
        </w:rPr>
        <w:t>униципальное унитарное предприятие</w:t>
      </w:r>
      <w:r w:rsidR="009D7981" w:rsidRPr="009B09EF">
        <w:rPr>
          <w:szCs w:val="28"/>
        </w:rPr>
        <w:t xml:space="preserve"> </w:t>
      </w:r>
      <w:r w:rsidR="009B09EF" w:rsidRPr="009B09EF">
        <w:rPr>
          <w:szCs w:val="28"/>
        </w:rPr>
        <w:t>"</w:t>
      </w:r>
      <w:r w:rsidR="009D7981" w:rsidRPr="009B09EF">
        <w:rPr>
          <w:szCs w:val="28"/>
        </w:rPr>
        <w:t>Бюро технической инвент</w:t>
      </w:r>
      <w:r w:rsidR="009D7981" w:rsidRPr="009B09EF">
        <w:rPr>
          <w:szCs w:val="28"/>
        </w:rPr>
        <w:t>а</w:t>
      </w:r>
      <w:r w:rsidR="009D7981" w:rsidRPr="009B09EF">
        <w:rPr>
          <w:szCs w:val="28"/>
        </w:rPr>
        <w:t>ризации, учета недвижимости и приватизации жилья города Нижневартовска</w:t>
      </w:r>
      <w:r w:rsidR="009B09EF" w:rsidRPr="009B09EF">
        <w:rPr>
          <w:szCs w:val="28"/>
        </w:rPr>
        <w:t>"</w:t>
      </w:r>
      <w:r w:rsidR="009D7981" w:rsidRPr="009B09EF">
        <w:rPr>
          <w:szCs w:val="28"/>
        </w:rPr>
        <w:t>:</w:t>
      </w:r>
    </w:p>
    <w:p w:rsidR="009D7981" w:rsidRPr="009B09EF" w:rsidRDefault="009D7981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>- место нахождения: 628606, Ханты-Мансийский автономный округ - Югра, город Нижневартовск, улица Омская, 4а (2 и 5 этажи);</w:t>
      </w:r>
    </w:p>
    <w:p w:rsidR="00D12781" w:rsidRPr="009B09EF" w:rsidRDefault="009D7981" w:rsidP="00D12781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>- телефон</w:t>
      </w:r>
      <w:r w:rsidR="00D12781" w:rsidRPr="00D12781">
        <w:rPr>
          <w:rFonts w:eastAsiaTheme="minorHAnsi"/>
          <w:szCs w:val="28"/>
        </w:rPr>
        <w:t xml:space="preserve"> </w:t>
      </w:r>
      <w:r w:rsidR="00D12781">
        <w:rPr>
          <w:rFonts w:eastAsiaTheme="minorHAnsi"/>
          <w:szCs w:val="28"/>
        </w:rPr>
        <w:t xml:space="preserve">для </w:t>
      </w:r>
      <w:r w:rsidR="00D12781" w:rsidRPr="009B09EF">
        <w:rPr>
          <w:rFonts w:eastAsiaTheme="minorHAnsi"/>
          <w:szCs w:val="28"/>
        </w:rPr>
        <w:t>справо</w:t>
      </w:r>
      <w:r w:rsidR="00D12781">
        <w:rPr>
          <w:rFonts w:eastAsiaTheme="minorHAnsi"/>
          <w:szCs w:val="28"/>
        </w:rPr>
        <w:t>к</w:t>
      </w:r>
      <w:r w:rsidRPr="009B09EF">
        <w:rPr>
          <w:rFonts w:eastAsiaTheme="minorHAnsi"/>
          <w:szCs w:val="28"/>
        </w:rPr>
        <w:t>: (3466) 62-36-91;</w:t>
      </w:r>
      <w:r w:rsidR="00D12781" w:rsidRPr="00D12781">
        <w:rPr>
          <w:rFonts w:eastAsiaTheme="minorHAnsi"/>
          <w:szCs w:val="28"/>
        </w:rPr>
        <w:t xml:space="preserve"> </w:t>
      </w:r>
      <w:r w:rsidR="00D12781" w:rsidRPr="009B09EF">
        <w:rPr>
          <w:rFonts w:eastAsiaTheme="minorHAnsi"/>
          <w:szCs w:val="28"/>
        </w:rPr>
        <w:t>факс: (3466) 41-59-99;</w:t>
      </w:r>
    </w:p>
    <w:p w:rsidR="009D7981" w:rsidRPr="009B09EF" w:rsidRDefault="009D798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- график работы:</w:t>
      </w:r>
    </w:p>
    <w:p w:rsidR="009D7981" w:rsidRPr="009B09EF" w:rsidRDefault="009D7981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>понедельник - четверг с 08.00 до 12.00</w:t>
      </w:r>
      <w:r w:rsidR="005C1992">
        <w:rPr>
          <w:rFonts w:eastAsiaTheme="minorHAnsi"/>
          <w:szCs w:val="28"/>
        </w:rPr>
        <w:t xml:space="preserve"> часов,</w:t>
      </w:r>
      <w:r w:rsidRPr="009B09EF">
        <w:rPr>
          <w:rFonts w:eastAsiaTheme="minorHAnsi"/>
          <w:szCs w:val="28"/>
        </w:rPr>
        <w:t xml:space="preserve"> с 13</w:t>
      </w:r>
      <w:r w:rsidR="005C1992">
        <w:rPr>
          <w:rFonts w:eastAsiaTheme="minorHAnsi"/>
          <w:szCs w:val="28"/>
        </w:rPr>
        <w:t>.00</w:t>
      </w:r>
      <w:r w:rsidRPr="009B09EF">
        <w:rPr>
          <w:rFonts w:eastAsiaTheme="minorHAnsi"/>
          <w:szCs w:val="28"/>
        </w:rPr>
        <w:t xml:space="preserve"> до 17.00 час</w:t>
      </w:r>
      <w:r w:rsidR="005C1992">
        <w:rPr>
          <w:rFonts w:eastAsiaTheme="minorHAnsi"/>
          <w:szCs w:val="28"/>
        </w:rPr>
        <w:t>ов</w:t>
      </w:r>
      <w:r w:rsidRPr="009B09EF">
        <w:rPr>
          <w:rFonts w:eastAsiaTheme="minorHAnsi"/>
          <w:szCs w:val="28"/>
        </w:rPr>
        <w:t>;</w:t>
      </w:r>
    </w:p>
    <w:p w:rsidR="009D7981" w:rsidRPr="009B09EF" w:rsidRDefault="009D7981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>пятница с 08.00 до 12.00 час</w:t>
      </w:r>
      <w:r w:rsidR="005C1992">
        <w:rPr>
          <w:rFonts w:eastAsiaTheme="minorHAnsi"/>
          <w:szCs w:val="28"/>
        </w:rPr>
        <w:t>ов</w:t>
      </w:r>
      <w:r w:rsidRPr="009B09EF">
        <w:rPr>
          <w:rFonts w:eastAsiaTheme="minorHAnsi"/>
          <w:szCs w:val="28"/>
        </w:rPr>
        <w:t>;</w:t>
      </w:r>
    </w:p>
    <w:p w:rsidR="009D7981" w:rsidRPr="009B09EF" w:rsidRDefault="009D7981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>субб</w:t>
      </w:r>
      <w:r w:rsidR="005C1992">
        <w:rPr>
          <w:rFonts w:eastAsiaTheme="minorHAnsi"/>
          <w:szCs w:val="28"/>
        </w:rPr>
        <w:t>ота, воскресенье - выходные дни;</w:t>
      </w:r>
    </w:p>
    <w:p w:rsidR="00D12781" w:rsidRPr="009B09EF" w:rsidRDefault="00D12781" w:rsidP="00D12781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 xml:space="preserve">- адрес официального сайта: </w:t>
      </w:r>
      <w:hyperlink r:id="rId16" w:history="1">
        <w:r w:rsidRPr="009B09EF">
          <w:rPr>
            <w:rStyle w:val="afb"/>
            <w:rFonts w:eastAsiaTheme="minorHAnsi"/>
            <w:color w:val="auto"/>
            <w:szCs w:val="28"/>
            <w:u w:val="none"/>
          </w:rPr>
          <w:t>www.bti-nvartovsk.ru</w:t>
        </w:r>
      </w:hyperlink>
      <w:r>
        <w:rPr>
          <w:rFonts w:eastAsiaTheme="minorHAnsi"/>
          <w:szCs w:val="28"/>
        </w:rPr>
        <w:t>;</w:t>
      </w:r>
    </w:p>
    <w:p w:rsidR="009D7981" w:rsidRPr="009B09EF" w:rsidRDefault="009D7981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>- адрес электронной почты: bti@bti-nvartovsk.ru.</w:t>
      </w:r>
    </w:p>
    <w:p w:rsidR="00D9320E" w:rsidRPr="009B09EF" w:rsidRDefault="00D12781" w:rsidP="00114084">
      <w:pPr>
        <w:spacing w:line="240" w:lineRule="auto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>5.3.</w:t>
      </w:r>
      <w:r w:rsidR="00D9320E" w:rsidRPr="009B09EF">
        <w:rPr>
          <w:rFonts w:eastAsiaTheme="minorHAnsi"/>
          <w:szCs w:val="28"/>
        </w:rPr>
        <w:t xml:space="preserve"> </w:t>
      </w:r>
      <w:r w:rsidR="00D9320E" w:rsidRPr="009B09EF">
        <w:rPr>
          <w:szCs w:val="28"/>
        </w:rPr>
        <w:t>Нижневартовский отдел инспектирования Службы жилищного</w:t>
      </w:r>
      <w:r>
        <w:rPr>
          <w:szCs w:val="28"/>
        </w:rPr>
        <w:t xml:space="preserve">                </w:t>
      </w:r>
      <w:r w:rsidR="00D9320E" w:rsidRPr="009B09EF">
        <w:rPr>
          <w:szCs w:val="28"/>
        </w:rPr>
        <w:t xml:space="preserve"> и строительного надзора Ханты-</w:t>
      </w:r>
      <w:r>
        <w:rPr>
          <w:szCs w:val="28"/>
        </w:rPr>
        <w:t>Мансийского автономного округа -</w:t>
      </w:r>
      <w:r w:rsidR="00D9320E" w:rsidRPr="009B09EF">
        <w:rPr>
          <w:szCs w:val="28"/>
        </w:rPr>
        <w:t xml:space="preserve"> Югры:</w:t>
      </w:r>
    </w:p>
    <w:p w:rsidR="00D9320E" w:rsidRPr="009B09EF" w:rsidRDefault="00D9320E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>- место нахождения: 628606, Ханты-Мансийский автономный округ - Югра, город Нижневартовск, улица Ханты-Мансийская, 40, офис 2;</w:t>
      </w:r>
    </w:p>
    <w:p w:rsidR="00D12781" w:rsidRPr="009B09EF" w:rsidRDefault="00D9320E" w:rsidP="00D12781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>- телефон</w:t>
      </w:r>
      <w:r w:rsidR="00D12781" w:rsidRPr="00D12781">
        <w:rPr>
          <w:rFonts w:eastAsiaTheme="minorHAnsi"/>
          <w:szCs w:val="28"/>
        </w:rPr>
        <w:t xml:space="preserve"> </w:t>
      </w:r>
      <w:r w:rsidR="00D12781">
        <w:rPr>
          <w:rFonts w:eastAsiaTheme="minorHAnsi"/>
          <w:szCs w:val="28"/>
        </w:rPr>
        <w:t xml:space="preserve">для </w:t>
      </w:r>
      <w:r w:rsidR="00D12781" w:rsidRPr="009B09EF">
        <w:rPr>
          <w:rFonts w:eastAsiaTheme="minorHAnsi"/>
          <w:szCs w:val="28"/>
        </w:rPr>
        <w:t>справо</w:t>
      </w:r>
      <w:r w:rsidR="00D12781">
        <w:rPr>
          <w:rFonts w:eastAsiaTheme="minorHAnsi"/>
          <w:szCs w:val="28"/>
        </w:rPr>
        <w:t>к</w:t>
      </w:r>
      <w:r w:rsidRPr="009B09EF">
        <w:rPr>
          <w:rFonts w:eastAsiaTheme="minorHAnsi"/>
          <w:szCs w:val="28"/>
        </w:rPr>
        <w:t>: (3466) 46-37-70;</w:t>
      </w:r>
      <w:r w:rsidR="00D12781" w:rsidRPr="00D12781">
        <w:rPr>
          <w:rFonts w:eastAsiaTheme="minorHAnsi"/>
          <w:szCs w:val="28"/>
        </w:rPr>
        <w:t xml:space="preserve"> </w:t>
      </w:r>
      <w:r w:rsidR="00D12781" w:rsidRPr="009B09EF">
        <w:rPr>
          <w:rFonts w:eastAsiaTheme="minorHAnsi"/>
          <w:szCs w:val="28"/>
        </w:rPr>
        <w:t>факс: (3466) 46-21-45;</w:t>
      </w:r>
    </w:p>
    <w:p w:rsidR="00D9320E" w:rsidRPr="009B09EF" w:rsidRDefault="00D9320E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- график работы:</w:t>
      </w:r>
    </w:p>
    <w:p w:rsidR="00D9320E" w:rsidRPr="009B09EF" w:rsidRDefault="00D9320E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понедельник с 09.00 до 13.00 часов, с 14.00 до 18.00 часов;</w:t>
      </w:r>
    </w:p>
    <w:p w:rsidR="00D9320E" w:rsidRPr="009B09EF" w:rsidRDefault="00D9320E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вторник - пятница с 09.00 до 13.00 часов, с 14.00 до 17.00 часов;</w:t>
      </w:r>
    </w:p>
    <w:p w:rsidR="00D9320E" w:rsidRPr="009B09EF" w:rsidRDefault="00D9320E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суббота, воскресенье - выходные дни;</w:t>
      </w:r>
    </w:p>
    <w:p w:rsidR="00D12781" w:rsidRPr="009B09EF" w:rsidRDefault="00D12781" w:rsidP="00D12781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 xml:space="preserve">- адрес официального сайта: </w:t>
      </w:r>
      <w:hyperlink r:id="rId17" w:history="1">
        <w:r w:rsidRPr="009B09EF">
          <w:rPr>
            <w:rStyle w:val="afb"/>
            <w:rFonts w:eastAsiaTheme="minorHAnsi"/>
            <w:color w:val="auto"/>
            <w:szCs w:val="28"/>
            <w:u w:val="none"/>
          </w:rPr>
          <w:t>www.</w:t>
        </w:r>
      </w:hyperlink>
      <w:hyperlink r:id="rId18" w:history="1">
        <w:r w:rsidRPr="009B09EF">
          <w:rPr>
            <w:rStyle w:val="afb"/>
            <w:rFonts w:eastAsiaTheme="minorHAnsi"/>
            <w:color w:val="auto"/>
            <w:szCs w:val="28"/>
            <w:u w:val="none"/>
          </w:rPr>
          <w:t>jsn@admhmao.ru</w:t>
        </w:r>
      </w:hyperlink>
      <w:r>
        <w:rPr>
          <w:rFonts w:eastAsiaTheme="minorHAnsi"/>
          <w:szCs w:val="28"/>
        </w:rPr>
        <w:t>;</w:t>
      </w:r>
    </w:p>
    <w:p w:rsidR="00D9320E" w:rsidRPr="009B09EF" w:rsidRDefault="00D9320E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>- адрес электронной почты: redkanv@mail.ru.</w:t>
      </w:r>
    </w:p>
    <w:p w:rsidR="00D30FFC" w:rsidRPr="009B09EF" w:rsidRDefault="00D12781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5.4.</w:t>
      </w:r>
      <w:r w:rsidR="005F4D5E" w:rsidRPr="009B09EF">
        <w:rPr>
          <w:szCs w:val="28"/>
        </w:rPr>
        <w:t xml:space="preserve"> </w:t>
      </w:r>
      <w:r>
        <w:rPr>
          <w:szCs w:val="28"/>
        </w:rPr>
        <w:t>Т</w:t>
      </w:r>
      <w:r w:rsidR="00E26E30" w:rsidRPr="009B09EF">
        <w:rPr>
          <w:szCs w:val="28"/>
        </w:rPr>
        <w:t>ерриториальный отдел Управления Федеральной службы по надзору в сфере защиты прав потребителей и благополучия человека по Ханты-Мансийскому автономному окру</w:t>
      </w:r>
      <w:r>
        <w:rPr>
          <w:szCs w:val="28"/>
        </w:rPr>
        <w:t>гу -</w:t>
      </w:r>
      <w:r w:rsidR="00E26E30" w:rsidRPr="009B09EF">
        <w:rPr>
          <w:szCs w:val="28"/>
        </w:rPr>
        <w:t xml:space="preserve"> Югре в городе Нижневартовске, Нижн</w:t>
      </w:r>
      <w:r w:rsidR="00E26E30" w:rsidRPr="009B09EF">
        <w:rPr>
          <w:szCs w:val="28"/>
        </w:rPr>
        <w:t>е</w:t>
      </w:r>
      <w:r w:rsidR="00E26E30" w:rsidRPr="009B09EF">
        <w:rPr>
          <w:szCs w:val="28"/>
        </w:rPr>
        <w:t xml:space="preserve">вартовском районе и городе </w:t>
      </w:r>
      <w:proofErr w:type="spellStart"/>
      <w:r w:rsidR="00E26E30" w:rsidRPr="009B09EF">
        <w:rPr>
          <w:szCs w:val="28"/>
        </w:rPr>
        <w:t>Мегионе</w:t>
      </w:r>
      <w:proofErr w:type="spellEnd"/>
      <w:r w:rsidR="00E26E30" w:rsidRPr="009B09EF">
        <w:rPr>
          <w:szCs w:val="28"/>
        </w:rPr>
        <w:t>:</w:t>
      </w:r>
    </w:p>
    <w:p w:rsidR="00E26E30" w:rsidRPr="009B09EF" w:rsidRDefault="00E26E30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>- место нахождения: 628606, Ханты-Мансийский автономный округ - Югра, город Нижневартовск, улица Омская, 15, 4 этаж;</w:t>
      </w:r>
    </w:p>
    <w:p w:rsidR="00E26E30" w:rsidRPr="009B09EF" w:rsidRDefault="00E26E30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>- телефон</w:t>
      </w:r>
      <w:r w:rsidR="00D12781" w:rsidRPr="00D12781">
        <w:rPr>
          <w:rFonts w:eastAsiaTheme="minorHAnsi"/>
          <w:szCs w:val="28"/>
        </w:rPr>
        <w:t xml:space="preserve"> </w:t>
      </w:r>
      <w:r w:rsidR="00D12781">
        <w:rPr>
          <w:rFonts w:eastAsiaTheme="minorHAnsi"/>
          <w:szCs w:val="28"/>
        </w:rPr>
        <w:t xml:space="preserve">для </w:t>
      </w:r>
      <w:r w:rsidR="00D12781" w:rsidRPr="009B09EF">
        <w:rPr>
          <w:rFonts w:eastAsiaTheme="minorHAnsi"/>
          <w:szCs w:val="28"/>
        </w:rPr>
        <w:t>справо</w:t>
      </w:r>
      <w:r w:rsidR="00D12781">
        <w:rPr>
          <w:rFonts w:eastAsiaTheme="minorHAnsi"/>
          <w:szCs w:val="28"/>
        </w:rPr>
        <w:t>к</w:t>
      </w:r>
      <w:r w:rsidRPr="009B09EF">
        <w:rPr>
          <w:rFonts w:eastAsiaTheme="minorHAnsi"/>
          <w:szCs w:val="28"/>
        </w:rPr>
        <w:t>: (3466) 41-47-25;</w:t>
      </w:r>
    </w:p>
    <w:p w:rsidR="00E26E30" w:rsidRPr="009B09EF" w:rsidRDefault="00E26E30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- график работы:</w:t>
      </w:r>
    </w:p>
    <w:p w:rsidR="00E26E30" w:rsidRPr="009B09EF" w:rsidRDefault="00E26E30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понедельник - четверг с 09.00 до 13.00 часов, с 14.00 до 18.00 часов;</w:t>
      </w:r>
    </w:p>
    <w:p w:rsidR="00E26E30" w:rsidRPr="009B09EF" w:rsidRDefault="00E26E30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пятница с 09.00 до 13.00 часов;</w:t>
      </w:r>
    </w:p>
    <w:p w:rsidR="00E26E30" w:rsidRPr="009B09EF" w:rsidRDefault="00E26E30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суббота, воскресенье - выходные дни;</w:t>
      </w:r>
    </w:p>
    <w:p w:rsidR="00D12781" w:rsidRPr="009B09EF" w:rsidRDefault="00D12781" w:rsidP="00D12781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lastRenderedPageBreak/>
        <w:t>- адрес официального с</w:t>
      </w:r>
      <w:r>
        <w:rPr>
          <w:rFonts w:eastAsiaTheme="minorHAnsi"/>
          <w:szCs w:val="28"/>
        </w:rPr>
        <w:t>айта: www.86.rospotrebnadzor.ru;</w:t>
      </w:r>
    </w:p>
    <w:p w:rsidR="00E26E30" w:rsidRPr="009B09EF" w:rsidRDefault="00E26E30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>- адрес электронной почты: tonv@nvtel.ru.</w:t>
      </w:r>
    </w:p>
    <w:p w:rsidR="00F64149" w:rsidRPr="009B09EF" w:rsidRDefault="00A71137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6</w:t>
      </w:r>
      <w:r w:rsidR="00CD564D" w:rsidRPr="009B09EF">
        <w:rPr>
          <w:szCs w:val="28"/>
        </w:rPr>
        <w:t xml:space="preserve">. </w:t>
      </w:r>
      <w:r w:rsidR="00F64149" w:rsidRPr="009B09EF">
        <w:rPr>
          <w:szCs w:val="28"/>
        </w:rPr>
        <w:t xml:space="preserve">Сведения, указанные в </w:t>
      </w:r>
      <w:hyperlink r:id="rId19" w:history="1">
        <w:r w:rsidR="00F64149" w:rsidRPr="009B09EF">
          <w:rPr>
            <w:rStyle w:val="afb"/>
            <w:color w:val="auto"/>
            <w:szCs w:val="28"/>
            <w:u w:val="none"/>
          </w:rPr>
          <w:t>пунктах</w:t>
        </w:r>
      </w:hyperlink>
      <w:r w:rsidR="00F64149" w:rsidRPr="009B09EF">
        <w:rPr>
          <w:szCs w:val="28"/>
        </w:rPr>
        <w:t xml:space="preserve"> </w:t>
      </w:r>
      <w:r w:rsidRPr="009B09EF">
        <w:rPr>
          <w:szCs w:val="28"/>
        </w:rPr>
        <w:t>3</w:t>
      </w:r>
      <w:r w:rsidR="00D12781">
        <w:rPr>
          <w:szCs w:val="28"/>
        </w:rPr>
        <w:t>-</w:t>
      </w:r>
      <w:r w:rsidRPr="009B09EF">
        <w:rPr>
          <w:szCs w:val="28"/>
        </w:rPr>
        <w:t>5</w:t>
      </w:r>
      <w:r w:rsidR="00F64149" w:rsidRPr="009B09EF">
        <w:rPr>
          <w:szCs w:val="28"/>
        </w:rPr>
        <w:t xml:space="preserve"> </w:t>
      </w:r>
      <w:r w:rsidR="00664190" w:rsidRPr="009B09EF">
        <w:rPr>
          <w:szCs w:val="28"/>
        </w:rPr>
        <w:t>А</w:t>
      </w:r>
      <w:r w:rsidR="00F64149" w:rsidRPr="009B09EF">
        <w:rPr>
          <w:szCs w:val="28"/>
        </w:rPr>
        <w:t>дминистративного регламента, размещаются на информационных стендах в местах предоставления муниц</w:t>
      </w:r>
      <w:r w:rsidR="00F64149" w:rsidRPr="009B09EF">
        <w:rPr>
          <w:szCs w:val="28"/>
        </w:rPr>
        <w:t>и</w:t>
      </w:r>
      <w:r w:rsidR="00F64149" w:rsidRPr="009B09EF">
        <w:rPr>
          <w:szCs w:val="28"/>
        </w:rPr>
        <w:t>пальной услуги и в информаци</w:t>
      </w:r>
      <w:r w:rsidR="00CD564D" w:rsidRPr="009B09EF">
        <w:rPr>
          <w:szCs w:val="28"/>
        </w:rPr>
        <w:t xml:space="preserve">онно-телекоммуникационной сети </w:t>
      </w:r>
      <w:r w:rsidR="009B09EF" w:rsidRPr="009B09EF">
        <w:rPr>
          <w:szCs w:val="28"/>
        </w:rPr>
        <w:t>"</w:t>
      </w:r>
      <w:r w:rsidR="00F64149" w:rsidRPr="009B09EF">
        <w:rPr>
          <w:szCs w:val="28"/>
        </w:rPr>
        <w:t>Интернет</w:t>
      </w:r>
      <w:r w:rsidR="009B09EF" w:rsidRPr="009B09EF">
        <w:rPr>
          <w:szCs w:val="28"/>
        </w:rPr>
        <w:t>"</w:t>
      </w:r>
      <w:r w:rsidR="00F64149" w:rsidRPr="009B09EF">
        <w:rPr>
          <w:szCs w:val="28"/>
        </w:rPr>
        <w:t>:</w:t>
      </w:r>
    </w:p>
    <w:p w:rsidR="00CD564D" w:rsidRPr="009B09EF" w:rsidRDefault="00CD564D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- на официальном сайте органов местного самоуправления города Ни</w:t>
      </w:r>
      <w:r w:rsidRPr="009B09EF">
        <w:rPr>
          <w:szCs w:val="28"/>
        </w:rPr>
        <w:t>ж</w:t>
      </w:r>
      <w:r w:rsidRPr="009B09EF">
        <w:rPr>
          <w:szCs w:val="28"/>
        </w:rPr>
        <w:t>невартовска (</w:t>
      </w:r>
      <w:hyperlink r:id="rId20" w:history="1">
        <w:r w:rsidRPr="009B09EF">
          <w:rPr>
            <w:rStyle w:val="afb"/>
            <w:color w:val="auto"/>
            <w:szCs w:val="28"/>
            <w:u w:val="none"/>
          </w:rPr>
          <w:t>www.n-vartovsk.ru</w:t>
        </w:r>
      </w:hyperlink>
      <w:r w:rsidR="00D12781">
        <w:rPr>
          <w:szCs w:val="28"/>
        </w:rPr>
        <w:t>) (далее - официальный сайт);</w:t>
      </w:r>
    </w:p>
    <w:p w:rsidR="00F64149" w:rsidRPr="009B09EF" w:rsidRDefault="00D1278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F64149" w:rsidRPr="009B09EF">
        <w:rPr>
          <w:rFonts w:eastAsia="Calibri"/>
          <w:szCs w:val="28"/>
        </w:rPr>
        <w:t>в федеральной государств</w:t>
      </w:r>
      <w:r w:rsidR="00CD564D" w:rsidRPr="009B09EF">
        <w:rPr>
          <w:rFonts w:eastAsia="Calibri"/>
          <w:szCs w:val="28"/>
        </w:rPr>
        <w:t xml:space="preserve">енной информационной системе </w:t>
      </w:r>
      <w:r w:rsidR="009B09EF" w:rsidRPr="009B09EF">
        <w:rPr>
          <w:rFonts w:eastAsia="Calibri"/>
          <w:szCs w:val="28"/>
        </w:rPr>
        <w:t>"</w:t>
      </w:r>
      <w:r w:rsidR="00F64149" w:rsidRPr="009B09EF">
        <w:rPr>
          <w:rFonts w:eastAsia="Calibri"/>
          <w:szCs w:val="28"/>
        </w:rPr>
        <w:t xml:space="preserve">Единый портал государственных </w:t>
      </w:r>
      <w:r w:rsidR="00CD564D" w:rsidRPr="009B09EF">
        <w:rPr>
          <w:rFonts w:eastAsia="Calibri"/>
          <w:szCs w:val="28"/>
        </w:rPr>
        <w:t>и муниципальных услуг (функций)</w:t>
      </w:r>
      <w:r w:rsidR="009B09EF" w:rsidRPr="009B09EF">
        <w:rPr>
          <w:rFonts w:eastAsia="Calibri"/>
          <w:szCs w:val="28"/>
        </w:rPr>
        <w:t>"</w:t>
      </w:r>
      <w:r w:rsidR="00F64149" w:rsidRPr="009B09E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(</w:t>
      </w:r>
      <w:hyperlink r:id="rId21" w:history="1">
        <w:r w:rsidR="00F64149" w:rsidRPr="009B09EF">
          <w:rPr>
            <w:rStyle w:val="afb"/>
            <w:rFonts w:eastAsia="Calibri"/>
            <w:color w:val="auto"/>
            <w:szCs w:val="28"/>
            <w:u w:val="none"/>
          </w:rPr>
          <w:t>www.gosuslugi.ru</w:t>
        </w:r>
      </w:hyperlink>
      <w:r>
        <w:rPr>
          <w:rFonts w:eastAsia="Calibri"/>
          <w:szCs w:val="28"/>
        </w:rPr>
        <w:t>)</w:t>
      </w:r>
      <w:r w:rsidR="00F64149" w:rsidRPr="009B09EF">
        <w:rPr>
          <w:rFonts w:eastAsia="Calibri"/>
          <w:szCs w:val="28"/>
        </w:rPr>
        <w:t xml:space="preserve"> (далее</w:t>
      </w:r>
      <w:r w:rsidR="000D6B19" w:rsidRPr="009B09E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-</w:t>
      </w:r>
      <w:r w:rsidR="000D6B19" w:rsidRPr="009B09EF">
        <w:rPr>
          <w:rFonts w:eastAsia="Calibri"/>
          <w:szCs w:val="28"/>
        </w:rPr>
        <w:t xml:space="preserve"> </w:t>
      </w:r>
      <w:r w:rsidR="00F64149" w:rsidRPr="009B09EF">
        <w:rPr>
          <w:rFonts w:eastAsia="Calibri"/>
          <w:szCs w:val="28"/>
        </w:rPr>
        <w:t>Единый портал);</w:t>
      </w:r>
    </w:p>
    <w:p w:rsidR="00F64149" w:rsidRPr="009B09EF" w:rsidRDefault="00D1278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F64149" w:rsidRPr="009B09EF">
        <w:rPr>
          <w:rFonts w:eastAsia="Calibri"/>
          <w:szCs w:val="28"/>
        </w:rPr>
        <w:t xml:space="preserve">в региональной информационной системе Ханты-Мансийского </w:t>
      </w:r>
      <w:r>
        <w:rPr>
          <w:rFonts w:eastAsia="Calibri"/>
          <w:szCs w:val="28"/>
        </w:rPr>
        <w:t xml:space="preserve">           </w:t>
      </w:r>
      <w:r w:rsidR="00F64149" w:rsidRPr="009B09EF">
        <w:rPr>
          <w:rFonts w:eastAsia="Calibri"/>
          <w:szCs w:val="28"/>
        </w:rPr>
        <w:t>автономного округа</w:t>
      </w:r>
      <w:r w:rsidR="000D6B19" w:rsidRPr="009B09E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-</w:t>
      </w:r>
      <w:r w:rsidR="000D6B19" w:rsidRPr="009B09EF">
        <w:rPr>
          <w:rFonts w:eastAsia="Calibri"/>
          <w:szCs w:val="28"/>
        </w:rPr>
        <w:t xml:space="preserve"> </w:t>
      </w:r>
      <w:r w:rsidR="00F64149" w:rsidRPr="009B09EF">
        <w:rPr>
          <w:rFonts w:eastAsia="Calibri"/>
          <w:szCs w:val="28"/>
        </w:rPr>
        <w:t xml:space="preserve">Югры </w:t>
      </w:r>
      <w:r w:rsidR="009B09EF" w:rsidRPr="009B09EF">
        <w:rPr>
          <w:rFonts w:eastAsia="Calibri"/>
          <w:szCs w:val="28"/>
        </w:rPr>
        <w:t>"</w:t>
      </w:r>
      <w:r w:rsidR="00F64149" w:rsidRPr="009B09EF">
        <w:rPr>
          <w:rFonts w:eastAsia="Calibri"/>
          <w:szCs w:val="28"/>
        </w:rPr>
        <w:t>Портал государственных и муниципальных</w:t>
      </w:r>
      <w:r>
        <w:rPr>
          <w:rFonts w:eastAsia="Calibri"/>
          <w:szCs w:val="28"/>
        </w:rPr>
        <w:t xml:space="preserve">                 </w:t>
      </w:r>
      <w:r w:rsidR="00F64149" w:rsidRPr="009B09EF">
        <w:rPr>
          <w:rFonts w:eastAsia="Calibri"/>
          <w:szCs w:val="28"/>
        </w:rPr>
        <w:t xml:space="preserve"> услуг (функций) Ханты-Мансий</w:t>
      </w:r>
      <w:r>
        <w:rPr>
          <w:rFonts w:eastAsia="Calibri"/>
          <w:szCs w:val="28"/>
        </w:rPr>
        <w:t>ского автономного округа -</w:t>
      </w:r>
      <w:r w:rsidR="00CD564D" w:rsidRPr="009B09EF">
        <w:rPr>
          <w:rFonts w:eastAsia="Calibri"/>
          <w:szCs w:val="28"/>
        </w:rPr>
        <w:t xml:space="preserve"> Югры</w:t>
      </w:r>
      <w:r w:rsidR="009B09EF" w:rsidRPr="009B09EF">
        <w:rPr>
          <w:rFonts w:eastAsia="Calibri"/>
          <w:szCs w:val="28"/>
        </w:rPr>
        <w:t>"</w:t>
      </w:r>
      <w:r w:rsidR="00F64149" w:rsidRPr="009B09E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(</w:t>
      </w:r>
      <w:r w:rsidRPr="00D12781">
        <w:rPr>
          <w:rFonts w:eastAsia="Calibri"/>
          <w:szCs w:val="28"/>
        </w:rPr>
        <w:t>www</w:t>
      </w:r>
      <w:r>
        <w:rPr>
          <w:szCs w:val="28"/>
        </w:rPr>
        <w:t>.</w:t>
      </w:r>
      <w:hyperlink r:id="rId22" w:history="1">
        <w:r w:rsidR="00F64149" w:rsidRPr="009B09EF">
          <w:rPr>
            <w:rStyle w:val="afb"/>
            <w:rFonts w:eastAsia="Calibri"/>
            <w:color w:val="auto"/>
            <w:szCs w:val="28"/>
            <w:u w:val="none"/>
          </w:rPr>
          <w:t>86.gosuslugi.ru</w:t>
        </w:r>
      </w:hyperlink>
      <w:r>
        <w:rPr>
          <w:rFonts w:eastAsia="Calibri"/>
          <w:szCs w:val="28"/>
        </w:rPr>
        <w:t>)</w:t>
      </w:r>
      <w:r w:rsidR="00F64149" w:rsidRPr="009B09EF">
        <w:rPr>
          <w:rFonts w:eastAsia="Calibri"/>
          <w:szCs w:val="28"/>
        </w:rPr>
        <w:t xml:space="preserve"> (далее</w:t>
      </w:r>
      <w:r w:rsidR="000D6B19" w:rsidRPr="009B09E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-</w:t>
      </w:r>
      <w:r w:rsidR="000D6B19" w:rsidRPr="009B09EF">
        <w:rPr>
          <w:rFonts w:eastAsia="Calibri"/>
          <w:szCs w:val="28"/>
        </w:rPr>
        <w:t xml:space="preserve"> </w:t>
      </w:r>
      <w:r w:rsidR="00F64149" w:rsidRPr="009B09EF">
        <w:rPr>
          <w:rFonts w:eastAsia="Calibri"/>
          <w:szCs w:val="28"/>
        </w:rPr>
        <w:t>региональный портал).</w:t>
      </w:r>
    </w:p>
    <w:p w:rsidR="0097205A" w:rsidRPr="009B09EF" w:rsidRDefault="00A71137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7</w:t>
      </w:r>
      <w:r w:rsidR="00CD564D" w:rsidRPr="009B09EF">
        <w:rPr>
          <w:szCs w:val="28"/>
        </w:rPr>
        <w:t xml:space="preserve">. </w:t>
      </w:r>
      <w:r w:rsidR="0097205A" w:rsidRPr="009B09EF">
        <w:rPr>
          <w:szCs w:val="28"/>
        </w:rPr>
        <w:t>Информирование заявителей по вопросам предоставления муниц</w:t>
      </w:r>
      <w:r w:rsidR="0097205A" w:rsidRPr="009B09EF">
        <w:rPr>
          <w:szCs w:val="28"/>
        </w:rPr>
        <w:t>и</w:t>
      </w:r>
      <w:r w:rsidR="0097205A" w:rsidRPr="009B09EF">
        <w:rPr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97205A" w:rsidRPr="009B09EF" w:rsidRDefault="00D12781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</w:t>
      </w:r>
      <w:proofErr w:type="gramStart"/>
      <w:r w:rsidR="0097205A" w:rsidRPr="009B09EF">
        <w:rPr>
          <w:szCs w:val="28"/>
        </w:rPr>
        <w:t>устной</w:t>
      </w:r>
      <w:proofErr w:type="gramEnd"/>
      <w:r w:rsidR="0097205A" w:rsidRPr="009B09EF">
        <w:rPr>
          <w:szCs w:val="28"/>
        </w:rPr>
        <w:t xml:space="preserve"> (при личном об</w:t>
      </w:r>
      <w:r w:rsidR="00143D7E" w:rsidRPr="009B09EF">
        <w:rPr>
          <w:szCs w:val="28"/>
        </w:rPr>
        <w:t>ра</w:t>
      </w:r>
      <w:r w:rsidR="0097205A" w:rsidRPr="009B09EF">
        <w:rPr>
          <w:szCs w:val="28"/>
        </w:rPr>
        <w:t>щении заявителя и</w:t>
      </w:r>
      <w:r>
        <w:rPr>
          <w:szCs w:val="28"/>
        </w:rPr>
        <w:t xml:space="preserve"> (</w:t>
      </w:r>
      <w:r w:rsidR="0097205A" w:rsidRPr="009B09EF">
        <w:rPr>
          <w:szCs w:val="28"/>
        </w:rPr>
        <w:t>или</w:t>
      </w:r>
      <w:r>
        <w:rPr>
          <w:szCs w:val="28"/>
        </w:rPr>
        <w:t>)</w:t>
      </w:r>
      <w:r w:rsidR="0097205A" w:rsidRPr="009B09EF">
        <w:rPr>
          <w:szCs w:val="28"/>
        </w:rPr>
        <w:t xml:space="preserve"> по телефону);</w:t>
      </w:r>
    </w:p>
    <w:p w:rsidR="0097205A" w:rsidRPr="009B09EF" w:rsidRDefault="00D12781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</w:t>
      </w:r>
      <w:r w:rsidR="0097205A" w:rsidRPr="009B09EF">
        <w:rPr>
          <w:szCs w:val="28"/>
        </w:rPr>
        <w:t>письменной (при письменном обращении заявит</w:t>
      </w:r>
      <w:r w:rsidR="00495595" w:rsidRPr="009B09EF">
        <w:rPr>
          <w:szCs w:val="28"/>
        </w:rPr>
        <w:t>еля по почте, эле</w:t>
      </w:r>
      <w:r w:rsidR="00495595" w:rsidRPr="009B09EF">
        <w:rPr>
          <w:szCs w:val="28"/>
        </w:rPr>
        <w:t>к</w:t>
      </w:r>
      <w:r w:rsidR="00495595" w:rsidRPr="009B09EF">
        <w:rPr>
          <w:szCs w:val="28"/>
        </w:rPr>
        <w:t>тронной почте</w:t>
      </w:r>
      <w:r w:rsidR="0097205A" w:rsidRPr="009B09EF">
        <w:rPr>
          <w:szCs w:val="28"/>
        </w:rPr>
        <w:t>);</w:t>
      </w:r>
    </w:p>
    <w:p w:rsidR="0097205A" w:rsidRPr="009B09EF" w:rsidRDefault="00D12781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форме </w:t>
      </w:r>
      <w:r w:rsidR="0097205A" w:rsidRPr="009B09EF">
        <w:rPr>
          <w:szCs w:val="28"/>
        </w:rPr>
        <w:t xml:space="preserve">информационных материалов в информационно-телекоммуникационной сети </w:t>
      </w:r>
      <w:r w:rsidR="009B09EF" w:rsidRPr="009B09EF">
        <w:rPr>
          <w:szCs w:val="28"/>
        </w:rPr>
        <w:t>"</w:t>
      </w:r>
      <w:r w:rsidR="0097205A" w:rsidRPr="009B09EF">
        <w:rPr>
          <w:szCs w:val="28"/>
        </w:rPr>
        <w:t>Интернет</w:t>
      </w:r>
      <w:r w:rsidR="009B09EF" w:rsidRPr="009B09EF">
        <w:rPr>
          <w:szCs w:val="28"/>
        </w:rPr>
        <w:t>"</w:t>
      </w:r>
      <w:r w:rsidR="0097205A" w:rsidRPr="009B09EF">
        <w:rPr>
          <w:szCs w:val="28"/>
        </w:rPr>
        <w:t xml:space="preserve"> на официальном </w:t>
      </w:r>
      <w:r w:rsidR="00AC5F5C" w:rsidRPr="009B09EF">
        <w:rPr>
          <w:szCs w:val="28"/>
        </w:rPr>
        <w:t>сайте</w:t>
      </w:r>
      <w:r w:rsidR="0097205A" w:rsidRPr="009B09EF">
        <w:rPr>
          <w:szCs w:val="28"/>
        </w:rPr>
        <w:t>, Едином</w:t>
      </w:r>
      <w:r>
        <w:rPr>
          <w:szCs w:val="28"/>
        </w:rPr>
        <w:t xml:space="preserve">            </w:t>
      </w:r>
      <w:r w:rsidR="0097205A" w:rsidRPr="009B09EF">
        <w:rPr>
          <w:szCs w:val="28"/>
        </w:rPr>
        <w:t xml:space="preserve"> и региональном порталах.</w:t>
      </w:r>
    </w:p>
    <w:p w:rsidR="0097205A" w:rsidRPr="009B09EF" w:rsidRDefault="0097205A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 xml:space="preserve">Информация о муниципальной услуге также размещается в форме </w:t>
      </w:r>
      <w:r w:rsidR="00D12781">
        <w:rPr>
          <w:szCs w:val="28"/>
        </w:rPr>
        <w:t xml:space="preserve">            </w:t>
      </w:r>
      <w:r w:rsidRPr="009B09EF">
        <w:rPr>
          <w:szCs w:val="28"/>
        </w:rPr>
        <w:t>информационных (текстовых) материалов на информационных стендах</w:t>
      </w:r>
      <w:r w:rsidR="00D12781">
        <w:rPr>
          <w:szCs w:val="28"/>
        </w:rPr>
        <w:t xml:space="preserve">                  </w:t>
      </w:r>
      <w:r w:rsidRPr="009B09EF">
        <w:rPr>
          <w:szCs w:val="28"/>
        </w:rPr>
        <w:t xml:space="preserve"> в местах предоставления муниципальной услуги.</w:t>
      </w:r>
    </w:p>
    <w:p w:rsidR="008F32F3" w:rsidRPr="009B09EF" w:rsidRDefault="00A71137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8</w:t>
      </w:r>
      <w:r w:rsidR="00685515" w:rsidRPr="009B09EF">
        <w:rPr>
          <w:szCs w:val="28"/>
        </w:rPr>
        <w:t xml:space="preserve">. </w:t>
      </w:r>
      <w:r w:rsidR="008F32F3" w:rsidRPr="009B09EF">
        <w:rPr>
          <w:szCs w:val="28"/>
        </w:rPr>
        <w:t>В случае устного обращения (лично или по телефону) заявителя (пре</w:t>
      </w:r>
      <w:r w:rsidR="008F32F3" w:rsidRPr="009B09EF">
        <w:rPr>
          <w:szCs w:val="28"/>
        </w:rPr>
        <w:t>д</w:t>
      </w:r>
      <w:r w:rsidR="008F32F3" w:rsidRPr="009B09EF">
        <w:rPr>
          <w:szCs w:val="28"/>
        </w:rPr>
        <w:t>ставителя</w:t>
      </w:r>
      <w:r w:rsidR="004566D3" w:rsidRPr="009B09EF">
        <w:rPr>
          <w:szCs w:val="28"/>
        </w:rPr>
        <w:t xml:space="preserve"> заявителя</w:t>
      </w:r>
      <w:r w:rsidR="008F32F3" w:rsidRPr="009B09EF">
        <w:rPr>
          <w:szCs w:val="28"/>
        </w:rPr>
        <w:t xml:space="preserve">) специалист </w:t>
      </w:r>
      <w:r w:rsidR="00685515" w:rsidRPr="009B09EF">
        <w:rPr>
          <w:szCs w:val="28"/>
        </w:rPr>
        <w:t>Отдела</w:t>
      </w:r>
      <w:r w:rsidR="008F32F3" w:rsidRPr="009B09EF">
        <w:rPr>
          <w:szCs w:val="28"/>
        </w:rPr>
        <w:t>,</w:t>
      </w:r>
      <w:r w:rsidR="00685515" w:rsidRPr="009B09EF">
        <w:rPr>
          <w:szCs w:val="28"/>
        </w:rPr>
        <w:t xml:space="preserve"> специалист МФЦ осуществляю</w:t>
      </w:r>
      <w:r w:rsidR="008F32F3" w:rsidRPr="009B09EF">
        <w:rPr>
          <w:szCs w:val="28"/>
        </w:rPr>
        <w:t xml:space="preserve">т </w:t>
      </w:r>
      <w:r w:rsidR="00D12781">
        <w:rPr>
          <w:szCs w:val="28"/>
        </w:rPr>
        <w:t xml:space="preserve">         </w:t>
      </w:r>
      <w:r w:rsidR="008F32F3" w:rsidRPr="009B09EF">
        <w:rPr>
          <w:szCs w:val="28"/>
        </w:rPr>
        <w:t>устное информирование (соответственно лично или по телефону) обратившег</w:t>
      </w:r>
      <w:r w:rsidR="008F32F3" w:rsidRPr="009B09EF">
        <w:rPr>
          <w:szCs w:val="28"/>
        </w:rPr>
        <w:t>о</w:t>
      </w:r>
      <w:r w:rsidR="008F32F3" w:rsidRPr="009B09EF">
        <w:rPr>
          <w:szCs w:val="28"/>
        </w:rPr>
        <w:t>ся за информацией заявителя.</w:t>
      </w:r>
    </w:p>
    <w:p w:rsidR="00B95D80" w:rsidRPr="009B09EF" w:rsidRDefault="00B95D80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Устное информирование осуществляется в соответствии с графиками</w:t>
      </w:r>
      <w:r w:rsidR="00D12781">
        <w:rPr>
          <w:szCs w:val="28"/>
        </w:rPr>
        <w:t xml:space="preserve">         </w:t>
      </w:r>
      <w:r w:rsidRPr="009B09EF">
        <w:rPr>
          <w:szCs w:val="28"/>
        </w:rPr>
        <w:t xml:space="preserve"> работы Департамента, МФЦ, указанными в пунктах 3, 4</w:t>
      </w:r>
      <w:r w:rsidR="009B09EF" w:rsidRPr="009B09EF">
        <w:rPr>
          <w:szCs w:val="28"/>
        </w:rPr>
        <w:t xml:space="preserve"> </w:t>
      </w:r>
      <w:r w:rsidRPr="009B09EF">
        <w:rPr>
          <w:szCs w:val="28"/>
        </w:rPr>
        <w:t>Административного регламента, продолжительностью не более 15 минут.</w:t>
      </w:r>
    </w:p>
    <w:p w:rsidR="000C1CE5" w:rsidRPr="009B09EF" w:rsidRDefault="000C1CE5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</w:t>
      </w:r>
      <w:r w:rsidR="00714ECB" w:rsidRPr="009B09EF">
        <w:rPr>
          <w:rFonts w:eastAsia="Calibri"/>
          <w:szCs w:val="28"/>
        </w:rPr>
        <w:t xml:space="preserve">последнее - </w:t>
      </w:r>
      <w:r w:rsidRPr="009B09EF">
        <w:rPr>
          <w:rFonts w:eastAsia="Calibri"/>
          <w:szCs w:val="28"/>
        </w:rPr>
        <w:t>при наличии) и должности специалиста, принявшего телефонный звонок.</w:t>
      </w:r>
    </w:p>
    <w:p w:rsidR="005A1043" w:rsidRPr="009B09EF" w:rsidRDefault="005A1043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При общении с заявителями (по телефону или лично) специалист</w:t>
      </w:r>
      <w:r w:rsidR="000E548C" w:rsidRPr="009B09EF">
        <w:rPr>
          <w:rFonts w:eastAsia="Calibri"/>
          <w:szCs w:val="28"/>
        </w:rPr>
        <w:t xml:space="preserve"> </w:t>
      </w:r>
      <w:r w:rsidR="004129C3" w:rsidRPr="009B09EF">
        <w:rPr>
          <w:rFonts w:eastAsia="Calibri"/>
          <w:szCs w:val="28"/>
        </w:rPr>
        <w:t>О</w:t>
      </w:r>
      <w:r w:rsidR="00D30FFC" w:rsidRPr="009B09EF">
        <w:rPr>
          <w:rFonts w:eastAsia="Calibri"/>
          <w:szCs w:val="28"/>
        </w:rPr>
        <w:t>тдела</w:t>
      </w:r>
      <w:r w:rsidR="00DB11A3" w:rsidRPr="009B09EF">
        <w:rPr>
          <w:rFonts w:eastAsia="Calibri"/>
          <w:szCs w:val="28"/>
        </w:rPr>
        <w:t>,</w:t>
      </w:r>
      <w:r w:rsidRPr="009B09EF">
        <w:rPr>
          <w:rFonts w:eastAsia="Calibri"/>
          <w:szCs w:val="28"/>
        </w:rPr>
        <w:t xml:space="preserve"> </w:t>
      </w:r>
      <w:r w:rsidR="00DB11A3" w:rsidRPr="009B09EF">
        <w:rPr>
          <w:rFonts w:eastAsia="Calibri"/>
          <w:szCs w:val="28"/>
        </w:rPr>
        <w:t>специалист МФЦ</w:t>
      </w:r>
      <w:r w:rsidRPr="009B09EF">
        <w:rPr>
          <w:rFonts w:eastAsia="Calibri"/>
          <w:szCs w:val="28"/>
        </w:rPr>
        <w:t xml:space="preserve"> долж</w:t>
      </w:r>
      <w:r w:rsidR="00DB11A3" w:rsidRPr="009B09EF">
        <w:rPr>
          <w:rFonts w:eastAsia="Calibri"/>
          <w:szCs w:val="28"/>
        </w:rPr>
        <w:t>ны</w:t>
      </w:r>
      <w:r w:rsidRPr="009B09EF">
        <w:rPr>
          <w:rFonts w:eastAsia="Calibri"/>
          <w:szCs w:val="28"/>
        </w:rPr>
        <w:t xml:space="preserve"> корректно и внимательно относиться к гражданам, </w:t>
      </w:r>
      <w:r w:rsidR="00D12781">
        <w:rPr>
          <w:rFonts w:eastAsia="Calibri"/>
          <w:szCs w:val="28"/>
        </w:rPr>
        <w:t xml:space="preserve"> </w:t>
      </w:r>
      <w:r w:rsidRPr="009B09EF">
        <w:rPr>
          <w:rFonts w:eastAsia="Calibri"/>
          <w:szCs w:val="28"/>
        </w:rPr>
        <w:t>не унижая их чести и достоинства. Устное информирование о порядке пред</w:t>
      </w:r>
      <w:r w:rsidRPr="009B09EF">
        <w:rPr>
          <w:rFonts w:eastAsia="Calibri"/>
          <w:szCs w:val="28"/>
        </w:rPr>
        <w:t>о</w:t>
      </w:r>
      <w:r w:rsidRPr="009B09EF">
        <w:rPr>
          <w:rFonts w:eastAsia="Calibri"/>
          <w:szCs w:val="28"/>
        </w:rPr>
        <w:t>ставления муниципальной услуги должно проводиться с использованием</w:t>
      </w:r>
      <w:r w:rsidR="00D12781">
        <w:rPr>
          <w:rFonts w:eastAsia="Calibri"/>
          <w:szCs w:val="28"/>
        </w:rPr>
        <w:t xml:space="preserve">       </w:t>
      </w:r>
      <w:r w:rsidRPr="009B09EF">
        <w:rPr>
          <w:rFonts w:eastAsia="Calibri"/>
          <w:szCs w:val="28"/>
        </w:rPr>
        <w:t xml:space="preserve"> официально-делового стиля речи.</w:t>
      </w:r>
    </w:p>
    <w:p w:rsidR="00DB11A3" w:rsidRPr="009B09EF" w:rsidRDefault="005A1043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При невозможности специалиста, принявшего звонок, самостоятельно</w:t>
      </w:r>
      <w:r w:rsidR="00D12781">
        <w:rPr>
          <w:rFonts w:eastAsia="Calibri"/>
          <w:szCs w:val="28"/>
        </w:rPr>
        <w:t xml:space="preserve"> </w:t>
      </w:r>
      <w:r w:rsidRPr="009B09EF">
        <w:rPr>
          <w:rFonts w:eastAsia="Calibri"/>
          <w:szCs w:val="28"/>
        </w:rPr>
        <w:t xml:space="preserve"> ответить на поставленный вопрос телефонный звонок должен быть переадрес</w:t>
      </w:r>
      <w:r w:rsidRPr="009B09EF">
        <w:rPr>
          <w:rFonts w:eastAsia="Calibri"/>
          <w:szCs w:val="28"/>
        </w:rPr>
        <w:t>о</w:t>
      </w:r>
      <w:r w:rsidRPr="009B09EF">
        <w:rPr>
          <w:rFonts w:eastAsia="Calibri"/>
          <w:szCs w:val="28"/>
        </w:rPr>
        <w:t xml:space="preserve">ван (переведен) на другое должностное лицо или же обратившемуся лицу </w:t>
      </w:r>
      <w:r w:rsidR="00D12781">
        <w:rPr>
          <w:rFonts w:eastAsia="Calibri"/>
          <w:szCs w:val="28"/>
        </w:rPr>
        <w:t xml:space="preserve">         </w:t>
      </w:r>
      <w:r w:rsidRPr="009B09EF">
        <w:rPr>
          <w:rFonts w:eastAsia="Calibri"/>
          <w:szCs w:val="28"/>
        </w:rPr>
        <w:t xml:space="preserve">должен быть сообщен телефонный номер, по которому можно будет получить </w:t>
      </w:r>
      <w:r w:rsidRPr="009B09EF">
        <w:rPr>
          <w:rFonts w:eastAsia="Calibri"/>
          <w:szCs w:val="28"/>
        </w:rPr>
        <w:lastRenderedPageBreak/>
        <w:t>необходимую информацию. Если для подготовки ответа требуется продолж</w:t>
      </w:r>
      <w:r w:rsidRPr="009B09EF">
        <w:rPr>
          <w:rFonts w:eastAsia="Calibri"/>
          <w:szCs w:val="28"/>
        </w:rPr>
        <w:t>и</w:t>
      </w:r>
      <w:r w:rsidRPr="009B09EF">
        <w:rPr>
          <w:rFonts w:eastAsia="Calibri"/>
          <w:szCs w:val="28"/>
        </w:rPr>
        <w:t xml:space="preserve">тельное время, специалист, осуществляющий устное информирование, может предложить заявителю направить в </w:t>
      </w:r>
      <w:r w:rsidR="00CA73F9" w:rsidRPr="009B09EF">
        <w:rPr>
          <w:rFonts w:eastAsia="Calibri"/>
          <w:szCs w:val="28"/>
        </w:rPr>
        <w:t>Департамент</w:t>
      </w:r>
      <w:r w:rsidR="000E548C" w:rsidRPr="009B09EF">
        <w:rPr>
          <w:rFonts w:eastAsia="Calibri"/>
          <w:szCs w:val="28"/>
        </w:rPr>
        <w:t xml:space="preserve"> </w:t>
      </w:r>
      <w:r w:rsidRPr="009B09EF">
        <w:rPr>
          <w:rFonts w:eastAsia="Calibri"/>
          <w:szCs w:val="28"/>
        </w:rPr>
        <w:t xml:space="preserve">письменное обращение </w:t>
      </w:r>
      <w:r w:rsidR="00D12781">
        <w:rPr>
          <w:rFonts w:eastAsia="Calibri"/>
          <w:szCs w:val="28"/>
        </w:rPr>
        <w:t xml:space="preserve">           </w:t>
      </w:r>
      <w:r w:rsidRPr="009B09EF">
        <w:rPr>
          <w:rFonts w:eastAsia="Calibri"/>
          <w:szCs w:val="28"/>
        </w:rPr>
        <w:t>о</w:t>
      </w:r>
      <w:r w:rsidR="000E548C" w:rsidRPr="009B09EF">
        <w:rPr>
          <w:rFonts w:eastAsia="Calibri"/>
          <w:szCs w:val="28"/>
        </w:rPr>
        <w:t xml:space="preserve"> </w:t>
      </w:r>
      <w:r w:rsidRPr="009B09EF">
        <w:rPr>
          <w:rFonts w:eastAsia="Calibri"/>
          <w:szCs w:val="28"/>
        </w:rPr>
        <w:t>предоставлении ему письменного ответа либо назначить другое удобное для</w:t>
      </w:r>
      <w:r w:rsidR="000E548C" w:rsidRPr="009B09EF">
        <w:rPr>
          <w:rFonts w:eastAsia="Calibri"/>
          <w:szCs w:val="28"/>
        </w:rPr>
        <w:t xml:space="preserve"> </w:t>
      </w:r>
      <w:r w:rsidRPr="009B09EF">
        <w:rPr>
          <w:rFonts w:eastAsia="Calibri"/>
          <w:szCs w:val="28"/>
        </w:rPr>
        <w:t>заявителя время для устного информирования.</w:t>
      </w:r>
    </w:p>
    <w:p w:rsidR="005A1043" w:rsidRPr="009B09EF" w:rsidRDefault="00A71137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9.</w:t>
      </w:r>
      <w:r w:rsidR="00DB11A3" w:rsidRPr="009B09EF">
        <w:rPr>
          <w:rFonts w:eastAsia="Calibri"/>
          <w:szCs w:val="28"/>
        </w:rPr>
        <w:t xml:space="preserve"> </w:t>
      </w:r>
      <w:r w:rsidR="005A1043" w:rsidRPr="009B09EF">
        <w:rPr>
          <w:rFonts w:eastAsia="Calibri"/>
          <w:szCs w:val="28"/>
        </w:rPr>
        <w:t>Для получения информации по вопросам предоставления муниципал</w:t>
      </w:r>
      <w:r w:rsidR="005A1043" w:rsidRPr="009B09EF">
        <w:rPr>
          <w:rFonts w:eastAsia="Calibri"/>
          <w:szCs w:val="28"/>
        </w:rPr>
        <w:t>ь</w:t>
      </w:r>
      <w:r w:rsidR="005A1043" w:rsidRPr="009B09EF">
        <w:rPr>
          <w:rFonts w:eastAsia="Calibri"/>
          <w:szCs w:val="28"/>
        </w:rPr>
        <w:t>ной услуги, сведений о ходе е</w:t>
      </w:r>
      <w:r w:rsidR="00A622B6" w:rsidRPr="009B09EF">
        <w:rPr>
          <w:rFonts w:eastAsia="Calibri"/>
          <w:szCs w:val="28"/>
        </w:rPr>
        <w:t xml:space="preserve">е </w:t>
      </w:r>
      <w:r w:rsidR="0030208C" w:rsidRPr="009B09EF">
        <w:rPr>
          <w:rFonts w:eastAsia="Calibri"/>
          <w:szCs w:val="28"/>
        </w:rPr>
        <w:t>предоставления</w:t>
      </w:r>
      <w:r w:rsidR="00C550BF" w:rsidRPr="009B09EF">
        <w:rPr>
          <w:rFonts w:eastAsia="Calibri"/>
          <w:szCs w:val="28"/>
        </w:rPr>
        <w:t xml:space="preserve"> в письменной форме </w:t>
      </w:r>
      <w:r w:rsidR="005A1043" w:rsidRPr="009B09EF">
        <w:rPr>
          <w:rFonts w:eastAsia="Calibri"/>
          <w:szCs w:val="28"/>
        </w:rPr>
        <w:t xml:space="preserve">заявителям необходимо обратиться в </w:t>
      </w:r>
      <w:r w:rsidR="004129C3" w:rsidRPr="009B09EF">
        <w:rPr>
          <w:rFonts w:eastAsia="Calibri"/>
          <w:szCs w:val="28"/>
        </w:rPr>
        <w:t>Д</w:t>
      </w:r>
      <w:r w:rsidR="00D30FFC" w:rsidRPr="009B09EF">
        <w:rPr>
          <w:rFonts w:eastAsia="Calibri"/>
          <w:szCs w:val="28"/>
        </w:rPr>
        <w:t>епартамент</w:t>
      </w:r>
      <w:r w:rsidR="005A1043" w:rsidRPr="009B09EF">
        <w:rPr>
          <w:rFonts w:eastAsia="Calibri"/>
          <w:szCs w:val="28"/>
        </w:rPr>
        <w:t>.</w:t>
      </w:r>
    </w:p>
    <w:p w:rsidR="00F06A9E" w:rsidRPr="009B09EF" w:rsidRDefault="00F06A9E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</w:t>
      </w:r>
      <w:r w:rsidRPr="009B09EF">
        <w:rPr>
          <w:rFonts w:eastAsia="Calibri"/>
          <w:szCs w:val="28"/>
        </w:rPr>
        <w:t>ь</w:t>
      </w:r>
      <w:r w:rsidR="00D12781">
        <w:rPr>
          <w:rFonts w:eastAsia="Calibri"/>
          <w:szCs w:val="28"/>
        </w:rPr>
        <w:t>менному запросу заявителя</w:t>
      </w:r>
      <w:r w:rsidRPr="009B09EF">
        <w:rPr>
          <w:rFonts w:eastAsia="Calibri"/>
          <w:szCs w:val="28"/>
        </w:rPr>
        <w:t xml:space="preserve"> на почтовый адрес или адрес электронной почты, указанный в запросе).</w:t>
      </w:r>
    </w:p>
    <w:p w:rsidR="00F06A9E" w:rsidRPr="009B09EF" w:rsidRDefault="00F06A9E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Срок ответа на письменное обращение заявителя по вопросам предоста</w:t>
      </w:r>
      <w:r w:rsidRPr="009B09EF">
        <w:rPr>
          <w:rFonts w:eastAsia="Calibri"/>
          <w:szCs w:val="28"/>
        </w:rPr>
        <w:t>в</w:t>
      </w:r>
      <w:r w:rsidRPr="009B09EF">
        <w:rPr>
          <w:rFonts w:eastAsia="Calibri"/>
          <w:szCs w:val="28"/>
        </w:rPr>
        <w:t xml:space="preserve">ления муниципальной услуги составляет </w:t>
      </w:r>
      <w:r w:rsidR="003B524E" w:rsidRPr="009B09EF">
        <w:rPr>
          <w:rFonts w:eastAsia="Calibri"/>
          <w:szCs w:val="28"/>
        </w:rPr>
        <w:t xml:space="preserve">не более </w:t>
      </w:r>
      <w:r w:rsidR="00D30FFC" w:rsidRPr="009B09EF">
        <w:rPr>
          <w:szCs w:val="28"/>
        </w:rPr>
        <w:t>5 рабочих дней</w:t>
      </w:r>
      <w:r w:rsidR="003B524E" w:rsidRPr="009B09EF">
        <w:rPr>
          <w:szCs w:val="28"/>
        </w:rPr>
        <w:t xml:space="preserve"> </w:t>
      </w:r>
      <w:r w:rsidRPr="009B09EF">
        <w:rPr>
          <w:rFonts w:eastAsia="Calibri"/>
          <w:szCs w:val="28"/>
        </w:rPr>
        <w:t>с даты</w:t>
      </w:r>
      <w:r w:rsidR="00D12781">
        <w:rPr>
          <w:rFonts w:eastAsia="Calibri"/>
          <w:szCs w:val="28"/>
        </w:rPr>
        <w:t xml:space="preserve">             </w:t>
      </w:r>
      <w:r w:rsidRPr="009B09EF">
        <w:rPr>
          <w:rFonts w:eastAsia="Calibri"/>
          <w:szCs w:val="28"/>
        </w:rPr>
        <w:t xml:space="preserve"> поступления обращения (регистрации) в </w:t>
      </w:r>
      <w:r w:rsidR="00DF2930" w:rsidRPr="009B09EF">
        <w:rPr>
          <w:rFonts w:eastAsia="Calibri"/>
          <w:szCs w:val="28"/>
        </w:rPr>
        <w:t>Департамент</w:t>
      </w:r>
      <w:r w:rsidRPr="009B09EF">
        <w:rPr>
          <w:rFonts w:eastAsia="Calibri"/>
          <w:szCs w:val="28"/>
        </w:rPr>
        <w:t>.</w:t>
      </w:r>
    </w:p>
    <w:p w:rsidR="00F06A9E" w:rsidRPr="009B09EF" w:rsidRDefault="00F06A9E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Срок ответа на письменное обращение заявителя о ходе предоставления муни</w:t>
      </w:r>
      <w:r w:rsidR="00D12781">
        <w:rPr>
          <w:rFonts w:eastAsia="Calibri"/>
          <w:szCs w:val="28"/>
        </w:rPr>
        <w:t>ципальной услуги -</w:t>
      </w:r>
      <w:r w:rsidRPr="009B09EF">
        <w:rPr>
          <w:rFonts w:eastAsia="Calibri"/>
          <w:szCs w:val="28"/>
        </w:rPr>
        <w:t xml:space="preserve"> не позднее дня поступления обращения (регистрации) в </w:t>
      </w:r>
      <w:r w:rsidR="00DF2930" w:rsidRPr="009B09EF">
        <w:rPr>
          <w:rFonts w:eastAsia="Calibri"/>
          <w:szCs w:val="28"/>
        </w:rPr>
        <w:t>Департамент</w:t>
      </w:r>
      <w:r w:rsidRPr="009B09EF">
        <w:rPr>
          <w:rFonts w:eastAsia="Calibri"/>
          <w:szCs w:val="28"/>
        </w:rPr>
        <w:t>.</w:t>
      </w:r>
      <w:r w:rsidR="001F2693" w:rsidRPr="009B09EF">
        <w:rPr>
          <w:rFonts w:eastAsia="Calibri"/>
          <w:szCs w:val="28"/>
        </w:rPr>
        <w:t xml:space="preserve"> </w:t>
      </w:r>
    </w:p>
    <w:p w:rsidR="000C1CE5" w:rsidRPr="009B09EF" w:rsidRDefault="00A71137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10</w:t>
      </w:r>
      <w:r w:rsidR="00DF2930" w:rsidRPr="009B09EF">
        <w:rPr>
          <w:rFonts w:eastAsia="Calibri"/>
          <w:szCs w:val="28"/>
        </w:rPr>
        <w:t xml:space="preserve">. </w:t>
      </w:r>
      <w:r w:rsidR="000C1CE5" w:rsidRPr="009B09EF">
        <w:rPr>
          <w:rFonts w:eastAsia="Calibri"/>
          <w:szCs w:val="28"/>
        </w:rPr>
        <w:t>Для получения информации по вопросам предоставления муниц</w:t>
      </w:r>
      <w:r w:rsidR="000C1CE5" w:rsidRPr="009B09EF">
        <w:rPr>
          <w:rFonts w:eastAsia="Calibri"/>
          <w:szCs w:val="28"/>
        </w:rPr>
        <w:t>и</w:t>
      </w:r>
      <w:r w:rsidR="000C1CE5" w:rsidRPr="009B09EF">
        <w:rPr>
          <w:rFonts w:eastAsia="Calibri"/>
          <w:szCs w:val="28"/>
        </w:rPr>
        <w:t>пальной услуги, в том числе о ходе предоставления муниципальной услуги</w:t>
      </w:r>
      <w:r w:rsidR="00D12781">
        <w:rPr>
          <w:rFonts w:eastAsia="Calibri"/>
          <w:szCs w:val="28"/>
        </w:rPr>
        <w:t xml:space="preserve">,  </w:t>
      </w:r>
      <w:r w:rsidR="000C1CE5" w:rsidRPr="009B09EF">
        <w:rPr>
          <w:rFonts w:eastAsia="Calibri"/>
          <w:szCs w:val="28"/>
        </w:rPr>
        <w:t xml:space="preserve"> посредством Единого и</w:t>
      </w:r>
      <w:r w:rsidR="009916BB" w:rsidRPr="009B09EF">
        <w:rPr>
          <w:rFonts w:eastAsia="Calibri"/>
          <w:szCs w:val="28"/>
        </w:rPr>
        <w:t>ли</w:t>
      </w:r>
      <w:r w:rsidR="000C1CE5" w:rsidRPr="009B09EF">
        <w:rPr>
          <w:rFonts w:eastAsia="Calibri"/>
          <w:szCs w:val="28"/>
        </w:rPr>
        <w:t xml:space="preserve"> регионального порталов заявителям необходимо </w:t>
      </w:r>
      <w:r w:rsidR="00D12781">
        <w:rPr>
          <w:rFonts w:eastAsia="Calibri"/>
          <w:szCs w:val="28"/>
        </w:rPr>
        <w:t xml:space="preserve">         </w:t>
      </w:r>
      <w:r w:rsidR="000C1CE5" w:rsidRPr="009B09EF">
        <w:rPr>
          <w:rFonts w:eastAsia="Calibri"/>
          <w:szCs w:val="28"/>
        </w:rPr>
        <w:t>использовать адреса в информационно-телекоммуникационной се</w:t>
      </w:r>
      <w:r w:rsidR="00842CC1" w:rsidRPr="009B09EF">
        <w:rPr>
          <w:rFonts w:eastAsia="Calibri"/>
          <w:szCs w:val="28"/>
        </w:rPr>
        <w:t xml:space="preserve">ти </w:t>
      </w:r>
      <w:r w:rsidR="009B09EF" w:rsidRPr="009B09EF">
        <w:rPr>
          <w:rFonts w:eastAsia="Calibri"/>
          <w:szCs w:val="28"/>
        </w:rPr>
        <w:t>"</w:t>
      </w:r>
      <w:r w:rsidR="00842CC1" w:rsidRPr="009B09EF">
        <w:rPr>
          <w:rFonts w:eastAsia="Calibri"/>
          <w:szCs w:val="28"/>
        </w:rPr>
        <w:t>Инте</w:t>
      </w:r>
      <w:r w:rsidR="00842CC1" w:rsidRPr="009B09EF">
        <w:rPr>
          <w:rFonts w:eastAsia="Calibri"/>
          <w:szCs w:val="28"/>
        </w:rPr>
        <w:t>р</w:t>
      </w:r>
      <w:r w:rsidR="00842CC1" w:rsidRPr="009B09EF">
        <w:rPr>
          <w:rFonts w:eastAsia="Calibri"/>
          <w:szCs w:val="28"/>
        </w:rPr>
        <w:t>нет</w:t>
      </w:r>
      <w:r w:rsidR="009B09EF" w:rsidRPr="009B09EF">
        <w:rPr>
          <w:rFonts w:eastAsia="Calibri"/>
          <w:szCs w:val="28"/>
        </w:rPr>
        <w:t>"</w:t>
      </w:r>
      <w:r w:rsidR="00842CC1" w:rsidRPr="009B09EF">
        <w:rPr>
          <w:rFonts w:eastAsia="Calibri"/>
          <w:szCs w:val="28"/>
        </w:rPr>
        <w:t>, указанные в пункте</w:t>
      </w:r>
      <w:r w:rsidR="000C1CE5" w:rsidRPr="009B09EF">
        <w:rPr>
          <w:rFonts w:eastAsia="Calibri"/>
          <w:szCs w:val="28"/>
        </w:rPr>
        <w:t xml:space="preserve"> </w:t>
      </w:r>
      <w:r w:rsidRPr="009B09EF">
        <w:rPr>
          <w:rFonts w:eastAsia="Calibri"/>
          <w:szCs w:val="28"/>
        </w:rPr>
        <w:t>6</w:t>
      </w:r>
      <w:r w:rsidR="00DF2930" w:rsidRPr="009B09EF">
        <w:rPr>
          <w:rFonts w:eastAsia="Calibri"/>
          <w:szCs w:val="28"/>
        </w:rPr>
        <w:t xml:space="preserve"> </w:t>
      </w:r>
      <w:r w:rsidR="0002038C" w:rsidRPr="009B09EF">
        <w:rPr>
          <w:rFonts w:eastAsia="Calibri"/>
          <w:szCs w:val="28"/>
        </w:rPr>
        <w:t>А</w:t>
      </w:r>
      <w:r w:rsidR="000C1CE5" w:rsidRPr="009B09EF">
        <w:rPr>
          <w:rFonts w:eastAsia="Calibri"/>
          <w:szCs w:val="28"/>
        </w:rPr>
        <w:t>дминистративного регламента.</w:t>
      </w:r>
    </w:p>
    <w:p w:rsidR="0079334E" w:rsidRPr="009B09EF" w:rsidRDefault="0079334E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szCs w:val="28"/>
        </w:rPr>
        <w:t xml:space="preserve">Информирование заявителей о порядке предоставления муниципальной услуги в МФЦ, а также по иным вопросам, связанным с предоставлением </w:t>
      </w:r>
      <w:r w:rsidR="00D12781">
        <w:rPr>
          <w:szCs w:val="28"/>
        </w:rPr>
        <w:t xml:space="preserve">          </w:t>
      </w:r>
      <w:r w:rsidRPr="009B09EF">
        <w:rPr>
          <w:szCs w:val="28"/>
        </w:rPr>
        <w:t>муниципальной услуги, осуществляется МФЦ в соответствии с действующим законодательством и регламентом работы МФЦ.</w:t>
      </w:r>
    </w:p>
    <w:p w:rsidR="000C1CE5" w:rsidRPr="009B09EF" w:rsidRDefault="00A71137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11</w:t>
      </w:r>
      <w:r w:rsidR="00DF2930" w:rsidRPr="009B09EF">
        <w:rPr>
          <w:szCs w:val="28"/>
        </w:rPr>
        <w:t xml:space="preserve">. </w:t>
      </w:r>
      <w:r w:rsidR="000C1CE5" w:rsidRPr="009B09EF">
        <w:rPr>
          <w:szCs w:val="28"/>
        </w:rPr>
        <w:t xml:space="preserve">На </w:t>
      </w:r>
      <w:r w:rsidR="00D12781">
        <w:rPr>
          <w:szCs w:val="28"/>
        </w:rPr>
        <w:t xml:space="preserve">информационных </w:t>
      </w:r>
      <w:r w:rsidR="000C1CE5" w:rsidRPr="009B09EF">
        <w:rPr>
          <w:szCs w:val="28"/>
        </w:rPr>
        <w:t>стенд</w:t>
      </w:r>
      <w:r w:rsidR="005C1992">
        <w:rPr>
          <w:szCs w:val="28"/>
        </w:rPr>
        <w:t>ах</w:t>
      </w:r>
      <w:r w:rsidR="000C1CE5" w:rsidRPr="009B09EF">
        <w:rPr>
          <w:szCs w:val="28"/>
        </w:rPr>
        <w:t xml:space="preserve"> в местах предоставления муниципал</w:t>
      </w:r>
      <w:r w:rsidR="000C1CE5" w:rsidRPr="009B09EF">
        <w:rPr>
          <w:szCs w:val="28"/>
        </w:rPr>
        <w:t>ь</w:t>
      </w:r>
      <w:r w:rsidR="000C1CE5" w:rsidRPr="009B09EF">
        <w:rPr>
          <w:szCs w:val="28"/>
        </w:rPr>
        <w:t xml:space="preserve">ной услуги и в информационно-телекоммуникационной сети </w:t>
      </w:r>
      <w:r w:rsidR="009B09EF" w:rsidRPr="009B09EF">
        <w:rPr>
          <w:szCs w:val="28"/>
        </w:rPr>
        <w:t>"</w:t>
      </w:r>
      <w:r w:rsidR="000C1CE5" w:rsidRPr="009B09EF">
        <w:rPr>
          <w:szCs w:val="28"/>
        </w:rPr>
        <w:t>Интернет</w:t>
      </w:r>
      <w:r w:rsidR="009B09EF" w:rsidRPr="009B09EF">
        <w:rPr>
          <w:szCs w:val="28"/>
        </w:rPr>
        <w:t>"</w:t>
      </w:r>
      <w:r w:rsidR="000C1CE5" w:rsidRPr="009B09EF">
        <w:rPr>
          <w:szCs w:val="28"/>
        </w:rPr>
        <w:t xml:space="preserve"> ра</w:t>
      </w:r>
      <w:r w:rsidR="000C1CE5" w:rsidRPr="009B09EF">
        <w:rPr>
          <w:szCs w:val="28"/>
        </w:rPr>
        <w:t>з</w:t>
      </w:r>
      <w:r w:rsidR="000C1CE5" w:rsidRPr="009B09EF">
        <w:rPr>
          <w:szCs w:val="28"/>
        </w:rPr>
        <w:t>мещается следующая информация:</w:t>
      </w:r>
    </w:p>
    <w:p w:rsidR="000C1CE5" w:rsidRPr="009B09EF" w:rsidRDefault="00D1278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0C1CE5" w:rsidRPr="009B09EF">
        <w:rPr>
          <w:rFonts w:eastAsia="Calibri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="000C1CE5" w:rsidRPr="009B09EF">
        <w:rPr>
          <w:rFonts w:eastAsia="Calibri"/>
          <w:szCs w:val="28"/>
        </w:rPr>
        <w:t>а</w:t>
      </w:r>
      <w:r w:rsidR="000C1CE5" w:rsidRPr="009B09EF">
        <w:rPr>
          <w:rFonts w:eastAsia="Calibri"/>
          <w:szCs w:val="28"/>
        </w:rPr>
        <w:t xml:space="preserve">щих нормы, регулирующие деятельность по предоставлению </w:t>
      </w:r>
      <w:r w:rsidR="000C1CE5" w:rsidRPr="009B09EF">
        <w:rPr>
          <w:szCs w:val="28"/>
        </w:rPr>
        <w:t>муниципальной</w:t>
      </w:r>
      <w:r w:rsidR="000C1CE5" w:rsidRPr="009B09EF">
        <w:rPr>
          <w:rFonts w:eastAsia="Calibri"/>
          <w:szCs w:val="28"/>
        </w:rPr>
        <w:t xml:space="preserve"> услуги;</w:t>
      </w:r>
    </w:p>
    <w:p w:rsidR="005A1043" w:rsidRPr="009B09EF" w:rsidRDefault="00D1278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5A1043" w:rsidRPr="009B09EF">
        <w:rPr>
          <w:rFonts w:eastAsia="Calibri"/>
          <w:szCs w:val="28"/>
        </w:rPr>
        <w:t>мест</w:t>
      </w:r>
      <w:r>
        <w:rPr>
          <w:rFonts w:eastAsia="Calibri"/>
          <w:szCs w:val="28"/>
        </w:rPr>
        <w:t>а</w:t>
      </w:r>
      <w:r w:rsidR="005A1043" w:rsidRPr="009B09EF">
        <w:rPr>
          <w:rFonts w:eastAsia="Calibri"/>
          <w:szCs w:val="28"/>
        </w:rPr>
        <w:t xml:space="preserve"> нахождения, </w:t>
      </w:r>
      <w:r w:rsidR="005C1992" w:rsidRPr="009B09EF">
        <w:rPr>
          <w:rFonts w:eastAsia="Calibri"/>
          <w:szCs w:val="28"/>
        </w:rPr>
        <w:t xml:space="preserve">справочные телефоны, </w:t>
      </w:r>
      <w:r w:rsidR="005A1043" w:rsidRPr="009B09EF">
        <w:rPr>
          <w:rFonts w:eastAsia="Calibri"/>
          <w:szCs w:val="28"/>
        </w:rPr>
        <w:t>график</w:t>
      </w:r>
      <w:r>
        <w:rPr>
          <w:rFonts w:eastAsia="Calibri"/>
          <w:szCs w:val="28"/>
        </w:rPr>
        <w:t>и</w:t>
      </w:r>
      <w:r w:rsidR="005A1043" w:rsidRPr="009B09EF">
        <w:rPr>
          <w:rFonts w:eastAsia="Calibri"/>
          <w:szCs w:val="28"/>
        </w:rPr>
        <w:t xml:space="preserve"> работы, адреса эле</w:t>
      </w:r>
      <w:r w:rsidR="005A1043" w:rsidRPr="009B09EF">
        <w:rPr>
          <w:rFonts w:eastAsia="Calibri"/>
          <w:szCs w:val="28"/>
        </w:rPr>
        <w:t>к</w:t>
      </w:r>
      <w:r w:rsidR="005A1043" w:rsidRPr="009B09EF">
        <w:rPr>
          <w:rFonts w:eastAsia="Calibri"/>
          <w:szCs w:val="28"/>
        </w:rPr>
        <w:t xml:space="preserve">тронной почты </w:t>
      </w:r>
      <w:r w:rsidR="00B95D80" w:rsidRPr="009B09EF">
        <w:rPr>
          <w:rFonts w:eastAsia="Calibri"/>
          <w:szCs w:val="28"/>
        </w:rPr>
        <w:t>Департамента</w:t>
      </w:r>
      <w:r>
        <w:rPr>
          <w:rFonts w:eastAsia="Calibri"/>
          <w:szCs w:val="28"/>
        </w:rPr>
        <w:t>,</w:t>
      </w:r>
      <w:r w:rsidR="00015B87" w:rsidRPr="009B09EF">
        <w:rPr>
          <w:rFonts w:eastAsia="Calibri"/>
          <w:szCs w:val="28"/>
        </w:rPr>
        <w:t xml:space="preserve"> </w:t>
      </w:r>
      <w:r w:rsidR="00B95D80" w:rsidRPr="009B09EF">
        <w:rPr>
          <w:rFonts w:eastAsia="Calibri"/>
          <w:szCs w:val="28"/>
        </w:rPr>
        <w:t>Отдела</w:t>
      </w:r>
      <w:r w:rsidR="00015B87" w:rsidRPr="009B09EF">
        <w:rPr>
          <w:rFonts w:eastAsia="Calibri"/>
          <w:szCs w:val="28"/>
        </w:rPr>
        <w:t xml:space="preserve">, </w:t>
      </w:r>
      <w:r w:rsidR="000F4C4A" w:rsidRPr="009B09EF">
        <w:rPr>
          <w:rFonts w:eastAsia="Calibri"/>
          <w:szCs w:val="28"/>
        </w:rPr>
        <w:t>МФЦ</w:t>
      </w:r>
      <w:r w:rsidR="005A1043" w:rsidRPr="009B09EF">
        <w:rPr>
          <w:rFonts w:eastAsia="Calibri"/>
          <w:szCs w:val="28"/>
        </w:rPr>
        <w:t>;</w:t>
      </w:r>
    </w:p>
    <w:p w:rsidR="000C1CE5" w:rsidRPr="009B09EF" w:rsidRDefault="000F4C4A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0C1CE5" w:rsidRPr="009B09EF">
        <w:rPr>
          <w:rFonts w:eastAsia="Calibri"/>
          <w:szCs w:val="28"/>
        </w:rPr>
        <w:t>сведения о способах получения информации о местах нахождения</w:t>
      </w:r>
      <w:r>
        <w:rPr>
          <w:rFonts w:eastAsia="Calibri"/>
          <w:szCs w:val="28"/>
        </w:rPr>
        <w:t xml:space="preserve">           </w:t>
      </w:r>
      <w:r w:rsidR="000C1CE5" w:rsidRPr="009B09EF">
        <w:rPr>
          <w:rFonts w:eastAsia="Calibri"/>
          <w:szCs w:val="28"/>
        </w:rPr>
        <w:t xml:space="preserve"> и графиках работы органов власти и организаций, обращение в которые нео</w:t>
      </w:r>
      <w:r w:rsidR="000C1CE5" w:rsidRPr="009B09EF">
        <w:rPr>
          <w:rFonts w:eastAsia="Calibri"/>
          <w:szCs w:val="28"/>
        </w:rPr>
        <w:t>б</w:t>
      </w:r>
      <w:r w:rsidR="000C1CE5" w:rsidRPr="009B09EF">
        <w:rPr>
          <w:rFonts w:eastAsia="Calibri"/>
          <w:szCs w:val="28"/>
        </w:rPr>
        <w:t>ходимо для предоставления муниципальной услуги;</w:t>
      </w:r>
    </w:p>
    <w:p w:rsidR="000C1CE5" w:rsidRPr="009B09EF" w:rsidRDefault="000F4C4A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0C1CE5" w:rsidRPr="009B09EF">
        <w:rPr>
          <w:rFonts w:eastAsia="Calibri"/>
          <w:szCs w:val="28"/>
        </w:rPr>
        <w:t xml:space="preserve">процедура получения </w:t>
      </w:r>
      <w:r w:rsidR="005C1992" w:rsidRPr="009B09EF">
        <w:rPr>
          <w:rFonts w:eastAsia="Calibri"/>
          <w:szCs w:val="28"/>
        </w:rPr>
        <w:t xml:space="preserve">заявителями </w:t>
      </w:r>
      <w:r w:rsidR="000C1CE5" w:rsidRPr="009B09EF">
        <w:rPr>
          <w:rFonts w:eastAsia="Calibri"/>
          <w:szCs w:val="28"/>
        </w:rPr>
        <w:t>информации по вопросам предоста</w:t>
      </w:r>
      <w:r w:rsidR="000C1CE5" w:rsidRPr="009B09EF">
        <w:rPr>
          <w:rFonts w:eastAsia="Calibri"/>
          <w:szCs w:val="28"/>
        </w:rPr>
        <w:t>в</w:t>
      </w:r>
      <w:r w:rsidR="000C1CE5" w:rsidRPr="009B09EF">
        <w:rPr>
          <w:rFonts w:eastAsia="Calibri"/>
          <w:szCs w:val="28"/>
        </w:rPr>
        <w:t>ления муниципальной услуги, сведений о ходе предоставления муниципальной услуги;</w:t>
      </w:r>
    </w:p>
    <w:p w:rsidR="00BC650D" w:rsidRPr="009B09EF" w:rsidRDefault="000F4C4A" w:rsidP="00114084">
      <w:pPr>
        <w:spacing w:line="240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- </w:t>
      </w:r>
      <w:r w:rsidR="00BC650D" w:rsidRPr="009B09EF">
        <w:rPr>
          <w:rFonts w:eastAsiaTheme="minorEastAsia"/>
          <w:szCs w:val="28"/>
        </w:rPr>
        <w:t>бланк заявлени</w:t>
      </w:r>
      <w:r w:rsidR="00375A41" w:rsidRPr="009B09EF">
        <w:rPr>
          <w:rFonts w:eastAsiaTheme="minorEastAsia"/>
          <w:szCs w:val="28"/>
        </w:rPr>
        <w:t>я</w:t>
      </w:r>
      <w:r w:rsidR="00BC650D" w:rsidRPr="009B09EF">
        <w:rPr>
          <w:rFonts w:eastAsiaTheme="minorEastAsia"/>
          <w:szCs w:val="28"/>
        </w:rPr>
        <w:t xml:space="preserve"> о предоставлении муниципальной услуги и образ</w:t>
      </w:r>
      <w:r w:rsidR="00375A41" w:rsidRPr="009B09EF">
        <w:rPr>
          <w:rFonts w:eastAsiaTheme="minorEastAsia"/>
          <w:szCs w:val="28"/>
        </w:rPr>
        <w:t>ец</w:t>
      </w:r>
      <w:r w:rsidR="00BC650D" w:rsidRPr="009B09EF">
        <w:rPr>
          <w:rFonts w:eastAsiaTheme="minorEastAsia"/>
          <w:szCs w:val="28"/>
        </w:rPr>
        <w:t xml:space="preserve"> </w:t>
      </w:r>
      <w:r w:rsidR="00375A41" w:rsidRPr="009B09EF">
        <w:rPr>
          <w:rFonts w:eastAsiaTheme="minorEastAsia"/>
          <w:szCs w:val="28"/>
        </w:rPr>
        <w:t>его</w:t>
      </w:r>
      <w:r w:rsidR="00BC650D" w:rsidRPr="009B09EF">
        <w:rPr>
          <w:rFonts w:eastAsiaTheme="minorEastAsia"/>
          <w:szCs w:val="28"/>
        </w:rPr>
        <w:t xml:space="preserve"> заполнения;</w:t>
      </w:r>
    </w:p>
    <w:p w:rsidR="000C1CE5" w:rsidRPr="009B09EF" w:rsidRDefault="000F4C4A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- </w:t>
      </w:r>
      <w:r w:rsidR="000C1CE5" w:rsidRPr="009B09EF">
        <w:rPr>
          <w:rFonts w:eastAsia="Calibri"/>
          <w:szCs w:val="28"/>
        </w:rPr>
        <w:t>исчерпывающий перечень документов, необходимых для предоставл</w:t>
      </w:r>
      <w:r w:rsidR="000C1CE5" w:rsidRPr="009B09EF">
        <w:rPr>
          <w:rFonts w:eastAsia="Calibri"/>
          <w:szCs w:val="28"/>
        </w:rPr>
        <w:t>е</w:t>
      </w:r>
      <w:r w:rsidR="000C1CE5" w:rsidRPr="009B09EF">
        <w:rPr>
          <w:rFonts w:eastAsia="Calibri"/>
          <w:szCs w:val="28"/>
        </w:rPr>
        <w:t>ния муниципальной услуги;</w:t>
      </w:r>
    </w:p>
    <w:p w:rsidR="000C1CE5" w:rsidRPr="009B09EF" w:rsidRDefault="000F4C4A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0C1CE5" w:rsidRPr="009B09EF">
        <w:rPr>
          <w:rFonts w:eastAsia="Calibri"/>
          <w:szCs w:val="28"/>
        </w:rPr>
        <w:t>основания для отказа в предоставлении муниципальной услуги;</w:t>
      </w:r>
    </w:p>
    <w:p w:rsidR="000C1CE5" w:rsidRPr="009B09EF" w:rsidRDefault="000F4C4A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0C1CE5" w:rsidRPr="009B09EF">
        <w:rPr>
          <w:rFonts w:eastAsia="Calibri"/>
          <w:szCs w:val="28"/>
        </w:rPr>
        <w:t>блок-схема предоставления муниципальной услуги;</w:t>
      </w:r>
    </w:p>
    <w:p w:rsidR="005A1043" w:rsidRPr="009B09EF" w:rsidRDefault="000F4C4A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</w:t>
      </w:r>
      <w:r w:rsidR="005A1043" w:rsidRPr="009B09EF">
        <w:rPr>
          <w:szCs w:val="28"/>
        </w:rPr>
        <w:t xml:space="preserve">текст </w:t>
      </w:r>
      <w:r w:rsidR="00CE543F" w:rsidRPr="009B09EF">
        <w:rPr>
          <w:szCs w:val="28"/>
        </w:rPr>
        <w:t>А</w:t>
      </w:r>
      <w:r w:rsidR="005A1043" w:rsidRPr="009B09EF">
        <w:rPr>
          <w:szCs w:val="28"/>
        </w:rPr>
        <w:t xml:space="preserve">дминистративного регламента с приложениями (извлечения </w:t>
      </w:r>
      <w:r>
        <w:rPr>
          <w:szCs w:val="28"/>
        </w:rPr>
        <w:t>-</w:t>
      </w:r>
      <w:r w:rsidR="005A1043" w:rsidRPr="009B09EF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="005A1043" w:rsidRPr="009B09EF">
        <w:rPr>
          <w:szCs w:val="28"/>
        </w:rPr>
        <w:t>на информационн</w:t>
      </w:r>
      <w:r>
        <w:rPr>
          <w:szCs w:val="28"/>
        </w:rPr>
        <w:t>ых</w:t>
      </w:r>
      <w:r w:rsidR="005A1043" w:rsidRPr="009B09EF">
        <w:rPr>
          <w:szCs w:val="28"/>
        </w:rPr>
        <w:t xml:space="preserve"> стенд</w:t>
      </w:r>
      <w:r>
        <w:rPr>
          <w:szCs w:val="28"/>
        </w:rPr>
        <w:t>ах</w:t>
      </w:r>
      <w:r w:rsidR="005A1043" w:rsidRPr="009B09EF">
        <w:rPr>
          <w:szCs w:val="28"/>
        </w:rPr>
        <w:t xml:space="preserve">; полная версия </w:t>
      </w:r>
      <w:r>
        <w:rPr>
          <w:szCs w:val="28"/>
        </w:rPr>
        <w:t>-</w:t>
      </w:r>
      <w:r w:rsidR="005A1043" w:rsidRPr="009B09EF">
        <w:rPr>
          <w:szCs w:val="28"/>
        </w:rPr>
        <w:t xml:space="preserve"> в информационно-телекоммуникационной сети </w:t>
      </w:r>
      <w:r w:rsidR="009B09EF" w:rsidRPr="009B09EF">
        <w:rPr>
          <w:szCs w:val="28"/>
        </w:rPr>
        <w:t>"</w:t>
      </w:r>
      <w:r w:rsidR="005A1043" w:rsidRPr="009B09EF">
        <w:rPr>
          <w:szCs w:val="28"/>
        </w:rPr>
        <w:t>Интернет</w:t>
      </w:r>
      <w:r w:rsidR="009B09EF" w:rsidRPr="009B09EF">
        <w:rPr>
          <w:szCs w:val="28"/>
        </w:rPr>
        <w:t>"</w:t>
      </w:r>
      <w:r>
        <w:rPr>
          <w:szCs w:val="28"/>
        </w:rPr>
        <w:t>;</w:t>
      </w:r>
      <w:r w:rsidR="005A1043" w:rsidRPr="009B09EF">
        <w:rPr>
          <w:szCs w:val="28"/>
        </w:rPr>
        <w:t xml:space="preserve"> </w:t>
      </w:r>
      <w:r>
        <w:rPr>
          <w:szCs w:val="28"/>
        </w:rPr>
        <w:t>полный текст А</w:t>
      </w:r>
      <w:r w:rsidR="005A1043" w:rsidRPr="009B09EF">
        <w:rPr>
          <w:szCs w:val="28"/>
        </w:rPr>
        <w:t>дминистративного</w:t>
      </w:r>
      <w:r>
        <w:rPr>
          <w:szCs w:val="28"/>
        </w:rPr>
        <w:t xml:space="preserve"> </w:t>
      </w:r>
      <w:r w:rsidR="005A1043" w:rsidRPr="009B09EF">
        <w:rPr>
          <w:szCs w:val="28"/>
        </w:rPr>
        <w:t xml:space="preserve"> регламента можно получить, обратившись к специалисту</w:t>
      </w:r>
      <w:r w:rsidR="004F2E7B" w:rsidRPr="009B09EF">
        <w:rPr>
          <w:szCs w:val="28"/>
        </w:rPr>
        <w:t xml:space="preserve"> </w:t>
      </w:r>
      <w:r w:rsidR="00DF2930" w:rsidRPr="009B09EF">
        <w:rPr>
          <w:szCs w:val="28"/>
        </w:rPr>
        <w:t>О</w:t>
      </w:r>
      <w:r w:rsidR="00D30FFC" w:rsidRPr="009B09EF">
        <w:rPr>
          <w:szCs w:val="28"/>
        </w:rPr>
        <w:t>тдела</w:t>
      </w:r>
      <w:r w:rsidR="00DF2930" w:rsidRPr="009B09EF">
        <w:rPr>
          <w:rFonts w:eastAsia="Calibri"/>
          <w:szCs w:val="28"/>
        </w:rPr>
        <w:t xml:space="preserve"> </w:t>
      </w:r>
      <w:r w:rsidR="00902301" w:rsidRPr="009B09EF">
        <w:rPr>
          <w:szCs w:val="28"/>
        </w:rPr>
        <w:t>либо к спец</w:t>
      </w:r>
      <w:r w:rsidR="00902301" w:rsidRPr="009B09EF">
        <w:rPr>
          <w:szCs w:val="28"/>
        </w:rPr>
        <w:t>и</w:t>
      </w:r>
      <w:r w:rsidR="00902301" w:rsidRPr="009B09EF">
        <w:rPr>
          <w:szCs w:val="28"/>
        </w:rPr>
        <w:t>алисту МФЦ</w:t>
      </w:r>
      <w:r>
        <w:rPr>
          <w:szCs w:val="28"/>
        </w:rPr>
        <w:t>)</w:t>
      </w:r>
      <w:r w:rsidR="00902301" w:rsidRPr="009B09EF">
        <w:rPr>
          <w:szCs w:val="28"/>
        </w:rPr>
        <w:t>.</w:t>
      </w:r>
      <w:r w:rsidR="00DF2930" w:rsidRPr="009B09EF">
        <w:rPr>
          <w:rFonts w:eastAsia="Calibri"/>
          <w:szCs w:val="28"/>
        </w:rPr>
        <w:t xml:space="preserve"> </w:t>
      </w:r>
    </w:p>
    <w:p w:rsidR="0079334E" w:rsidRPr="009B09EF" w:rsidRDefault="0079334E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Размещение информации о порядке предоставления муниципальной услуги в помещениях МФЦ осуществляется в соответствии с требованиями, установленными Правилами организации деятельности многофункциональных центров предоставления государственных и муниципальных услуг, утвержде</w:t>
      </w:r>
      <w:r w:rsidRPr="009B09EF">
        <w:rPr>
          <w:szCs w:val="28"/>
        </w:rPr>
        <w:t>н</w:t>
      </w:r>
      <w:r w:rsidRPr="009B09EF">
        <w:rPr>
          <w:szCs w:val="28"/>
        </w:rPr>
        <w:t>ны</w:t>
      </w:r>
      <w:r w:rsidR="000F4C4A">
        <w:rPr>
          <w:szCs w:val="28"/>
        </w:rPr>
        <w:t>ми</w:t>
      </w:r>
      <w:r w:rsidRPr="009B09EF">
        <w:rPr>
          <w:szCs w:val="28"/>
        </w:rPr>
        <w:t xml:space="preserve"> постановлением Правительства Российской Федерации от 22.12.2012 №1376, на основании соглашения о взаимодействии между администрацией </w:t>
      </w:r>
      <w:r w:rsidR="000F4C4A">
        <w:rPr>
          <w:szCs w:val="28"/>
        </w:rPr>
        <w:t xml:space="preserve"> </w:t>
      </w:r>
      <w:r w:rsidRPr="009B09EF">
        <w:rPr>
          <w:szCs w:val="28"/>
        </w:rPr>
        <w:t>города Нижневартовска и МФЦ</w:t>
      </w:r>
      <w:r w:rsidR="000F4C4A">
        <w:rPr>
          <w:szCs w:val="28"/>
        </w:rPr>
        <w:t xml:space="preserve"> (далее - соглашение о взаимодействии)</w:t>
      </w:r>
      <w:r w:rsidRPr="009B09EF">
        <w:rPr>
          <w:szCs w:val="28"/>
        </w:rPr>
        <w:t>.</w:t>
      </w:r>
    </w:p>
    <w:p w:rsidR="005A1043" w:rsidRPr="009B09EF" w:rsidRDefault="000573F4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 xml:space="preserve">12. </w:t>
      </w:r>
      <w:r w:rsidR="005A1043" w:rsidRPr="009B09EF">
        <w:rPr>
          <w:szCs w:val="28"/>
        </w:rPr>
        <w:t xml:space="preserve">В случае внесения изменений в порядок предоставления </w:t>
      </w:r>
      <w:r w:rsidR="005A1043" w:rsidRPr="009B09EF">
        <w:rPr>
          <w:rFonts w:eastAsia="Calibri"/>
          <w:szCs w:val="28"/>
        </w:rPr>
        <w:t>муниципал</w:t>
      </w:r>
      <w:r w:rsidR="005A1043" w:rsidRPr="009B09EF">
        <w:rPr>
          <w:rFonts w:eastAsia="Calibri"/>
          <w:szCs w:val="28"/>
        </w:rPr>
        <w:t>ь</w:t>
      </w:r>
      <w:r w:rsidR="005A1043" w:rsidRPr="009B09EF">
        <w:rPr>
          <w:rFonts w:eastAsia="Calibri"/>
          <w:szCs w:val="28"/>
        </w:rPr>
        <w:t xml:space="preserve">ной </w:t>
      </w:r>
      <w:r w:rsidR="005A1043" w:rsidRPr="009B09EF">
        <w:rPr>
          <w:szCs w:val="28"/>
        </w:rPr>
        <w:t xml:space="preserve">услуги специалист </w:t>
      </w:r>
      <w:r w:rsidR="00DF2930" w:rsidRPr="009B09EF">
        <w:rPr>
          <w:rFonts w:eastAsia="Calibri"/>
          <w:szCs w:val="28"/>
        </w:rPr>
        <w:t>О</w:t>
      </w:r>
      <w:r w:rsidR="00D30FFC" w:rsidRPr="009B09EF">
        <w:rPr>
          <w:rFonts w:eastAsia="Calibri"/>
          <w:szCs w:val="28"/>
        </w:rPr>
        <w:t>тдела</w:t>
      </w:r>
      <w:r w:rsidR="005A1043" w:rsidRPr="009B09EF">
        <w:rPr>
          <w:szCs w:val="28"/>
        </w:rPr>
        <w:t>, ответственный за предоставление муниципал</w:t>
      </w:r>
      <w:r w:rsidR="005A1043" w:rsidRPr="009B09EF">
        <w:rPr>
          <w:szCs w:val="28"/>
        </w:rPr>
        <w:t>ь</w:t>
      </w:r>
      <w:r w:rsidR="005A1043" w:rsidRPr="009B09EF">
        <w:rPr>
          <w:szCs w:val="28"/>
        </w:rPr>
        <w:t xml:space="preserve">ной услуги, в срок, не превышающий </w:t>
      </w:r>
      <w:r w:rsidR="00D30FFC" w:rsidRPr="009B09EF">
        <w:rPr>
          <w:szCs w:val="28"/>
        </w:rPr>
        <w:t>5 рабочих дней</w:t>
      </w:r>
      <w:r w:rsidR="00C20DF3" w:rsidRPr="009B09EF">
        <w:rPr>
          <w:szCs w:val="28"/>
        </w:rPr>
        <w:t xml:space="preserve"> </w:t>
      </w:r>
      <w:r w:rsidR="005A1043" w:rsidRPr="009B09EF">
        <w:rPr>
          <w:szCs w:val="28"/>
        </w:rPr>
        <w:t>со дня вступления в силу таких изменений, обеспечивает размещение информации в информаци</w:t>
      </w:r>
      <w:r w:rsidR="00DF2930" w:rsidRPr="009B09EF">
        <w:rPr>
          <w:szCs w:val="28"/>
        </w:rPr>
        <w:t xml:space="preserve">онно-телекоммуникационной сети </w:t>
      </w:r>
      <w:r w:rsidR="009B09EF" w:rsidRPr="009B09EF">
        <w:rPr>
          <w:szCs w:val="28"/>
        </w:rPr>
        <w:t>"</w:t>
      </w:r>
      <w:r w:rsidR="005A1043" w:rsidRPr="009B09EF">
        <w:rPr>
          <w:szCs w:val="28"/>
        </w:rPr>
        <w:t>Интернет</w:t>
      </w:r>
      <w:r w:rsidR="009B09EF" w:rsidRPr="009B09EF">
        <w:rPr>
          <w:szCs w:val="28"/>
        </w:rPr>
        <w:t>"</w:t>
      </w:r>
      <w:r w:rsidR="000F4C4A">
        <w:rPr>
          <w:szCs w:val="28"/>
        </w:rPr>
        <w:t xml:space="preserve"> и на информационных стендах                  </w:t>
      </w:r>
      <w:r w:rsidR="005A1043" w:rsidRPr="009B09EF">
        <w:rPr>
          <w:szCs w:val="28"/>
        </w:rPr>
        <w:t xml:space="preserve"> в мест</w:t>
      </w:r>
      <w:r w:rsidR="000F4C4A">
        <w:rPr>
          <w:szCs w:val="28"/>
        </w:rPr>
        <w:t>ах</w:t>
      </w:r>
      <w:r w:rsidR="005A1043" w:rsidRPr="009B09EF">
        <w:rPr>
          <w:szCs w:val="28"/>
        </w:rPr>
        <w:t xml:space="preserve"> предоставления муниципальной услуги.</w:t>
      </w:r>
    </w:p>
    <w:p w:rsidR="000F4C4A" w:rsidRPr="00F41400" w:rsidRDefault="000F4C4A" w:rsidP="000F4C4A">
      <w:pPr>
        <w:spacing w:line="240" w:lineRule="auto"/>
        <w:jc w:val="center"/>
        <w:rPr>
          <w:rFonts w:eastAsia="Calibri"/>
          <w:b/>
          <w:szCs w:val="28"/>
        </w:rPr>
      </w:pPr>
    </w:p>
    <w:p w:rsidR="000C1CE5" w:rsidRPr="00F41400" w:rsidRDefault="000573F4" w:rsidP="000F4C4A">
      <w:pPr>
        <w:spacing w:line="240" w:lineRule="auto"/>
        <w:jc w:val="center"/>
        <w:rPr>
          <w:rFonts w:eastAsia="Calibri"/>
          <w:b/>
          <w:szCs w:val="28"/>
        </w:rPr>
      </w:pPr>
      <w:r w:rsidRPr="00F41400">
        <w:rPr>
          <w:rFonts w:eastAsia="Calibri"/>
          <w:b/>
          <w:szCs w:val="28"/>
        </w:rPr>
        <w:t xml:space="preserve">II. </w:t>
      </w:r>
      <w:r w:rsidR="000C1CE5" w:rsidRPr="00F41400">
        <w:rPr>
          <w:rFonts w:eastAsia="Calibri"/>
          <w:b/>
          <w:szCs w:val="28"/>
        </w:rPr>
        <w:t>Стандарт предоставления муниципальной услуги</w:t>
      </w:r>
    </w:p>
    <w:p w:rsidR="00FB49DA" w:rsidRPr="00F41400" w:rsidRDefault="00FB49DA" w:rsidP="000F4C4A">
      <w:pPr>
        <w:spacing w:line="240" w:lineRule="auto"/>
        <w:jc w:val="center"/>
        <w:rPr>
          <w:rFonts w:eastAsia="Calibri"/>
          <w:b/>
          <w:szCs w:val="28"/>
        </w:rPr>
      </w:pPr>
    </w:p>
    <w:p w:rsidR="0055523B" w:rsidRPr="00F41400" w:rsidRDefault="00342F69" w:rsidP="000F4C4A">
      <w:pPr>
        <w:spacing w:line="240" w:lineRule="auto"/>
        <w:jc w:val="center"/>
        <w:rPr>
          <w:szCs w:val="28"/>
        </w:rPr>
      </w:pPr>
      <w:r w:rsidRPr="00F41400">
        <w:rPr>
          <w:szCs w:val="28"/>
        </w:rPr>
        <w:t>Наименование муниципальной услуги</w:t>
      </w:r>
    </w:p>
    <w:p w:rsidR="005C1354" w:rsidRPr="00F41400" w:rsidRDefault="005C1354" w:rsidP="000F4C4A">
      <w:pPr>
        <w:spacing w:line="240" w:lineRule="auto"/>
        <w:jc w:val="center"/>
        <w:rPr>
          <w:szCs w:val="28"/>
        </w:rPr>
      </w:pPr>
    </w:p>
    <w:p w:rsidR="00B07704" w:rsidRPr="009B09EF" w:rsidRDefault="000573F4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="Calibri"/>
          <w:szCs w:val="28"/>
        </w:rPr>
        <w:t xml:space="preserve">13. </w:t>
      </w:r>
      <w:r w:rsidR="00D57698" w:rsidRPr="009B09EF">
        <w:rPr>
          <w:rFonts w:eastAsia="Calibri"/>
          <w:szCs w:val="28"/>
        </w:rPr>
        <w:t>П</w:t>
      </w:r>
      <w:r w:rsidR="00B07704" w:rsidRPr="009B09EF">
        <w:rPr>
          <w:rFonts w:eastAsiaTheme="minorHAnsi"/>
          <w:szCs w:val="28"/>
        </w:rPr>
        <w:t>ризнание помещения жилым помещением, жилого помещения</w:t>
      </w:r>
      <w:r w:rsidR="000F4C4A">
        <w:rPr>
          <w:rFonts w:eastAsiaTheme="minorHAnsi"/>
          <w:szCs w:val="28"/>
        </w:rPr>
        <w:t xml:space="preserve">               </w:t>
      </w:r>
      <w:r w:rsidR="00B07704" w:rsidRPr="009B09EF">
        <w:rPr>
          <w:rFonts w:eastAsiaTheme="minorHAnsi"/>
          <w:szCs w:val="28"/>
        </w:rPr>
        <w:t xml:space="preserve"> непригодным для проживания и многоквартирного дома аварийным и подл</w:t>
      </w:r>
      <w:r w:rsidR="00B07704" w:rsidRPr="009B09EF">
        <w:rPr>
          <w:rFonts w:eastAsiaTheme="minorHAnsi"/>
          <w:szCs w:val="28"/>
        </w:rPr>
        <w:t>е</w:t>
      </w:r>
      <w:r w:rsidR="00B07704" w:rsidRPr="009B09EF">
        <w:rPr>
          <w:rFonts w:eastAsiaTheme="minorHAnsi"/>
          <w:szCs w:val="28"/>
        </w:rPr>
        <w:t>жащим сносу или реконструкции.</w:t>
      </w:r>
    </w:p>
    <w:p w:rsidR="00D80012" w:rsidRPr="00F41400" w:rsidRDefault="00D80012" w:rsidP="00F41400">
      <w:pPr>
        <w:spacing w:line="240" w:lineRule="auto"/>
        <w:jc w:val="center"/>
        <w:rPr>
          <w:szCs w:val="28"/>
        </w:rPr>
      </w:pPr>
    </w:p>
    <w:p w:rsidR="0089187F" w:rsidRDefault="00D80012" w:rsidP="00F41400">
      <w:pPr>
        <w:spacing w:line="240" w:lineRule="auto"/>
        <w:jc w:val="center"/>
        <w:rPr>
          <w:szCs w:val="28"/>
        </w:rPr>
      </w:pPr>
      <w:r w:rsidRPr="00F41400">
        <w:rPr>
          <w:szCs w:val="28"/>
        </w:rPr>
        <w:t xml:space="preserve">Наименование органа, </w:t>
      </w:r>
    </w:p>
    <w:p w:rsidR="000F4C4A" w:rsidRPr="00F41400" w:rsidRDefault="00D80012" w:rsidP="00F41400">
      <w:pPr>
        <w:spacing w:line="240" w:lineRule="auto"/>
        <w:jc w:val="center"/>
        <w:rPr>
          <w:szCs w:val="28"/>
        </w:rPr>
      </w:pPr>
      <w:proofErr w:type="gramStart"/>
      <w:r w:rsidRPr="00F41400">
        <w:rPr>
          <w:szCs w:val="28"/>
        </w:rPr>
        <w:t>предоставляющего</w:t>
      </w:r>
      <w:proofErr w:type="gramEnd"/>
      <w:r w:rsidRPr="00F41400">
        <w:rPr>
          <w:szCs w:val="28"/>
        </w:rPr>
        <w:t xml:space="preserve"> муниципальную услугу, </w:t>
      </w:r>
    </w:p>
    <w:p w:rsidR="00F41400" w:rsidRDefault="00D80012" w:rsidP="00F41400">
      <w:pPr>
        <w:spacing w:line="240" w:lineRule="auto"/>
        <w:jc w:val="center"/>
        <w:rPr>
          <w:szCs w:val="28"/>
        </w:rPr>
      </w:pPr>
      <w:r w:rsidRPr="00F41400">
        <w:rPr>
          <w:szCs w:val="28"/>
        </w:rPr>
        <w:t>его структурных подразделений,</w:t>
      </w:r>
      <w:r w:rsidR="007020F2" w:rsidRPr="00F41400">
        <w:rPr>
          <w:szCs w:val="28"/>
        </w:rPr>
        <w:t xml:space="preserve"> </w:t>
      </w:r>
    </w:p>
    <w:p w:rsidR="00FF0D82" w:rsidRPr="00F41400" w:rsidRDefault="00D80012" w:rsidP="00F41400">
      <w:pPr>
        <w:spacing w:line="240" w:lineRule="auto"/>
        <w:jc w:val="center"/>
        <w:rPr>
          <w:szCs w:val="28"/>
        </w:rPr>
      </w:pPr>
      <w:r w:rsidRPr="00F41400">
        <w:rPr>
          <w:szCs w:val="28"/>
        </w:rPr>
        <w:t>участвующих в предоставлении муниципальной услуги</w:t>
      </w:r>
    </w:p>
    <w:p w:rsidR="000F4C4A" w:rsidRPr="00F41400" w:rsidRDefault="000F4C4A" w:rsidP="00F41400">
      <w:pPr>
        <w:spacing w:line="240" w:lineRule="auto"/>
        <w:jc w:val="center"/>
        <w:rPr>
          <w:szCs w:val="28"/>
        </w:rPr>
      </w:pPr>
    </w:p>
    <w:p w:rsidR="00EE628A" w:rsidRPr="009B09EF" w:rsidRDefault="000573F4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szCs w:val="28"/>
        </w:rPr>
        <w:t>14.</w:t>
      </w:r>
      <w:r w:rsidR="007020F2" w:rsidRPr="009B09EF">
        <w:rPr>
          <w:szCs w:val="28"/>
        </w:rPr>
        <w:t xml:space="preserve"> </w:t>
      </w:r>
      <w:r w:rsidR="00284B05" w:rsidRPr="009B09EF">
        <w:rPr>
          <w:szCs w:val="28"/>
        </w:rPr>
        <w:t>Муниципальную</w:t>
      </w:r>
      <w:r w:rsidR="00EE628A" w:rsidRPr="009B09EF">
        <w:rPr>
          <w:szCs w:val="28"/>
        </w:rPr>
        <w:t xml:space="preserve"> услугу</w:t>
      </w:r>
      <w:r w:rsidR="00284B05" w:rsidRPr="009B09EF">
        <w:rPr>
          <w:szCs w:val="28"/>
        </w:rPr>
        <w:t xml:space="preserve"> предоставляет</w:t>
      </w:r>
      <w:r w:rsidR="00EE628A" w:rsidRPr="009B09EF">
        <w:rPr>
          <w:szCs w:val="28"/>
        </w:rPr>
        <w:t xml:space="preserve"> </w:t>
      </w:r>
      <w:r w:rsidR="007020F2" w:rsidRPr="009B09EF">
        <w:rPr>
          <w:szCs w:val="28"/>
        </w:rPr>
        <w:t>Д</w:t>
      </w:r>
      <w:r w:rsidR="000D3D78" w:rsidRPr="009B09EF">
        <w:rPr>
          <w:szCs w:val="28"/>
        </w:rPr>
        <w:t>епартамент</w:t>
      </w:r>
      <w:r w:rsidR="00EE628A" w:rsidRPr="009B09EF">
        <w:rPr>
          <w:rFonts w:eastAsia="Calibri"/>
          <w:szCs w:val="28"/>
        </w:rPr>
        <w:t>.</w:t>
      </w:r>
    </w:p>
    <w:p w:rsidR="006B79DD" w:rsidRPr="009B09EF" w:rsidRDefault="005C1354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szCs w:val="28"/>
        </w:rPr>
        <w:t>Н</w:t>
      </w:r>
      <w:r w:rsidR="00906CDE" w:rsidRPr="009B09EF">
        <w:rPr>
          <w:szCs w:val="28"/>
        </w:rPr>
        <w:t xml:space="preserve">епосредственное </w:t>
      </w:r>
      <w:r w:rsidR="000D7E27" w:rsidRPr="009B09EF">
        <w:rPr>
          <w:szCs w:val="28"/>
        </w:rPr>
        <w:t>предоставление</w:t>
      </w:r>
      <w:r w:rsidR="00906CDE" w:rsidRPr="009B09EF">
        <w:rPr>
          <w:szCs w:val="28"/>
        </w:rPr>
        <w:t xml:space="preserve"> муниципальной услуги осуществляе</w:t>
      </w:r>
      <w:r w:rsidR="00906CDE" w:rsidRPr="009B09EF">
        <w:rPr>
          <w:szCs w:val="28"/>
        </w:rPr>
        <w:t>т</w:t>
      </w:r>
      <w:r w:rsidR="000F4C4A">
        <w:rPr>
          <w:szCs w:val="28"/>
        </w:rPr>
        <w:t>ся О</w:t>
      </w:r>
      <w:r w:rsidR="00906CDE" w:rsidRPr="009B09EF">
        <w:rPr>
          <w:szCs w:val="28"/>
        </w:rPr>
        <w:t>тделом</w:t>
      </w:r>
      <w:r w:rsidR="006B79DD" w:rsidRPr="009B09EF">
        <w:rPr>
          <w:rFonts w:eastAsia="Calibri"/>
          <w:szCs w:val="28"/>
        </w:rPr>
        <w:t>.</w:t>
      </w:r>
    </w:p>
    <w:p w:rsidR="009A2558" w:rsidRPr="009B09EF" w:rsidRDefault="000573F4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15.</w:t>
      </w:r>
      <w:r w:rsidR="00A87A8B" w:rsidRPr="009B09EF">
        <w:rPr>
          <w:szCs w:val="28"/>
        </w:rPr>
        <w:t xml:space="preserve"> </w:t>
      </w:r>
      <w:proofErr w:type="gramStart"/>
      <w:r w:rsidR="006B79DD" w:rsidRPr="009B09EF">
        <w:rPr>
          <w:szCs w:val="28"/>
        </w:rPr>
        <w:t xml:space="preserve">Признание помещения жилым помещением, </w:t>
      </w:r>
      <w:r w:rsidR="000F4C4A">
        <w:rPr>
          <w:szCs w:val="28"/>
        </w:rPr>
        <w:t xml:space="preserve">жилого помещения         </w:t>
      </w:r>
      <w:r w:rsidR="006B79DD" w:rsidRPr="009B09EF">
        <w:rPr>
          <w:szCs w:val="28"/>
        </w:rPr>
        <w:t>непригодным для проживания граждан, а также многоквартирного дома ав</w:t>
      </w:r>
      <w:r w:rsidR="006B79DD" w:rsidRPr="009B09EF">
        <w:rPr>
          <w:szCs w:val="28"/>
        </w:rPr>
        <w:t>а</w:t>
      </w:r>
      <w:r w:rsidR="006B79DD" w:rsidRPr="009B09EF">
        <w:rPr>
          <w:szCs w:val="28"/>
        </w:rPr>
        <w:t>рийным и подлежащим сносу или реконструкции осуществляется межведо</w:t>
      </w:r>
      <w:r w:rsidR="006B79DD" w:rsidRPr="009B09EF">
        <w:rPr>
          <w:szCs w:val="28"/>
        </w:rPr>
        <w:t>м</w:t>
      </w:r>
      <w:r w:rsidR="006B79DD" w:rsidRPr="009B09EF">
        <w:rPr>
          <w:szCs w:val="28"/>
        </w:rPr>
        <w:t>ственной комиссией</w:t>
      </w:r>
      <w:r w:rsidR="00D05782" w:rsidRPr="009B09EF">
        <w:rPr>
          <w:szCs w:val="28"/>
        </w:rPr>
        <w:t>, созданной</w:t>
      </w:r>
      <w:r w:rsidR="006B79DD" w:rsidRPr="009B09EF">
        <w:rPr>
          <w:szCs w:val="28"/>
        </w:rPr>
        <w:t xml:space="preserve"> для </w:t>
      </w:r>
      <w:r w:rsidR="00D05782" w:rsidRPr="009B09EF">
        <w:rPr>
          <w:szCs w:val="28"/>
        </w:rPr>
        <w:t>оценки жилых помещений жилищного фонда Российской Федерации, многоквартирных домов, находящихся в фед</w:t>
      </w:r>
      <w:r w:rsidR="00D05782" w:rsidRPr="009B09EF">
        <w:rPr>
          <w:szCs w:val="28"/>
        </w:rPr>
        <w:t>е</w:t>
      </w:r>
      <w:r w:rsidR="00D05782" w:rsidRPr="009B09EF">
        <w:rPr>
          <w:szCs w:val="28"/>
        </w:rPr>
        <w:t xml:space="preserve">ральной собственности, муниципального жилищного фонда </w:t>
      </w:r>
      <w:r w:rsidR="006B79DD" w:rsidRPr="009B09EF">
        <w:rPr>
          <w:szCs w:val="28"/>
        </w:rPr>
        <w:t>и частного жили</w:t>
      </w:r>
      <w:r w:rsidR="006B79DD" w:rsidRPr="009B09EF">
        <w:rPr>
          <w:szCs w:val="28"/>
        </w:rPr>
        <w:t>щ</w:t>
      </w:r>
      <w:r w:rsidR="006B79DD" w:rsidRPr="009B09EF">
        <w:rPr>
          <w:szCs w:val="28"/>
        </w:rPr>
        <w:lastRenderedPageBreak/>
        <w:t xml:space="preserve">ного фонда, расположенного на территории </w:t>
      </w:r>
      <w:r w:rsidRPr="009B09EF">
        <w:rPr>
          <w:szCs w:val="28"/>
        </w:rPr>
        <w:t>муниципального образования город</w:t>
      </w:r>
      <w:r w:rsidRPr="009B09EF">
        <w:rPr>
          <w:rFonts w:eastAsia="Calibri"/>
          <w:szCs w:val="28"/>
        </w:rPr>
        <w:t xml:space="preserve"> Нижневартовск</w:t>
      </w:r>
      <w:r w:rsidR="009B09EF" w:rsidRPr="009B09EF">
        <w:rPr>
          <w:rFonts w:eastAsia="Calibri"/>
          <w:szCs w:val="28"/>
        </w:rPr>
        <w:t xml:space="preserve"> </w:t>
      </w:r>
      <w:r w:rsidR="006B79DD" w:rsidRPr="009B09EF">
        <w:rPr>
          <w:szCs w:val="28"/>
        </w:rPr>
        <w:t xml:space="preserve">(далее </w:t>
      </w:r>
      <w:r w:rsidR="000F4C4A">
        <w:rPr>
          <w:szCs w:val="28"/>
        </w:rPr>
        <w:t>-</w:t>
      </w:r>
      <w:r w:rsidR="006B79DD" w:rsidRPr="009B09EF">
        <w:rPr>
          <w:szCs w:val="28"/>
        </w:rPr>
        <w:t xml:space="preserve"> Комиссия)</w:t>
      </w:r>
      <w:r w:rsidR="009A2558" w:rsidRPr="009B09EF">
        <w:rPr>
          <w:szCs w:val="28"/>
        </w:rPr>
        <w:t>, в порядке, предусмотренном Положением</w:t>
      </w:r>
      <w:r w:rsidR="000F4C4A">
        <w:rPr>
          <w:szCs w:val="28"/>
        </w:rPr>
        <w:t xml:space="preserve">  </w:t>
      </w:r>
      <w:r w:rsidR="009A2558" w:rsidRPr="009B09EF">
        <w:rPr>
          <w:szCs w:val="28"/>
        </w:rPr>
        <w:t xml:space="preserve"> о признании</w:t>
      </w:r>
      <w:proofErr w:type="gramEnd"/>
      <w:r w:rsidR="009A2558" w:rsidRPr="009B09EF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</w:t>
      </w:r>
      <w:r w:rsidR="000F4C4A">
        <w:rPr>
          <w:szCs w:val="28"/>
        </w:rPr>
        <w:t xml:space="preserve"> </w:t>
      </w:r>
      <w:r w:rsidR="009A2558" w:rsidRPr="009B09EF">
        <w:rPr>
          <w:szCs w:val="28"/>
        </w:rPr>
        <w:t xml:space="preserve"> Федера</w:t>
      </w:r>
      <w:r w:rsidR="000F4C4A">
        <w:rPr>
          <w:szCs w:val="28"/>
        </w:rPr>
        <w:t>ции от 28.01.2006 №47 (далее -</w:t>
      </w:r>
      <w:r w:rsidR="009A2558" w:rsidRPr="009B09EF">
        <w:rPr>
          <w:szCs w:val="28"/>
        </w:rPr>
        <w:t xml:space="preserve"> </w:t>
      </w:r>
      <w:r w:rsidR="000F4C4A">
        <w:rPr>
          <w:szCs w:val="28"/>
        </w:rPr>
        <w:t>Положение</w:t>
      </w:r>
      <w:r w:rsidR="009A2558" w:rsidRPr="009B09EF">
        <w:rPr>
          <w:szCs w:val="28"/>
        </w:rPr>
        <w:t>).</w:t>
      </w:r>
    </w:p>
    <w:p w:rsidR="00831931" w:rsidRPr="009B09EF" w:rsidRDefault="00714ECB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 xml:space="preserve">За </w:t>
      </w:r>
      <w:r w:rsidR="000D7E27" w:rsidRPr="009B09EF">
        <w:rPr>
          <w:szCs w:val="28"/>
        </w:rPr>
        <w:t>предоставление</w:t>
      </w:r>
      <w:r w:rsidR="00765079" w:rsidRPr="009B09EF">
        <w:rPr>
          <w:szCs w:val="28"/>
        </w:rPr>
        <w:t>м</w:t>
      </w:r>
      <w:r w:rsidR="00C75C78" w:rsidRPr="009B09EF">
        <w:rPr>
          <w:szCs w:val="28"/>
        </w:rPr>
        <w:t xml:space="preserve"> муниципальной услуги </w:t>
      </w:r>
      <w:r w:rsidR="00910093" w:rsidRPr="009B09EF">
        <w:rPr>
          <w:szCs w:val="28"/>
        </w:rPr>
        <w:t>в части подачи заявления</w:t>
      </w:r>
      <w:r w:rsidR="000F4C4A">
        <w:rPr>
          <w:szCs w:val="28"/>
        </w:rPr>
        <w:t xml:space="preserve">        </w:t>
      </w:r>
      <w:r w:rsidR="00910093" w:rsidRPr="009B09EF">
        <w:rPr>
          <w:szCs w:val="28"/>
        </w:rPr>
        <w:t xml:space="preserve"> </w:t>
      </w:r>
      <w:r w:rsidR="00C75C78" w:rsidRPr="009B09EF">
        <w:rPr>
          <w:szCs w:val="28"/>
        </w:rPr>
        <w:t xml:space="preserve">заявитель </w:t>
      </w:r>
      <w:r w:rsidR="00910093" w:rsidRPr="009B09EF">
        <w:rPr>
          <w:szCs w:val="28"/>
        </w:rPr>
        <w:t>обращается</w:t>
      </w:r>
      <w:r w:rsidR="000D7E27" w:rsidRPr="009B09EF">
        <w:rPr>
          <w:szCs w:val="28"/>
        </w:rPr>
        <w:t xml:space="preserve"> </w:t>
      </w:r>
      <w:r w:rsidR="00C75C78" w:rsidRPr="009B09EF">
        <w:rPr>
          <w:szCs w:val="28"/>
        </w:rPr>
        <w:t xml:space="preserve">в </w:t>
      </w:r>
      <w:r w:rsidR="00622EA1" w:rsidRPr="009B09EF">
        <w:rPr>
          <w:szCs w:val="28"/>
        </w:rPr>
        <w:t>МФЦ.</w:t>
      </w:r>
    </w:p>
    <w:p w:rsidR="00EA0502" w:rsidRPr="009B09EF" w:rsidRDefault="000573F4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16.</w:t>
      </w:r>
      <w:r w:rsidR="00A87A8B" w:rsidRPr="009B09EF">
        <w:rPr>
          <w:szCs w:val="28"/>
        </w:rPr>
        <w:t xml:space="preserve"> </w:t>
      </w:r>
      <w:r w:rsidR="00831931" w:rsidRPr="009B09EF">
        <w:rPr>
          <w:szCs w:val="28"/>
        </w:rPr>
        <w:t xml:space="preserve">При </w:t>
      </w:r>
      <w:r w:rsidR="000D7E27" w:rsidRPr="009B09EF">
        <w:rPr>
          <w:szCs w:val="28"/>
        </w:rPr>
        <w:t>предоставлении</w:t>
      </w:r>
      <w:r w:rsidR="00831931" w:rsidRPr="009B09EF">
        <w:rPr>
          <w:szCs w:val="28"/>
        </w:rPr>
        <w:t xml:space="preserve"> муниципальной услуги </w:t>
      </w:r>
      <w:r w:rsidR="007020F2" w:rsidRPr="009B09EF">
        <w:rPr>
          <w:szCs w:val="28"/>
        </w:rPr>
        <w:t>Департамент</w:t>
      </w:r>
      <w:r w:rsidR="00AD32F6" w:rsidRPr="009B09EF">
        <w:rPr>
          <w:szCs w:val="28"/>
        </w:rPr>
        <w:t xml:space="preserve"> </w:t>
      </w:r>
      <w:r w:rsidR="00831931" w:rsidRPr="009B09EF">
        <w:rPr>
          <w:szCs w:val="28"/>
        </w:rPr>
        <w:t>осущест</w:t>
      </w:r>
      <w:r w:rsidR="00831931" w:rsidRPr="009B09EF">
        <w:rPr>
          <w:szCs w:val="28"/>
        </w:rPr>
        <w:t>в</w:t>
      </w:r>
      <w:r w:rsidR="00831931" w:rsidRPr="009B09EF">
        <w:rPr>
          <w:szCs w:val="28"/>
        </w:rPr>
        <w:t>ляет межведомственное информационное взаимодействие с</w:t>
      </w:r>
      <w:r w:rsidR="004F7F7C" w:rsidRPr="009B09EF">
        <w:rPr>
          <w:szCs w:val="28"/>
        </w:rPr>
        <w:t>о следующими</w:t>
      </w:r>
      <w:r w:rsidR="000F4C4A">
        <w:rPr>
          <w:szCs w:val="28"/>
        </w:rPr>
        <w:t xml:space="preserve">      </w:t>
      </w:r>
      <w:r w:rsidR="004F7F7C" w:rsidRPr="009B09EF">
        <w:rPr>
          <w:szCs w:val="28"/>
        </w:rPr>
        <w:t xml:space="preserve"> органами власти и организациями:</w:t>
      </w:r>
    </w:p>
    <w:p w:rsidR="00BA572F" w:rsidRPr="009B09EF" w:rsidRDefault="000F4C4A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A572F" w:rsidRPr="009B09EF">
        <w:rPr>
          <w:szCs w:val="28"/>
        </w:rPr>
        <w:t>Нижневартовским отделом Управления Федеральной службы госуда</w:t>
      </w:r>
      <w:r w:rsidR="00BA572F" w:rsidRPr="009B09EF">
        <w:rPr>
          <w:szCs w:val="28"/>
        </w:rPr>
        <w:t>р</w:t>
      </w:r>
      <w:r w:rsidR="00BA572F" w:rsidRPr="009B09EF">
        <w:rPr>
          <w:szCs w:val="28"/>
        </w:rPr>
        <w:t>ственной регистрации, кадастра и картографии по Ханты-Мансийскому авт</w:t>
      </w:r>
      <w:r w:rsidR="00BA572F" w:rsidRPr="009B09EF">
        <w:rPr>
          <w:szCs w:val="28"/>
        </w:rPr>
        <w:t>о</w:t>
      </w:r>
      <w:r>
        <w:rPr>
          <w:szCs w:val="28"/>
        </w:rPr>
        <w:t>номному округу -</w:t>
      </w:r>
      <w:r w:rsidR="00BA572F" w:rsidRPr="009B09EF">
        <w:rPr>
          <w:szCs w:val="28"/>
        </w:rPr>
        <w:t xml:space="preserve"> Югре; </w:t>
      </w:r>
    </w:p>
    <w:p w:rsidR="00A25B2C" w:rsidRPr="009B09EF" w:rsidRDefault="000F4C4A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м</w:t>
      </w:r>
      <w:r w:rsidR="00A25B2C" w:rsidRPr="009B09EF">
        <w:rPr>
          <w:szCs w:val="28"/>
        </w:rPr>
        <w:t xml:space="preserve">униципальным унитарным предприятием </w:t>
      </w:r>
      <w:r w:rsidR="009B09EF" w:rsidRPr="009B09EF">
        <w:rPr>
          <w:szCs w:val="28"/>
        </w:rPr>
        <w:t>"</w:t>
      </w:r>
      <w:r w:rsidR="00A25B2C" w:rsidRPr="009B09EF">
        <w:rPr>
          <w:szCs w:val="28"/>
        </w:rPr>
        <w:t>Бюро технической инвент</w:t>
      </w:r>
      <w:r w:rsidR="00A25B2C" w:rsidRPr="009B09EF">
        <w:rPr>
          <w:szCs w:val="28"/>
        </w:rPr>
        <w:t>а</w:t>
      </w:r>
      <w:r w:rsidR="00A25B2C" w:rsidRPr="009B09EF">
        <w:rPr>
          <w:szCs w:val="28"/>
        </w:rPr>
        <w:t>ризации, учета недвижимости и приватизации жилья города Нижневартовска</w:t>
      </w:r>
      <w:r w:rsidR="009B09EF" w:rsidRPr="009B09EF">
        <w:rPr>
          <w:szCs w:val="28"/>
        </w:rPr>
        <w:t>"</w:t>
      </w:r>
      <w:r w:rsidR="00A25B2C" w:rsidRPr="009B09EF">
        <w:rPr>
          <w:szCs w:val="28"/>
        </w:rPr>
        <w:t>;</w:t>
      </w:r>
    </w:p>
    <w:p w:rsidR="004F7F7C" w:rsidRPr="009B09EF" w:rsidRDefault="000F4C4A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25B2C" w:rsidRPr="009B09EF">
        <w:rPr>
          <w:szCs w:val="28"/>
        </w:rPr>
        <w:t>Нижневартовским отделом инспектирования Службы</w:t>
      </w:r>
      <w:r w:rsidR="004F7F7C" w:rsidRPr="009B09EF">
        <w:rPr>
          <w:szCs w:val="28"/>
        </w:rPr>
        <w:t xml:space="preserve"> жилищного </w:t>
      </w:r>
      <w:r>
        <w:rPr>
          <w:szCs w:val="28"/>
        </w:rPr>
        <w:t xml:space="preserve">                  </w:t>
      </w:r>
      <w:r w:rsidR="004F7F7C" w:rsidRPr="009B09EF">
        <w:rPr>
          <w:szCs w:val="28"/>
        </w:rPr>
        <w:t>и строительного надзора Ханты-Мансийского автономного округа - Югры;</w:t>
      </w:r>
    </w:p>
    <w:p w:rsidR="004F7F7C" w:rsidRPr="009B09EF" w:rsidRDefault="000F4C4A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A1131" w:rsidRPr="009B09EF">
        <w:rPr>
          <w:szCs w:val="28"/>
        </w:rPr>
        <w:t>Территориальным отделом Управления</w:t>
      </w:r>
      <w:r w:rsidR="004F7F7C" w:rsidRPr="009B09EF">
        <w:rPr>
          <w:szCs w:val="28"/>
        </w:rPr>
        <w:t xml:space="preserve"> Федеральной службы по надз</w:t>
      </w:r>
      <w:r w:rsidR="004F7F7C" w:rsidRPr="009B09EF">
        <w:rPr>
          <w:szCs w:val="28"/>
        </w:rPr>
        <w:t>о</w:t>
      </w:r>
      <w:r w:rsidR="004F7F7C" w:rsidRPr="009B09EF">
        <w:rPr>
          <w:szCs w:val="28"/>
        </w:rPr>
        <w:t xml:space="preserve">ру в сфере защиты прав потребителей и благополучия человека по Ханты-Мансийскому автономному округу </w:t>
      </w:r>
      <w:r>
        <w:rPr>
          <w:szCs w:val="28"/>
        </w:rPr>
        <w:t>-</w:t>
      </w:r>
      <w:r w:rsidR="004F7F7C" w:rsidRPr="009B09EF">
        <w:rPr>
          <w:szCs w:val="28"/>
        </w:rPr>
        <w:t xml:space="preserve"> Югре</w:t>
      </w:r>
      <w:r w:rsidR="00DA1131" w:rsidRPr="009B09EF">
        <w:rPr>
          <w:szCs w:val="28"/>
        </w:rPr>
        <w:t xml:space="preserve"> в городе Нижневартовске, Нижн</w:t>
      </w:r>
      <w:r w:rsidR="00DA1131" w:rsidRPr="009B09EF">
        <w:rPr>
          <w:szCs w:val="28"/>
        </w:rPr>
        <w:t>е</w:t>
      </w:r>
      <w:r w:rsidR="00DA1131" w:rsidRPr="009B09EF">
        <w:rPr>
          <w:szCs w:val="28"/>
        </w:rPr>
        <w:t xml:space="preserve">вартовском районе и городе </w:t>
      </w:r>
      <w:proofErr w:type="spellStart"/>
      <w:r w:rsidR="00DA1131" w:rsidRPr="009B09EF">
        <w:rPr>
          <w:szCs w:val="28"/>
        </w:rPr>
        <w:t>Мегионе</w:t>
      </w:r>
      <w:proofErr w:type="spellEnd"/>
      <w:r>
        <w:rPr>
          <w:szCs w:val="28"/>
        </w:rPr>
        <w:t>.</w:t>
      </w:r>
    </w:p>
    <w:p w:rsidR="00A71137" w:rsidRPr="009B09EF" w:rsidRDefault="00831931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proofErr w:type="gramStart"/>
      <w:r w:rsidRPr="009B09EF">
        <w:rPr>
          <w:szCs w:val="28"/>
        </w:rPr>
        <w:t>В соответствии с требованиями пункта 3 части 1 статьи 7 Федерального закона от 27</w:t>
      </w:r>
      <w:r w:rsidR="000F4C4A">
        <w:rPr>
          <w:szCs w:val="28"/>
        </w:rPr>
        <w:t>.07.</w:t>
      </w:r>
      <w:r w:rsidRPr="009B09EF">
        <w:rPr>
          <w:szCs w:val="28"/>
        </w:rPr>
        <w:t xml:space="preserve">2010 </w:t>
      </w:r>
      <w:r w:rsidR="000F4C4A">
        <w:rPr>
          <w:szCs w:val="28"/>
        </w:rPr>
        <w:t>№</w:t>
      </w:r>
      <w:r w:rsidRPr="009B09EF">
        <w:rPr>
          <w:szCs w:val="28"/>
        </w:rPr>
        <w:t xml:space="preserve">210-ФЗ </w:t>
      </w:r>
      <w:r w:rsidR="009B09EF" w:rsidRPr="009B09EF">
        <w:rPr>
          <w:szCs w:val="28"/>
        </w:rPr>
        <w:t>"</w:t>
      </w:r>
      <w:r w:rsidRPr="009B09EF">
        <w:rPr>
          <w:szCs w:val="28"/>
        </w:rPr>
        <w:t>Об организации предоставления государстве</w:t>
      </w:r>
      <w:r w:rsidRPr="009B09EF">
        <w:rPr>
          <w:szCs w:val="28"/>
        </w:rPr>
        <w:t>н</w:t>
      </w:r>
      <w:r w:rsidRPr="009B09EF">
        <w:rPr>
          <w:szCs w:val="28"/>
        </w:rPr>
        <w:t>ных и муниципальных услуг</w:t>
      </w:r>
      <w:r w:rsidR="009B09EF" w:rsidRPr="009B09EF">
        <w:rPr>
          <w:szCs w:val="28"/>
        </w:rPr>
        <w:t>"</w:t>
      </w:r>
      <w:r w:rsidR="000F4C4A">
        <w:rPr>
          <w:szCs w:val="28"/>
        </w:rPr>
        <w:t xml:space="preserve"> </w:t>
      </w:r>
      <w:r w:rsidRPr="009B09EF">
        <w:rPr>
          <w:szCs w:val="28"/>
        </w:rPr>
        <w:t>установлен запрет требовать от заявителя</w:t>
      </w:r>
      <w:r w:rsidR="000F4C4A">
        <w:rPr>
          <w:szCs w:val="28"/>
        </w:rPr>
        <w:t xml:space="preserve">            </w:t>
      </w:r>
      <w:r w:rsidRPr="009B09EF">
        <w:rPr>
          <w:szCs w:val="28"/>
        </w:rPr>
        <w:t xml:space="preserve"> осуществления действий, в том числе согласований, необходимых для получ</w:t>
      </w:r>
      <w:r w:rsidRPr="009B09EF">
        <w:rPr>
          <w:szCs w:val="28"/>
        </w:rPr>
        <w:t>е</w:t>
      </w:r>
      <w:r w:rsidRPr="009B09EF">
        <w:rPr>
          <w:szCs w:val="28"/>
        </w:rPr>
        <w:t>ния муниципальной услуги и связанных с обращением в иные государственные органы, организации, за исключением получения услуг и получения докуме</w:t>
      </w:r>
      <w:r w:rsidRPr="009B09EF">
        <w:rPr>
          <w:szCs w:val="28"/>
        </w:rPr>
        <w:t>н</w:t>
      </w:r>
      <w:r w:rsidRPr="009B09EF">
        <w:rPr>
          <w:szCs w:val="28"/>
        </w:rPr>
        <w:t>тов и информации, предоставляемых в результате предоставления</w:t>
      </w:r>
      <w:proofErr w:type="gramEnd"/>
      <w:r w:rsidRPr="009B09EF">
        <w:rPr>
          <w:szCs w:val="28"/>
        </w:rPr>
        <w:t xml:space="preserve"> таких услуг, включенных в Перечень услуг, которые являются необходимыми и обязател</w:t>
      </w:r>
      <w:r w:rsidRPr="009B09EF">
        <w:rPr>
          <w:szCs w:val="28"/>
        </w:rPr>
        <w:t>ь</w:t>
      </w:r>
      <w:r w:rsidRPr="009B09EF">
        <w:rPr>
          <w:szCs w:val="28"/>
        </w:rPr>
        <w:t xml:space="preserve">ными для предоставления </w:t>
      </w:r>
      <w:r w:rsidR="000F4C4A">
        <w:rPr>
          <w:szCs w:val="28"/>
        </w:rPr>
        <w:t xml:space="preserve">органами местного самоуправления </w:t>
      </w:r>
      <w:r w:rsidRPr="009B09EF">
        <w:rPr>
          <w:szCs w:val="28"/>
        </w:rPr>
        <w:t xml:space="preserve">муниципальных услуг, утвержденный </w:t>
      </w:r>
      <w:r w:rsidR="006B7B8C" w:rsidRPr="009B09EF">
        <w:rPr>
          <w:szCs w:val="28"/>
        </w:rPr>
        <w:t xml:space="preserve">решением </w:t>
      </w:r>
      <w:r w:rsidR="00A71137" w:rsidRPr="009B09EF">
        <w:rPr>
          <w:rFonts w:eastAsiaTheme="minorHAnsi"/>
          <w:szCs w:val="28"/>
        </w:rPr>
        <w:t>Думы город</w:t>
      </w:r>
      <w:r w:rsidR="000F4C4A">
        <w:rPr>
          <w:rFonts w:eastAsiaTheme="minorHAnsi"/>
          <w:szCs w:val="28"/>
        </w:rPr>
        <w:t>а Нижневартовска от 24.06.2011 №</w:t>
      </w:r>
      <w:r w:rsidR="00A71137" w:rsidRPr="009B09EF">
        <w:rPr>
          <w:rFonts w:eastAsiaTheme="minorHAnsi"/>
          <w:szCs w:val="28"/>
        </w:rPr>
        <w:t>59.</w:t>
      </w:r>
    </w:p>
    <w:p w:rsidR="00831931" w:rsidRPr="009B09EF" w:rsidRDefault="00831931" w:rsidP="000F4C4A">
      <w:pPr>
        <w:spacing w:line="240" w:lineRule="auto"/>
        <w:jc w:val="center"/>
        <w:rPr>
          <w:rFonts w:eastAsia="Calibri"/>
          <w:szCs w:val="28"/>
        </w:rPr>
      </w:pPr>
    </w:p>
    <w:p w:rsidR="0089187F" w:rsidRDefault="000C1CE5" w:rsidP="000F4C4A">
      <w:pPr>
        <w:spacing w:line="240" w:lineRule="auto"/>
        <w:jc w:val="center"/>
        <w:rPr>
          <w:rFonts w:eastAsia="Calibri"/>
          <w:szCs w:val="28"/>
        </w:rPr>
      </w:pPr>
      <w:r w:rsidRPr="009B09EF">
        <w:rPr>
          <w:rFonts w:eastAsia="Calibri"/>
          <w:szCs w:val="28"/>
        </w:rPr>
        <w:t xml:space="preserve">Результат </w:t>
      </w:r>
    </w:p>
    <w:p w:rsidR="000C1CE5" w:rsidRPr="009B09EF" w:rsidRDefault="000C1CE5" w:rsidP="000F4C4A">
      <w:pPr>
        <w:spacing w:line="240" w:lineRule="auto"/>
        <w:jc w:val="center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предоставления муниципальной услуги</w:t>
      </w:r>
    </w:p>
    <w:p w:rsidR="000573F4" w:rsidRPr="009B09EF" w:rsidRDefault="000573F4" w:rsidP="000F4C4A">
      <w:pPr>
        <w:spacing w:line="240" w:lineRule="auto"/>
        <w:jc w:val="center"/>
        <w:rPr>
          <w:rFonts w:eastAsia="Calibri"/>
          <w:szCs w:val="28"/>
        </w:rPr>
      </w:pPr>
    </w:p>
    <w:p w:rsidR="000C1CE5" w:rsidRPr="009B09EF" w:rsidRDefault="000573F4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Theme="minorHAnsi"/>
          <w:szCs w:val="28"/>
        </w:rPr>
        <w:t xml:space="preserve">17. </w:t>
      </w:r>
      <w:r w:rsidR="004633F1" w:rsidRPr="009B09EF">
        <w:rPr>
          <w:rFonts w:eastAsiaTheme="minorHAnsi"/>
          <w:szCs w:val="28"/>
        </w:rPr>
        <w:t>По результатам работы Комиссия принимает одно из следующих</w:t>
      </w:r>
      <w:r w:rsidR="000F4C4A">
        <w:rPr>
          <w:rFonts w:eastAsiaTheme="minorHAnsi"/>
          <w:szCs w:val="28"/>
        </w:rPr>
        <w:t xml:space="preserve">           </w:t>
      </w:r>
      <w:r w:rsidR="004633F1" w:rsidRPr="009B09EF">
        <w:rPr>
          <w:rFonts w:eastAsiaTheme="minorHAnsi"/>
          <w:szCs w:val="28"/>
        </w:rPr>
        <w:t xml:space="preserve"> решений об оценке соответствия помещений и многоквартирных домов уст</w:t>
      </w:r>
      <w:r w:rsidR="004633F1" w:rsidRPr="009B09EF">
        <w:rPr>
          <w:rFonts w:eastAsiaTheme="minorHAnsi"/>
          <w:szCs w:val="28"/>
        </w:rPr>
        <w:t>а</w:t>
      </w:r>
      <w:r w:rsidR="004633F1" w:rsidRPr="009B09EF">
        <w:rPr>
          <w:rFonts w:eastAsiaTheme="minorHAnsi"/>
          <w:szCs w:val="28"/>
        </w:rPr>
        <w:t xml:space="preserve">новленным </w:t>
      </w:r>
      <w:r w:rsidR="005C1992">
        <w:rPr>
          <w:rFonts w:eastAsiaTheme="minorHAnsi"/>
          <w:szCs w:val="28"/>
        </w:rPr>
        <w:t xml:space="preserve">в </w:t>
      </w:r>
      <w:r w:rsidR="000F4C4A">
        <w:rPr>
          <w:rFonts w:eastAsiaTheme="minorHAnsi"/>
          <w:szCs w:val="28"/>
        </w:rPr>
        <w:t>Положени</w:t>
      </w:r>
      <w:r w:rsidR="005C1992">
        <w:rPr>
          <w:rFonts w:eastAsiaTheme="minorHAnsi"/>
          <w:szCs w:val="28"/>
        </w:rPr>
        <w:t>и</w:t>
      </w:r>
      <w:r w:rsidR="000F4C4A">
        <w:rPr>
          <w:rFonts w:eastAsiaTheme="minorHAnsi"/>
          <w:szCs w:val="28"/>
        </w:rPr>
        <w:t xml:space="preserve"> </w:t>
      </w:r>
      <w:r w:rsidR="004633F1" w:rsidRPr="009B09EF">
        <w:rPr>
          <w:rFonts w:eastAsiaTheme="minorHAnsi"/>
          <w:szCs w:val="28"/>
        </w:rPr>
        <w:t>требованиям</w:t>
      </w:r>
      <w:r w:rsidR="000C1CE5" w:rsidRPr="009B09EF">
        <w:rPr>
          <w:rFonts w:eastAsia="Calibri"/>
          <w:szCs w:val="28"/>
        </w:rPr>
        <w:t>:</w:t>
      </w:r>
    </w:p>
    <w:p w:rsidR="00C24A53" w:rsidRPr="009B09EF" w:rsidRDefault="000F4C4A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24A53" w:rsidRPr="009B09EF">
        <w:rPr>
          <w:szCs w:val="28"/>
        </w:rPr>
        <w:t xml:space="preserve">выдача (направление) заявителю заключения </w:t>
      </w:r>
      <w:r w:rsidR="0030613A" w:rsidRPr="009B09EF">
        <w:rPr>
          <w:szCs w:val="28"/>
        </w:rPr>
        <w:t>(</w:t>
      </w:r>
      <w:r w:rsidR="0030613A" w:rsidRPr="009B09EF">
        <w:rPr>
          <w:rFonts w:eastAsiaTheme="minorHAnsi"/>
          <w:szCs w:val="28"/>
        </w:rPr>
        <w:t>решение оформляется</w:t>
      </w:r>
      <w:r>
        <w:rPr>
          <w:rFonts w:eastAsiaTheme="minorHAnsi"/>
          <w:szCs w:val="28"/>
        </w:rPr>
        <w:t xml:space="preserve">       </w:t>
      </w:r>
      <w:r w:rsidR="0030613A" w:rsidRPr="009B09EF">
        <w:rPr>
          <w:rFonts w:eastAsiaTheme="minorHAnsi"/>
          <w:szCs w:val="28"/>
        </w:rPr>
        <w:t xml:space="preserve"> в виде заключения</w:t>
      </w:r>
      <w:r w:rsidR="0030613A" w:rsidRPr="009B09EF">
        <w:rPr>
          <w:szCs w:val="28"/>
        </w:rPr>
        <w:t xml:space="preserve">) </w:t>
      </w:r>
      <w:r w:rsidR="00C24A53" w:rsidRPr="009B09EF">
        <w:rPr>
          <w:szCs w:val="28"/>
        </w:rPr>
        <w:t xml:space="preserve">об оценке соответствия помещений и многоквартирных </w:t>
      </w:r>
      <w:r>
        <w:rPr>
          <w:szCs w:val="28"/>
        </w:rPr>
        <w:t xml:space="preserve">   </w:t>
      </w:r>
      <w:r w:rsidR="00C24A53" w:rsidRPr="009B09EF">
        <w:rPr>
          <w:szCs w:val="28"/>
        </w:rPr>
        <w:t xml:space="preserve">домов установленным </w:t>
      </w:r>
      <w:r w:rsidR="005C1992">
        <w:rPr>
          <w:rFonts w:eastAsiaTheme="minorHAnsi"/>
          <w:szCs w:val="28"/>
        </w:rPr>
        <w:t xml:space="preserve">в Положении </w:t>
      </w:r>
      <w:r w:rsidR="00C24A53" w:rsidRPr="009B09EF">
        <w:rPr>
          <w:szCs w:val="28"/>
        </w:rPr>
        <w:t>требованиям:</w:t>
      </w:r>
    </w:p>
    <w:p w:rsidR="00C24A53" w:rsidRPr="009B09EF" w:rsidRDefault="00C24A53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о соответствии помещения требованиям, предъявляемым к жилому</w:t>
      </w:r>
      <w:r w:rsidR="000F4C4A">
        <w:rPr>
          <w:szCs w:val="28"/>
        </w:rPr>
        <w:t xml:space="preserve">               </w:t>
      </w:r>
      <w:r w:rsidRPr="009B09EF">
        <w:rPr>
          <w:szCs w:val="28"/>
        </w:rPr>
        <w:t xml:space="preserve"> помещению, и его пригодности для проживания;</w:t>
      </w:r>
    </w:p>
    <w:p w:rsidR="00C24A53" w:rsidRPr="009B09EF" w:rsidRDefault="00C24A53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lastRenderedPageBreak/>
        <w:t>о выявлении оснований для признания помещения подлежащим кап</w:t>
      </w:r>
      <w:r w:rsidRPr="009B09EF">
        <w:rPr>
          <w:szCs w:val="28"/>
        </w:rPr>
        <w:t>и</w:t>
      </w:r>
      <w:r w:rsidRPr="009B09EF">
        <w:rPr>
          <w:szCs w:val="28"/>
        </w:rPr>
        <w:t>тальному ремонту, реконструкции или перепланировке (при необходимости</w:t>
      </w:r>
      <w:r w:rsidR="000F4C4A">
        <w:rPr>
          <w:szCs w:val="28"/>
        </w:rPr>
        <w:t xml:space="preserve">           </w:t>
      </w:r>
      <w:r w:rsidRPr="009B09EF">
        <w:rPr>
          <w:szCs w:val="28"/>
        </w:rPr>
        <w:t xml:space="preserve"> с технико-экономическим обоснованием) с целью приведения утраченных</w:t>
      </w:r>
      <w:r w:rsidR="000F4C4A">
        <w:rPr>
          <w:szCs w:val="28"/>
        </w:rPr>
        <w:t xml:space="preserve">           </w:t>
      </w:r>
      <w:r w:rsidRPr="009B09EF">
        <w:rPr>
          <w:szCs w:val="28"/>
        </w:rPr>
        <w:t xml:space="preserve"> в процессе эксплуатации характеристик жилого помещения в соответствие</w:t>
      </w:r>
      <w:r w:rsidR="000F4C4A">
        <w:rPr>
          <w:szCs w:val="28"/>
        </w:rPr>
        <w:t xml:space="preserve">          </w:t>
      </w:r>
      <w:r w:rsidRPr="009B09EF">
        <w:rPr>
          <w:szCs w:val="28"/>
        </w:rPr>
        <w:t xml:space="preserve"> с установленными </w:t>
      </w:r>
      <w:r w:rsidR="005C1992">
        <w:rPr>
          <w:rFonts w:eastAsiaTheme="minorHAnsi"/>
          <w:szCs w:val="28"/>
        </w:rPr>
        <w:t>в Положении</w:t>
      </w:r>
      <w:r w:rsidR="000F4C4A">
        <w:rPr>
          <w:szCs w:val="28"/>
        </w:rPr>
        <w:t xml:space="preserve"> </w:t>
      </w:r>
      <w:r w:rsidRPr="009B09EF">
        <w:rPr>
          <w:szCs w:val="28"/>
        </w:rPr>
        <w:t>требованиями;</w:t>
      </w:r>
    </w:p>
    <w:p w:rsidR="00C24A53" w:rsidRPr="009B09EF" w:rsidRDefault="00C24A53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 xml:space="preserve">о выявлении оснований для признания помещения </w:t>
      </w:r>
      <w:proofErr w:type="gramStart"/>
      <w:r w:rsidRPr="009B09EF">
        <w:rPr>
          <w:szCs w:val="28"/>
        </w:rPr>
        <w:t>непригодным</w:t>
      </w:r>
      <w:proofErr w:type="gramEnd"/>
      <w:r w:rsidRPr="009B09EF">
        <w:rPr>
          <w:szCs w:val="28"/>
        </w:rPr>
        <w:t xml:space="preserve"> для проживания;</w:t>
      </w:r>
    </w:p>
    <w:p w:rsidR="00C24A53" w:rsidRPr="009B09EF" w:rsidRDefault="00C24A53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о выявлении оснований для признания многоквартирного дома авари</w:t>
      </w:r>
      <w:r w:rsidRPr="009B09EF">
        <w:rPr>
          <w:szCs w:val="28"/>
        </w:rPr>
        <w:t>й</w:t>
      </w:r>
      <w:r w:rsidRPr="009B09EF">
        <w:rPr>
          <w:szCs w:val="28"/>
        </w:rPr>
        <w:t>ным и подлежащим реконструкции;</w:t>
      </w:r>
    </w:p>
    <w:p w:rsidR="00C24A53" w:rsidRPr="009B09EF" w:rsidRDefault="00C24A53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о выявлении оснований для признания многоквартирного дома авари</w:t>
      </w:r>
      <w:r w:rsidRPr="009B09EF">
        <w:rPr>
          <w:szCs w:val="28"/>
        </w:rPr>
        <w:t>й</w:t>
      </w:r>
      <w:r w:rsidRPr="009B09EF">
        <w:rPr>
          <w:szCs w:val="28"/>
        </w:rPr>
        <w:t>ным и подлежащим сносу</w:t>
      </w:r>
      <w:r w:rsidR="0030613A" w:rsidRPr="009B09EF">
        <w:rPr>
          <w:szCs w:val="28"/>
        </w:rPr>
        <w:t>;</w:t>
      </w:r>
    </w:p>
    <w:p w:rsidR="005453D0" w:rsidRPr="009B09EF" w:rsidRDefault="005B4965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>о проведении дополнительного обследования оцениваемого помещения;</w:t>
      </w:r>
    </w:p>
    <w:p w:rsidR="005B4965" w:rsidRPr="009B09EF" w:rsidRDefault="005453D0" w:rsidP="00114084">
      <w:pPr>
        <w:spacing w:line="240" w:lineRule="auto"/>
        <w:ind w:firstLine="709"/>
        <w:jc w:val="both"/>
        <w:rPr>
          <w:szCs w:val="28"/>
        </w:rPr>
      </w:pPr>
      <w:r w:rsidRPr="000F4C4A">
        <w:rPr>
          <w:rFonts w:eastAsiaTheme="minorHAnsi"/>
          <w:szCs w:val="28"/>
        </w:rPr>
        <w:t>об отсутствии оснований для признания многоквартирного дома авари</w:t>
      </w:r>
      <w:r w:rsidRPr="000F4C4A">
        <w:rPr>
          <w:rFonts w:eastAsiaTheme="minorHAnsi"/>
          <w:szCs w:val="28"/>
        </w:rPr>
        <w:t>й</w:t>
      </w:r>
      <w:r w:rsidRPr="000F4C4A">
        <w:rPr>
          <w:rFonts w:eastAsiaTheme="minorHAnsi"/>
          <w:szCs w:val="28"/>
        </w:rPr>
        <w:t>ным и подлежащим сносу или реконструкции;</w:t>
      </w:r>
      <w:r w:rsidR="005B4965" w:rsidRPr="009B09EF">
        <w:rPr>
          <w:rFonts w:eastAsiaTheme="minorHAnsi"/>
          <w:szCs w:val="28"/>
        </w:rPr>
        <w:t xml:space="preserve"> </w:t>
      </w:r>
    </w:p>
    <w:p w:rsidR="00C24A53" w:rsidRPr="009B09EF" w:rsidRDefault="005C1992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24A53" w:rsidRPr="009B09EF">
        <w:rPr>
          <w:szCs w:val="28"/>
        </w:rPr>
        <w:t>выдача (направление) заявителю мотивированного отказа в предоста</w:t>
      </w:r>
      <w:r w:rsidR="00C24A53" w:rsidRPr="009B09EF">
        <w:rPr>
          <w:szCs w:val="28"/>
        </w:rPr>
        <w:t>в</w:t>
      </w:r>
      <w:r w:rsidR="00C24A53" w:rsidRPr="009B09EF">
        <w:rPr>
          <w:szCs w:val="28"/>
        </w:rPr>
        <w:t xml:space="preserve">лении муниципальной услуги </w:t>
      </w:r>
      <w:r w:rsidR="002034EF" w:rsidRPr="009B09EF">
        <w:rPr>
          <w:szCs w:val="28"/>
        </w:rPr>
        <w:t xml:space="preserve">в форме </w:t>
      </w:r>
      <w:r w:rsidR="00FE5A9E" w:rsidRPr="009B09EF">
        <w:rPr>
          <w:szCs w:val="28"/>
        </w:rPr>
        <w:t>пись</w:t>
      </w:r>
      <w:r w:rsidR="000F4C4A">
        <w:rPr>
          <w:szCs w:val="28"/>
        </w:rPr>
        <w:t>ма, подписанного председателем           К</w:t>
      </w:r>
      <w:r w:rsidR="00FE5A9E" w:rsidRPr="009B09EF">
        <w:rPr>
          <w:szCs w:val="28"/>
        </w:rPr>
        <w:t>омиссии либо лицом, его замещающим (далее -</w:t>
      </w:r>
      <w:r w:rsidR="009B09EF" w:rsidRPr="009B09EF">
        <w:rPr>
          <w:szCs w:val="28"/>
        </w:rPr>
        <w:t xml:space="preserve"> </w:t>
      </w:r>
      <w:r w:rsidR="00FE5A9E" w:rsidRPr="009B09EF">
        <w:rPr>
          <w:szCs w:val="28"/>
        </w:rPr>
        <w:t>уведомление).</w:t>
      </w:r>
    </w:p>
    <w:p w:rsidR="003F6921" w:rsidRPr="00F41400" w:rsidRDefault="003F6921" w:rsidP="000F4C4A">
      <w:pPr>
        <w:spacing w:line="240" w:lineRule="auto"/>
        <w:jc w:val="center"/>
        <w:rPr>
          <w:rFonts w:eastAsia="Calibri"/>
          <w:szCs w:val="28"/>
          <w:highlight w:val="yellow"/>
        </w:rPr>
      </w:pPr>
    </w:p>
    <w:p w:rsidR="0089187F" w:rsidRDefault="00437019" w:rsidP="000F4C4A">
      <w:pPr>
        <w:spacing w:line="240" w:lineRule="auto"/>
        <w:jc w:val="center"/>
        <w:rPr>
          <w:rFonts w:eastAsia="Calibri"/>
          <w:szCs w:val="28"/>
        </w:rPr>
      </w:pPr>
      <w:r w:rsidRPr="00F41400">
        <w:rPr>
          <w:rFonts w:eastAsia="Calibri"/>
          <w:szCs w:val="28"/>
        </w:rPr>
        <w:t xml:space="preserve">Срок </w:t>
      </w:r>
    </w:p>
    <w:p w:rsidR="00437019" w:rsidRPr="00F41400" w:rsidRDefault="00437019" w:rsidP="000F4C4A">
      <w:pPr>
        <w:spacing w:line="240" w:lineRule="auto"/>
        <w:jc w:val="center"/>
        <w:rPr>
          <w:rFonts w:eastAsia="Calibri"/>
          <w:szCs w:val="28"/>
        </w:rPr>
      </w:pPr>
      <w:r w:rsidRPr="00F41400">
        <w:rPr>
          <w:rFonts w:eastAsia="Calibri"/>
          <w:szCs w:val="28"/>
        </w:rPr>
        <w:t>предоставления муниципальной услуги</w:t>
      </w:r>
    </w:p>
    <w:p w:rsidR="000573F4" w:rsidRPr="00F41400" w:rsidRDefault="000573F4" w:rsidP="000F4C4A">
      <w:pPr>
        <w:spacing w:line="240" w:lineRule="auto"/>
        <w:jc w:val="center"/>
        <w:rPr>
          <w:rFonts w:eastAsia="Calibri"/>
          <w:szCs w:val="28"/>
        </w:rPr>
      </w:pPr>
    </w:p>
    <w:p w:rsidR="00714ECB" w:rsidRPr="009B09EF" w:rsidRDefault="000F4C4A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18. </w:t>
      </w:r>
      <w:r w:rsidR="006E6932" w:rsidRPr="009B09EF">
        <w:rPr>
          <w:rFonts w:eastAsiaTheme="minorHAnsi"/>
          <w:szCs w:val="28"/>
        </w:rPr>
        <w:t xml:space="preserve">Комиссия рассматривает поступившее заявление </w:t>
      </w:r>
      <w:r>
        <w:rPr>
          <w:rFonts w:eastAsiaTheme="minorHAnsi"/>
          <w:szCs w:val="28"/>
        </w:rPr>
        <w:t xml:space="preserve">о предоставлении муниципальной услуги </w:t>
      </w:r>
      <w:r w:rsidR="006E6932" w:rsidRPr="009B09EF">
        <w:rPr>
          <w:rFonts w:eastAsiaTheme="minorHAnsi"/>
          <w:szCs w:val="28"/>
        </w:rPr>
        <w:t>или заключение органа государственного надзора</w:t>
      </w:r>
      <w:r w:rsidR="00141DAF">
        <w:rPr>
          <w:rFonts w:eastAsiaTheme="minorHAnsi"/>
          <w:szCs w:val="28"/>
        </w:rPr>
        <w:t xml:space="preserve">              </w:t>
      </w:r>
      <w:r w:rsidR="006E6932" w:rsidRPr="009B09EF">
        <w:rPr>
          <w:rFonts w:eastAsiaTheme="minorHAnsi"/>
          <w:szCs w:val="28"/>
        </w:rPr>
        <w:t xml:space="preserve"> (контроля) в течение 30 дней с даты регистрации</w:t>
      </w:r>
      <w:r w:rsidR="00A87A8B" w:rsidRPr="009B09EF">
        <w:rPr>
          <w:rFonts w:eastAsiaTheme="minorHAnsi"/>
          <w:szCs w:val="28"/>
        </w:rPr>
        <w:t xml:space="preserve"> в Департаменте</w:t>
      </w:r>
      <w:r w:rsidR="006E6932" w:rsidRPr="009B09EF">
        <w:rPr>
          <w:rFonts w:eastAsiaTheme="minorHAnsi"/>
          <w:szCs w:val="28"/>
        </w:rPr>
        <w:t xml:space="preserve"> и принимает решение (в виде заключения), указанное в </w:t>
      </w:r>
      <w:hyperlink r:id="rId23" w:history="1">
        <w:r w:rsidR="006E6932" w:rsidRPr="009B09EF">
          <w:rPr>
            <w:rStyle w:val="afb"/>
            <w:rFonts w:eastAsiaTheme="minorHAnsi"/>
            <w:color w:val="auto"/>
            <w:szCs w:val="28"/>
            <w:u w:val="none"/>
          </w:rPr>
          <w:t>пункте 47</w:t>
        </w:r>
      </w:hyperlink>
      <w:r w:rsidR="006E6932" w:rsidRPr="009B09EF">
        <w:rPr>
          <w:rFonts w:eastAsiaTheme="minorHAnsi"/>
          <w:szCs w:val="28"/>
        </w:rPr>
        <w:t xml:space="preserve"> Положения, либо </w:t>
      </w:r>
      <w:r w:rsidR="00714ECB" w:rsidRPr="009B09EF">
        <w:rPr>
          <w:rFonts w:eastAsiaTheme="minorHAnsi"/>
          <w:szCs w:val="28"/>
        </w:rPr>
        <w:t xml:space="preserve">дает </w:t>
      </w:r>
      <w:r w:rsidR="00141DAF">
        <w:rPr>
          <w:rFonts w:eastAsiaTheme="minorHAnsi"/>
          <w:szCs w:val="28"/>
        </w:rPr>
        <w:t xml:space="preserve">         </w:t>
      </w:r>
      <w:r w:rsidR="00714ECB" w:rsidRPr="009B09EF">
        <w:rPr>
          <w:rFonts w:eastAsiaTheme="minorHAnsi"/>
          <w:szCs w:val="28"/>
        </w:rPr>
        <w:t xml:space="preserve">мотивированный </w:t>
      </w:r>
      <w:r w:rsidR="00714ECB" w:rsidRPr="009B09EF">
        <w:rPr>
          <w:szCs w:val="28"/>
        </w:rPr>
        <w:t>отказ в предоставлении муниципальной услуги в форме</w:t>
      </w:r>
      <w:r w:rsidR="00141DAF">
        <w:rPr>
          <w:szCs w:val="28"/>
        </w:rPr>
        <w:t xml:space="preserve">       </w:t>
      </w:r>
      <w:r w:rsidR="000D7E27" w:rsidRPr="009B09EF">
        <w:rPr>
          <w:szCs w:val="28"/>
        </w:rPr>
        <w:t xml:space="preserve"> </w:t>
      </w:r>
      <w:r w:rsidR="00FE5A9E" w:rsidRPr="009B09EF">
        <w:rPr>
          <w:szCs w:val="28"/>
        </w:rPr>
        <w:t>уведомления.</w:t>
      </w:r>
    </w:p>
    <w:p w:rsidR="004679CB" w:rsidRPr="009B09EF" w:rsidRDefault="006E6932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 xml:space="preserve">На основании полученного заключения </w:t>
      </w:r>
      <w:r w:rsidR="000D7E27" w:rsidRPr="009B09EF">
        <w:rPr>
          <w:rFonts w:eastAsiaTheme="minorHAnsi"/>
          <w:szCs w:val="28"/>
        </w:rPr>
        <w:t>Департамент</w:t>
      </w:r>
      <w:r w:rsidRPr="009B09EF">
        <w:rPr>
          <w:rFonts w:eastAsiaTheme="minorHAnsi"/>
          <w:szCs w:val="28"/>
        </w:rPr>
        <w:t xml:space="preserve"> в течение 30 дней</w:t>
      </w:r>
      <w:r w:rsidR="00141DAF">
        <w:rPr>
          <w:rFonts w:eastAsiaTheme="minorHAnsi"/>
          <w:szCs w:val="28"/>
        </w:rPr>
        <w:t xml:space="preserve"> </w:t>
      </w:r>
      <w:r w:rsidRPr="009B09EF">
        <w:rPr>
          <w:rFonts w:eastAsiaTheme="minorHAnsi"/>
          <w:szCs w:val="28"/>
        </w:rPr>
        <w:t xml:space="preserve"> со дня получения заключения </w:t>
      </w:r>
      <w:r w:rsidR="00B2453E" w:rsidRPr="009B09EF">
        <w:rPr>
          <w:rFonts w:eastAsiaTheme="minorHAnsi"/>
          <w:szCs w:val="28"/>
        </w:rPr>
        <w:t>разрабатывает</w:t>
      </w:r>
      <w:r w:rsidRPr="009B09EF">
        <w:rPr>
          <w:rFonts w:eastAsiaTheme="minorHAnsi"/>
          <w:szCs w:val="28"/>
        </w:rPr>
        <w:t xml:space="preserve"> </w:t>
      </w:r>
      <w:r w:rsidR="000D7E27" w:rsidRPr="009B09EF">
        <w:rPr>
          <w:rFonts w:eastAsiaTheme="minorHAnsi"/>
          <w:szCs w:val="28"/>
        </w:rPr>
        <w:t>проект распоряжения администр</w:t>
      </w:r>
      <w:r w:rsidR="000D7E27" w:rsidRPr="009B09EF">
        <w:rPr>
          <w:rFonts w:eastAsiaTheme="minorHAnsi"/>
          <w:szCs w:val="28"/>
        </w:rPr>
        <w:t>а</w:t>
      </w:r>
      <w:r w:rsidR="000D7E27" w:rsidRPr="009B09EF">
        <w:rPr>
          <w:rFonts w:eastAsiaTheme="minorHAnsi"/>
          <w:szCs w:val="28"/>
        </w:rPr>
        <w:t>ции города</w:t>
      </w:r>
      <w:r w:rsidRPr="009B09EF">
        <w:rPr>
          <w:rFonts w:eastAsiaTheme="minorHAnsi"/>
          <w:szCs w:val="28"/>
        </w:rPr>
        <w:t xml:space="preserve"> с указанием о дальнейшем использовании помещения, сроках отс</w:t>
      </w:r>
      <w:r w:rsidRPr="009B09EF">
        <w:rPr>
          <w:rFonts w:eastAsiaTheme="minorHAnsi"/>
          <w:szCs w:val="28"/>
        </w:rPr>
        <w:t>е</w:t>
      </w:r>
      <w:r w:rsidRPr="009B09EF">
        <w:rPr>
          <w:rFonts w:eastAsiaTheme="minorHAnsi"/>
          <w:szCs w:val="28"/>
        </w:rPr>
        <w:t>ления физических и юридических лиц в случае признания дома аварийным</w:t>
      </w:r>
      <w:r w:rsidR="00141DAF">
        <w:rPr>
          <w:rFonts w:eastAsiaTheme="minorHAnsi"/>
          <w:szCs w:val="28"/>
        </w:rPr>
        <w:t xml:space="preserve">        </w:t>
      </w:r>
      <w:r w:rsidRPr="009B09EF">
        <w:rPr>
          <w:rFonts w:eastAsiaTheme="minorHAnsi"/>
          <w:szCs w:val="28"/>
        </w:rPr>
        <w:t xml:space="preserve"> и подлежащим сносу или реконструкции или о признании необходимости пр</w:t>
      </w:r>
      <w:r w:rsidRPr="009B09EF">
        <w:rPr>
          <w:rFonts w:eastAsiaTheme="minorHAnsi"/>
          <w:szCs w:val="28"/>
        </w:rPr>
        <w:t>о</w:t>
      </w:r>
      <w:r w:rsidRPr="009B09EF">
        <w:rPr>
          <w:rFonts w:eastAsiaTheme="minorHAnsi"/>
          <w:szCs w:val="28"/>
        </w:rPr>
        <w:t>ведения ремонтно-восстановительных работ.</w:t>
      </w:r>
    </w:p>
    <w:p w:rsidR="00887924" w:rsidRPr="009B09EF" w:rsidRDefault="00887924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>Срок выдачи (направления) документов, являющихся результатом пред</w:t>
      </w:r>
      <w:r w:rsidRPr="009B09EF">
        <w:rPr>
          <w:rFonts w:eastAsiaTheme="minorHAnsi"/>
          <w:szCs w:val="28"/>
        </w:rPr>
        <w:t>о</w:t>
      </w:r>
      <w:r w:rsidRPr="009B09EF">
        <w:rPr>
          <w:rFonts w:eastAsiaTheme="minorHAnsi"/>
          <w:szCs w:val="28"/>
        </w:rPr>
        <w:t>ставления муниципальной услуги</w:t>
      </w:r>
      <w:r w:rsidR="005C1992">
        <w:rPr>
          <w:rFonts w:eastAsiaTheme="minorHAnsi"/>
          <w:szCs w:val="28"/>
        </w:rPr>
        <w:t xml:space="preserve">, </w:t>
      </w:r>
      <w:r w:rsidRPr="009B09EF">
        <w:rPr>
          <w:rFonts w:eastAsiaTheme="minorHAnsi"/>
          <w:szCs w:val="28"/>
        </w:rPr>
        <w:t xml:space="preserve">- </w:t>
      </w:r>
      <w:r w:rsidR="00E64399" w:rsidRPr="009B09EF">
        <w:rPr>
          <w:rFonts w:eastAsiaTheme="minorHAnsi"/>
          <w:szCs w:val="28"/>
        </w:rPr>
        <w:t>5 дней</w:t>
      </w:r>
      <w:r w:rsidRPr="009B09EF">
        <w:rPr>
          <w:rFonts w:eastAsiaTheme="minorHAnsi"/>
          <w:szCs w:val="28"/>
        </w:rPr>
        <w:t xml:space="preserve"> со дня принятия одного из указа</w:t>
      </w:r>
      <w:r w:rsidRPr="009B09EF">
        <w:rPr>
          <w:rFonts w:eastAsiaTheme="minorHAnsi"/>
          <w:szCs w:val="28"/>
        </w:rPr>
        <w:t>н</w:t>
      </w:r>
      <w:r w:rsidRPr="009B09EF">
        <w:rPr>
          <w:rFonts w:eastAsiaTheme="minorHAnsi"/>
          <w:szCs w:val="28"/>
        </w:rPr>
        <w:t xml:space="preserve">ных в </w:t>
      </w:r>
      <w:hyperlink r:id="rId24" w:history="1">
        <w:r w:rsidRPr="009B09EF">
          <w:rPr>
            <w:rStyle w:val="afb"/>
            <w:rFonts w:eastAsiaTheme="minorHAnsi"/>
            <w:color w:val="auto"/>
            <w:szCs w:val="28"/>
            <w:u w:val="none"/>
          </w:rPr>
          <w:t xml:space="preserve">пункте </w:t>
        </w:r>
        <w:r w:rsidR="000573F4" w:rsidRPr="009B09EF">
          <w:rPr>
            <w:rStyle w:val="afb"/>
            <w:rFonts w:eastAsiaTheme="minorHAnsi"/>
            <w:color w:val="auto"/>
            <w:szCs w:val="28"/>
            <w:u w:val="none"/>
          </w:rPr>
          <w:t>17</w:t>
        </w:r>
      </w:hyperlink>
      <w:r w:rsidRPr="009B09EF">
        <w:rPr>
          <w:rFonts w:eastAsiaTheme="minorHAnsi"/>
          <w:szCs w:val="28"/>
        </w:rPr>
        <w:t xml:space="preserve"> Административного регламента решений.</w:t>
      </w:r>
    </w:p>
    <w:p w:rsidR="00887924" w:rsidRPr="009B09EF" w:rsidRDefault="00887924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1F3A76" w:rsidRPr="009B09EF" w:rsidRDefault="008455A3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Приостановление предоставления муниципальной услуги законодател</w:t>
      </w:r>
      <w:r w:rsidRPr="009B09EF">
        <w:rPr>
          <w:szCs w:val="28"/>
        </w:rPr>
        <w:t>ь</w:t>
      </w:r>
      <w:r w:rsidRPr="009B09EF">
        <w:rPr>
          <w:szCs w:val="28"/>
        </w:rPr>
        <w:t>ством не предусмотрено.</w:t>
      </w:r>
    </w:p>
    <w:p w:rsidR="00F41400" w:rsidRDefault="00F41400" w:rsidP="00141DAF">
      <w:pPr>
        <w:spacing w:line="240" w:lineRule="auto"/>
        <w:jc w:val="center"/>
        <w:rPr>
          <w:rFonts w:eastAsia="Calibri"/>
          <w:szCs w:val="28"/>
          <w:highlight w:val="yellow"/>
        </w:rPr>
      </w:pPr>
    </w:p>
    <w:p w:rsidR="0089187F" w:rsidRDefault="0089187F" w:rsidP="00141DAF">
      <w:pPr>
        <w:spacing w:line="240" w:lineRule="auto"/>
        <w:jc w:val="center"/>
        <w:rPr>
          <w:rFonts w:eastAsia="Calibri"/>
          <w:szCs w:val="28"/>
          <w:highlight w:val="yellow"/>
        </w:rPr>
      </w:pPr>
    </w:p>
    <w:p w:rsidR="0089187F" w:rsidRPr="009B09EF" w:rsidRDefault="0089187F" w:rsidP="00141DAF">
      <w:pPr>
        <w:spacing w:line="240" w:lineRule="auto"/>
        <w:jc w:val="center"/>
        <w:rPr>
          <w:rFonts w:eastAsia="Calibri"/>
          <w:szCs w:val="28"/>
          <w:highlight w:val="yellow"/>
        </w:rPr>
      </w:pPr>
    </w:p>
    <w:p w:rsidR="000C1CE5" w:rsidRPr="009B09EF" w:rsidRDefault="000C1CE5" w:rsidP="00141DAF">
      <w:pPr>
        <w:spacing w:line="240" w:lineRule="auto"/>
        <w:jc w:val="center"/>
        <w:rPr>
          <w:rFonts w:eastAsia="Calibri"/>
          <w:szCs w:val="28"/>
        </w:rPr>
      </w:pPr>
      <w:r w:rsidRPr="009B09EF">
        <w:rPr>
          <w:rFonts w:eastAsia="Calibri"/>
          <w:szCs w:val="28"/>
        </w:rPr>
        <w:lastRenderedPageBreak/>
        <w:t>Правовые основания для предоставления муниципальной услуги</w:t>
      </w:r>
    </w:p>
    <w:p w:rsidR="001048CA" w:rsidRPr="009B09EF" w:rsidRDefault="001048CA" w:rsidP="00141DAF">
      <w:pPr>
        <w:spacing w:line="240" w:lineRule="auto"/>
        <w:jc w:val="center"/>
        <w:rPr>
          <w:rFonts w:eastAsia="Calibri"/>
          <w:szCs w:val="28"/>
        </w:rPr>
      </w:pPr>
    </w:p>
    <w:p w:rsidR="0060590F" w:rsidRPr="009B09EF" w:rsidRDefault="000573F4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 xml:space="preserve">19. </w:t>
      </w:r>
      <w:r w:rsidR="000C1CE5" w:rsidRPr="009B09EF">
        <w:rPr>
          <w:rFonts w:eastAsia="Calibri"/>
          <w:szCs w:val="28"/>
        </w:rPr>
        <w:t>Предоставление муниципальной услуги осуществляется в соотве</w:t>
      </w:r>
      <w:r w:rsidR="000C1CE5" w:rsidRPr="009B09EF">
        <w:rPr>
          <w:rFonts w:eastAsia="Calibri"/>
          <w:szCs w:val="28"/>
        </w:rPr>
        <w:t>т</w:t>
      </w:r>
      <w:r w:rsidR="000C1CE5" w:rsidRPr="009B09EF">
        <w:rPr>
          <w:rFonts w:eastAsia="Calibri"/>
          <w:szCs w:val="28"/>
        </w:rPr>
        <w:t>ствии с:</w:t>
      </w:r>
    </w:p>
    <w:p w:rsidR="0060590F" w:rsidRPr="009B09EF" w:rsidRDefault="00141DAF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="Calibri"/>
          <w:szCs w:val="28"/>
        </w:rPr>
        <w:t xml:space="preserve">- </w:t>
      </w:r>
      <w:r w:rsidR="000C1CE5" w:rsidRPr="009B09EF">
        <w:rPr>
          <w:rFonts w:eastAsia="Calibri"/>
          <w:szCs w:val="28"/>
        </w:rPr>
        <w:t xml:space="preserve">Жилищным кодексом Российской Федерации </w:t>
      </w:r>
      <w:r w:rsidR="0060590F" w:rsidRPr="009B09EF">
        <w:rPr>
          <w:rFonts w:eastAsia="Calibri"/>
          <w:szCs w:val="28"/>
        </w:rPr>
        <w:t>(</w:t>
      </w:r>
      <w:r>
        <w:rPr>
          <w:rFonts w:eastAsia="Calibri"/>
          <w:szCs w:val="28"/>
        </w:rPr>
        <w:t>"</w:t>
      </w:r>
      <w:r w:rsidR="0060590F" w:rsidRPr="009B09EF">
        <w:rPr>
          <w:rFonts w:eastAsiaTheme="minorHAnsi"/>
          <w:szCs w:val="28"/>
        </w:rPr>
        <w:t>Собрание законодател</w:t>
      </w:r>
      <w:r w:rsidR="0060590F" w:rsidRPr="009B09EF">
        <w:rPr>
          <w:rFonts w:eastAsiaTheme="minorHAnsi"/>
          <w:szCs w:val="28"/>
        </w:rPr>
        <w:t>ь</w:t>
      </w:r>
      <w:r w:rsidR="0060590F" w:rsidRPr="009B09EF">
        <w:rPr>
          <w:rFonts w:eastAsiaTheme="minorHAnsi"/>
          <w:szCs w:val="28"/>
        </w:rPr>
        <w:t xml:space="preserve">ства </w:t>
      </w:r>
      <w:r w:rsidR="0032217D" w:rsidRPr="009B09EF">
        <w:rPr>
          <w:rFonts w:eastAsia="Calibri"/>
          <w:szCs w:val="28"/>
        </w:rPr>
        <w:t>Российской Федерации</w:t>
      </w:r>
      <w:r>
        <w:rPr>
          <w:rFonts w:eastAsia="Calibri"/>
          <w:szCs w:val="28"/>
        </w:rPr>
        <w:t>" от</w:t>
      </w:r>
      <w:r w:rsidR="0060590F" w:rsidRPr="009B09EF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0</w:t>
      </w:r>
      <w:r w:rsidR="0060590F" w:rsidRPr="009B09EF">
        <w:rPr>
          <w:rFonts w:eastAsiaTheme="minorHAnsi"/>
          <w:szCs w:val="28"/>
        </w:rPr>
        <w:t>3</w:t>
      </w:r>
      <w:r>
        <w:rPr>
          <w:rFonts w:eastAsiaTheme="minorHAnsi"/>
          <w:szCs w:val="28"/>
        </w:rPr>
        <w:t>.01.</w:t>
      </w:r>
      <w:r w:rsidR="0060590F" w:rsidRPr="009B09EF">
        <w:rPr>
          <w:rFonts w:eastAsiaTheme="minorHAnsi"/>
          <w:szCs w:val="28"/>
        </w:rPr>
        <w:t>2005</w:t>
      </w:r>
      <w:r w:rsidR="0032217D" w:rsidRPr="009B09EF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№</w:t>
      </w:r>
      <w:r w:rsidR="0060590F" w:rsidRPr="009B09EF">
        <w:rPr>
          <w:rFonts w:eastAsiaTheme="minorHAnsi"/>
          <w:szCs w:val="28"/>
        </w:rPr>
        <w:t>1</w:t>
      </w:r>
      <w:r>
        <w:rPr>
          <w:rFonts w:eastAsiaTheme="minorHAnsi"/>
          <w:szCs w:val="28"/>
        </w:rPr>
        <w:t xml:space="preserve"> </w:t>
      </w:r>
      <w:r w:rsidR="0060590F" w:rsidRPr="009B09EF">
        <w:rPr>
          <w:rFonts w:eastAsiaTheme="minorHAnsi"/>
          <w:szCs w:val="28"/>
        </w:rPr>
        <w:t>(</w:t>
      </w:r>
      <w:r w:rsidR="0032217D" w:rsidRPr="009B09EF">
        <w:rPr>
          <w:rFonts w:eastAsiaTheme="minorHAnsi"/>
          <w:szCs w:val="28"/>
        </w:rPr>
        <w:t>ч</w:t>
      </w:r>
      <w:r w:rsidR="0060590F" w:rsidRPr="009B09EF">
        <w:rPr>
          <w:rFonts w:eastAsiaTheme="minorHAnsi"/>
          <w:szCs w:val="28"/>
        </w:rPr>
        <w:t>асть 1)</w:t>
      </w:r>
      <w:r w:rsidR="0032217D" w:rsidRPr="009B09EF">
        <w:rPr>
          <w:rFonts w:eastAsiaTheme="minorHAnsi"/>
          <w:szCs w:val="28"/>
        </w:rPr>
        <w:t>,</w:t>
      </w:r>
      <w:r w:rsidR="0060590F" w:rsidRPr="009B09EF">
        <w:rPr>
          <w:rFonts w:eastAsiaTheme="minorHAnsi"/>
          <w:szCs w:val="28"/>
        </w:rPr>
        <w:t xml:space="preserve"> </w:t>
      </w:r>
      <w:r w:rsidR="005979D9" w:rsidRPr="009B09EF">
        <w:rPr>
          <w:szCs w:val="28"/>
        </w:rPr>
        <w:t>ст</w:t>
      </w:r>
      <w:r>
        <w:rPr>
          <w:szCs w:val="28"/>
        </w:rPr>
        <w:t>.</w:t>
      </w:r>
      <w:r w:rsidR="0060590F" w:rsidRPr="009B09EF">
        <w:rPr>
          <w:rFonts w:eastAsiaTheme="minorHAnsi"/>
          <w:szCs w:val="28"/>
        </w:rPr>
        <w:t xml:space="preserve"> 14);</w:t>
      </w:r>
    </w:p>
    <w:p w:rsidR="00B23E83" w:rsidRPr="009B09EF" w:rsidRDefault="00141DAF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B23E83" w:rsidRPr="009B09EF">
        <w:rPr>
          <w:rFonts w:eastAsia="Calibri"/>
          <w:szCs w:val="28"/>
        </w:rPr>
        <w:t xml:space="preserve">Федеральным законом от </w:t>
      </w:r>
      <w:r>
        <w:rPr>
          <w:rFonts w:eastAsia="Calibri"/>
          <w:szCs w:val="28"/>
        </w:rPr>
        <w:t>06.10.2003 №</w:t>
      </w:r>
      <w:r w:rsidR="00B23E83" w:rsidRPr="009B09EF">
        <w:rPr>
          <w:rFonts w:eastAsia="Calibri"/>
          <w:szCs w:val="28"/>
        </w:rPr>
        <w:t xml:space="preserve">131-ФЗ </w:t>
      </w:r>
      <w:r w:rsidR="009B09EF" w:rsidRPr="009B09EF">
        <w:rPr>
          <w:rFonts w:eastAsia="Calibri"/>
          <w:szCs w:val="28"/>
        </w:rPr>
        <w:t>"</w:t>
      </w:r>
      <w:r w:rsidR="00B23E83" w:rsidRPr="009B09EF">
        <w:rPr>
          <w:rFonts w:eastAsia="Calibri"/>
          <w:szCs w:val="28"/>
        </w:rPr>
        <w:t>Об общих принципах организации местного самоуправления в Российской Федерации</w:t>
      </w:r>
      <w:r w:rsidR="009B09EF" w:rsidRPr="009B09EF">
        <w:rPr>
          <w:rFonts w:eastAsia="Calibri"/>
          <w:szCs w:val="28"/>
        </w:rPr>
        <w:t>"</w:t>
      </w:r>
      <w:r w:rsidR="00B23E83" w:rsidRPr="009B09EF">
        <w:rPr>
          <w:rFonts w:eastAsia="Calibri"/>
          <w:szCs w:val="28"/>
        </w:rPr>
        <w:t xml:space="preserve"> (</w:t>
      </w:r>
      <w:r>
        <w:rPr>
          <w:rFonts w:eastAsia="Calibri"/>
          <w:szCs w:val="28"/>
        </w:rPr>
        <w:t>"</w:t>
      </w:r>
      <w:r w:rsidR="00B23E83" w:rsidRPr="009B09EF">
        <w:rPr>
          <w:rFonts w:eastAsia="Calibri"/>
          <w:szCs w:val="28"/>
        </w:rPr>
        <w:t>Собрание законодательства Российской Федерации</w:t>
      </w:r>
      <w:r>
        <w:rPr>
          <w:rFonts w:eastAsia="Calibri"/>
          <w:szCs w:val="28"/>
        </w:rPr>
        <w:t>" от 06.10.</w:t>
      </w:r>
      <w:r w:rsidR="00B23E83" w:rsidRPr="009B09EF">
        <w:rPr>
          <w:rFonts w:eastAsia="Calibri"/>
          <w:szCs w:val="28"/>
        </w:rPr>
        <w:t xml:space="preserve">2003 №40, </w:t>
      </w:r>
      <w:r w:rsidR="005979D9" w:rsidRPr="009B09EF">
        <w:rPr>
          <w:szCs w:val="28"/>
        </w:rPr>
        <w:t>ст</w:t>
      </w:r>
      <w:r>
        <w:rPr>
          <w:szCs w:val="28"/>
        </w:rPr>
        <w:t>.</w:t>
      </w:r>
      <w:r w:rsidR="00B23E83" w:rsidRPr="009B09EF">
        <w:rPr>
          <w:rFonts w:eastAsia="Calibri"/>
          <w:szCs w:val="28"/>
        </w:rPr>
        <w:t xml:space="preserve"> 3822);</w:t>
      </w:r>
    </w:p>
    <w:p w:rsidR="00152E31" w:rsidRPr="009B09EF" w:rsidRDefault="00141DAF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Федеральным законом от 27.07.</w:t>
      </w:r>
      <w:r w:rsidR="00152E31" w:rsidRPr="009B09EF">
        <w:rPr>
          <w:szCs w:val="28"/>
        </w:rPr>
        <w:t>2010 №210-ФЗ</w:t>
      </w:r>
      <w:r>
        <w:rPr>
          <w:szCs w:val="28"/>
        </w:rPr>
        <w:t xml:space="preserve"> </w:t>
      </w:r>
      <w:r w:rsidR="009B09EF" w:rsidRPr="009B09EF">
        <w:rPr>
          <w:szCs w:val="28"/>
        </w:rPr>
        <w:t>"</w:t>
      </w:r>
      <w:r w:rsidR="00152E31" w:rsidRPr="009B09EF">
        <w:rPr>
          <w:szCs w:val="28"/>
        </w:rPr>
        <w:t xml:space="preserve">Об организации </w:t>
      </w:r>
      <w:r>
        <w:rPr>
          <w:szCs w:val="28"/>
        </w:rPr>
        <w:t xml:space="preserve">           </w:t>
      </w:r>
      <w:r w:rsidR="00152E31" w:rsidRPr="009B09EF">
        <w:rPr>
          <w:szCs w:val="28"/>
        </w:rPr>
        <w:t>предоставления государственных и муниципальных услуг</w:t>
      </w:r>
      <w:r w:rsidR="009B09EF" w:rsidRPr="009B09EF">
        <w:rPr>
          <w:szCs w:val="28"/>
        </w:rPr>
        <w:t>"</w:t>
      </w:r>
      <w:r w:rsidR="00152E31" w:rsidRPr="009B09EF">
        <w:rPr>
          <w:szCs w:val="28"/>
        </w:rPr>
        <w:t xml:space="preserve"> </w:t>
      </w:r>
      <w:r w:rsidRPr="009B09EF">
        <w:rPr>
          <w:szCs w:val="28"/>
        </w:rPr>
        <w:t>(да</w:t>
      </w:r>
      <w:r>
        <w:rPr>
          <w:szCs w:val="28"/>
        </w:rPr>
        <w:t>лее -</w:t>
      </w:r>
      <w:r w:rsidRPr="009B09EF">
        <w:rPr>
          <w:szCs w:val="28"/>
        </w:rPr>
        <w:t xml:space="preserve"> Федерал</w:t>
      </w:r>
      <w:r w:rsidRPr="009B09EF">
        <w:rPr>
          <w:szCs w:val="28"/>
        </w:rPr>
        <w:t>ь</w:t>
      </w:r>
      <w:r>
        <w:rPr>
          <w:szCs w:val="28"/>
        </w:rPr>
        <w:t>ный закон №</w:t>
      </w:r>
      <w:r w:rsidRPr="009B09EF">
        <w:rPr>
          <w:szCs w:val="28"/>
        </w:rPr>
        <w:t xml:space="preserve">210-ФЗ) </w:t>
      </w:r>
      <w:r w:rsidR="00152E31" w:rsidRPr="009B09EF">
        <w:rPr>
          <w:szCs w:val="28"/>
        </w:rPr>
        <w:t>(</w:t>
      </w:r>
      <w:r>
        <w:rPr>
          <w:szCs w:val="28"/>
        </w:rPr>
        <w:t>"</w:t>
      </w:r>
      <w:r w:rsidR="00152E31" w:rsidRPr="009B09EF">
        <w:rPr>
          <w:szCs w:val="28"/>
        </w:rPr>
        <w:t>Собрание законодатель</w:t>
      </w:r>
      <w:r>
        <w:rPr>
          <w:szCs w:val="28"/>
        </w:rPr>
        <w:t>ства Российской Федерации"      от</w:t>
      </w:r>
      <w:r w:rsidR="00152E31" w:rsidRPr="009B09EF">
        <w:rPr>
          <w:szCs w:val="28"/>
        </w:rPr>
        <w:t xml:space="preserve"> </w:t>
      </w:r>
      <w:r>
        <w:rPr>
          <w:szCs w:val="28"/>
        </w:rPr>
        <w:t>02.08.</w:t>
      </w:r>
      <w:r w:rsidR="00152E31" w:rsidRPr="009B09EF">
        <w:rPr>
          <w:szCs w:val="28"/>
        </w:rPr>
        <w:t xml:space="preserve">2010 </w:t>
      </w:r>
      <w:r>
        <w:rPr>
          <w:szCs w:val="28"/>
        </w:rPr>
        <w:t>№</w:t>
      </w:r>
      <w:r w:rsidR="00152E31" w:rsidRPr="009B09EF">
        <w:rPr>
          <w:szCs w:val="28"/>
        </w:rPr>
        <w:t>31, ст</w:t>
      </w:r>
      <w:r>
        <w:rPr>
          <w:szCs w:val="28"/>
        </w:rPr>
        <w:t>.</w:t>
      </w:r>
      <w:r w:rsidR="00152E31" w:rsidRPr="009B09EF">
        <w:rPr>
          <w:szCs w:val="28"/>
        </w:rPr>
        <w:t xml:space="preserve"> 4179);</w:t>
      </w:r>
    </w:p>
    <w:p w:rsidR="005979D9" w:rsidRPr="009B09EF" w:rsidRDefault="00141DAF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979D9" w:rsidRPr="009B09EF">
        <w:rPr>
          <w:szCs w:val="28"/>
        </w:rPr>
        <w:t xml:space="preserve">Федеральным законом от </w:t>
      </w:r>
      <w:r>
        <w:rPr>
          <w:szCs w:val="28"/>
        </w:rPr>
        <w:t>06.04.</w:t>
      </w:r>
      <w:r w:rsidR="005979D9" w:rsidRPr="009B09EF">
        <w:rPr>
          <w:szCs w:val="28"/>
        </w:rPr>
        <w:t xml:space="preserve">2011 №63-ФЗ </w:t>
      </w:r>
      <w:r w:rsidR="009B09EF" w:rsidRPr="009B09EF">
        <w:rPr>
          <w:szCs w:val="28"/>
        </w:rPr>
        <w:t>"</w:t>
      </w:r>
      <w:r w:rsidR="005979D9" w:rsidRPr="009B09EF">
        <w:rPr>
          <w:szCs w:val="28"/>
        </w:rPr>
        <w:t>Об электронной подписи</w:t>
      </w:r>
      <w:r w:rsidR="009B09EF" w:rsidRPr="009B09EF">
        <w:rPr>
          <w:szCs w:val="28"/>
        </w:rPr>
        <w:t>"</w:t>
      </w:r>
      <w:r w:rsidR="005979D9" w:rsidRPr="009B09EF">
        <w:rPr>
          <w:szCs w:val="28"/>
        </w:rPr>
        <w:t xml:space="preserve"> (</w:t>
      </w:r>
      <w:r>
        <w:rPr>
          <w:szCs w:val="28"/>
        </w:rPr>
        <w:t>"</w:t>
      </w:r>
      <w:r w:rsidR="005979D9" w:rsidRPr="009B09EF">
        <w:rPr>
          <w:szCs w:val="28"/>
        </w:rPr>
        <w:t>Собрание законо</w:t>
      </w:r>
      <w:r>
        <w:rPr>
          <w:szCs w:val="28"/>
        </w:rPr>
        <w:t>дательства Российской Федерации" от 11.04.</w:t>
      </w:r>
      <w:r w:rsidR="005979D9" w:rsidRPr="009B09EF">
        <w:rPr>
          <w:szCs w:val="28"/>
        </w:rPr>
        <w:t xml:space="preserve">2011 №15, </w:t>
      </w:r>
      <w:r>
        <w:rPr>
          <w:szCs w:val="28"/>
        </w:rPr>
        <w:t xml:space="preserve">         </w:t>
      </w:r>
      <w:r w:rsidR="005979D9" w:rsidRPr="009B09EF">
        <w:rPr>
          <w:szCs w:val="28"/>
        </w:rPr>
        <w:t>ст</w:t>
      </w:r>
      <w:r>
        <w:rPr>
          <w:szCs w:val="28"/>
        </w:rPr>
        <w:t>.</w:t>
      </w:r>
      <w:r w:rsidR="005979D9" w:rsidRPr="009B09EF">
        <w:rPr>
          <w:szCs w:val="28"/>
        </w:rPr>
        <w:t xml:space="preserve"> 2036);</w:t>
      </w:r>
    </w:p>
    <w:p w:rsidR="00C4601C" w:rsidRPr="009B09EF" w:rsidRDefault="00141DAF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- п</w:t>
      </w:r>
      <w:r w:rsidR="00D92D8B" w:rsidRPr="009B09EF">
        <w:rPr>
          <w:szCs w:val="28"/>
        </w:rPr>
        <w:t xml:space="preserve">остановлением </w:t>
      </w:r>
      <w:r w:rsidR="00C60CF2" w:rsidRPr="009B09EF">
        <w:rPr>
          <w:rFonts w:eastAsiaTheme="minorHAnsi"/>
          <w:szCs w:val="28"/>
        </w:rPr>
        <w:t>Правительства Российской Федерации от 28</w:t>
      </w:r>
      <w:r>
        <w:rPr>
          <w:rFonts w:eastAsiaTheme="minorHAnsi"/>
          <w:szCs w:val="28"/>
        </w:rPr>
        <w:t>.01.</w:t>
      </w:r>
      <w:r w:rsidR="00C60CF2" w:rsidRPr="009B09EF">
        <w:rPr>
          <w:rFonts w:eastAsiaTheme="minorHAnsi"/>
          <w:szCs w:val="28"/>
        </w:rPr>
        <w:t>2006</w:t>
      </w:r>
      <w:r w:rsidR="005440FE" w:rsidRPr="009B09EF">
        <w:rPr>
          <w:rFonts w:eastAsiaTheme="minorHAnsi"/>
          <w:szCs w:val="28"/>
        </w:rPr>
        <w:t xml:space="preserve"> </w:t>
      </w:r>
      <w:r w:rsidR="00C60CF2" w:rsidRPr="009B09EF">
        <w:rPr>
          <w:rFonts w:eastAsiaTheme="minorHAnsi"/>
          <w:szCs w:val="28"/>
        </w:rPr>
        <w:t xml:space="preserve">№47 </w:t>
      </w:r>
      <w:r w:rsidR="009B09EF" w:rsidRPr="009B09EF">
        <w:rPr>
          <w:rFonts w:eastAsiaTheme="minorHAnsi"/>
          <w:szCs w:val="28"/>
        </w:rPr>
        <w:t>"</w:t>
      </w:r>
      <w:r w:rsidR="00C60CF2" w:rsidRPr="009B09EF">
        <w:rPr>
          <w:rFonts w:eastAsiaTheme="minorHAnsi"/>
          <w:szCs w:val="28"/>
        </w:rPr>
        <w:t>Об утверждении Положения о признании помещения жилым помещен</w:t>
      </w:r>
      <w:r w:rsidR="00C60CF2" w:rsidRPr="009B09EF">
        <w:rPr>
          <w:rFonts w:eastAsiaTheme="minorHAnsi"/>
          <w:szCs w:val="28"/>
        </w:rPr>
        <w:t>и</w:t>
      </w:r>
      <w:r w:rsidR="00C60CF2" w:rsidRPr="009B09EF">
        <w:rPr>
          <w:rFonts w:eastAsiaTheme="minorHAnsi"/>
          <w:szCs w:val="28"/>
        </w:rPr>
        <w:t>ем, жилого помещения непригодным для проживания и многоквартирного дома аварийным и подлежащим сносу или реконструкции</w:t>
      </w:r>
      <w:r w:rsidR="009B09EF" w:rsidRPr="009B09EF">
        <w:rPr>
          <w:rFonts w:eastAsiaTheme="minorHAnsi"/>
          <w:szCs w:val="28"/>
        </w:rPr>
        <w:t>"</w:t>
      </w:r>
      <w:r w:rsidR="0060590F" w:rsidRPr="009B09EF">
        <w:rPr>
          <w:rFonts w:eastAsiaTheme="minorHAnsi"/>
          <w:szCs w:val="28"/>
        </w:rPr>
        <w:t xml:space="preserve"> (</w:t>
      </w:r>
      <w:r>
        <w:rPr>
          <w:rFonts w:eastAsiaTheme="minorHAnsi"/>
          <w:szCs w:val="28"/>
        </w:rPr>
        <w:t>"</w:t>
      </w:r>
      <w:r w:rsidR="0060590F" w:rsidRPr="009B09EF">
        <w:rPr>
          <w:rFonts w:eastAsiaTheme="minorHAnsi"/>
          <w:szCs w:val="28"/>
        </w:rPr>
        <w:t>Собрание законодател</w:t>
      </w:r>
      <w:r w:rsidR="0060590F" w:rsidRPr="009B09EF">
        <w:rPr>
          <w:rFonts w:eastAsiaTheme="minorHAnsi"/>
          <w:szCs w:val="28"/>
        </w:rPr>
        <w:t>ь</w:t>
      </w:r>
      <w:r w:rsidR="0060590F" w:rsidRPr="009B09EF">
        <w:rPr>
          <w:rFonts w:eastAsiaTheme="minorHAnsi"/>
          <w:szCs w:val="28"/>
        </w:rPr>
        <w:t xml:space="preserve">ства </w:t>
      </w:r>
      <w:r>
        <w:rPr>
          <w:rFonts w:eastAsia="Calibri"/>
          <w:szCs w:val="28"/>
        </w:rPr>
        <w:t>Российской Федерации" от 0</w:t>
      </w:r>
      <w:r w:rsidR="0060590F" w:rsidRPr="009B09EF">
        <w:rPr>
          <w:rFonts w:eastAsiaTheme="minorHAnsi"/>
          <w:szCs w:val="28"/>
        </w:rPr>
        <w:t>6</w:t>
      </w:r>
      <w:r>
        <w:rPr>
          <w:rFonts w:eastAsiaTheme="minorHAnsi"/>
          <w:szCs w:val="28"/>
        </w:rPr>
        <w:t>.02.2</w:t>
      </w:r>
      <w:r w:rsidR="0060590F" w:rsidRPr="009B09EF">
        <w:rPr>
          <w:rFonts w:eastAsiaTheme="minorHAnsi"/>
          <w:szCs w:val="28"/>
        </w:rPr>
        <w:t>006</w:t>
      </w:r>
      <w:r w:rsidR="005440FE" w:rsidRPr="009B09EF">
        <w:rPr>
          <w:rFonts w:eastAsiaTheme="minorHAnsi"/>
          <w:szCs w:val="28"/>
        </w:rPr>
        <w:t xml:space="preserve"> </w:t>
      </w:r>
      <w:r w:rsidR="00C60CF2" w:rsidRPr="009B09EF">
        <w:rPr>
          <w:rFonts w:eastAsiaTheme="minorHAnsi"/>
          <w:szCs w:val="28"/>
        </w:rPr>
        <w:t>№</w:t>
      </w:r>
      <w:r w:rsidR="0060590F" w:rsidRPr="009B09EF">
        <w:rPr>
          <w:rFonts w:eastAsiaTheme="minorHAnsi"/>
          <w:szCs w:val="28"/>
        </w:rPr>
        <w:t>6,</w:t>
      </w:r>
      <w:r w:rsidR="00C60CF2" w:rsidRPr="009B09EF">
        <w:rPr>
          <w:rFonts w:eastAsiaTheme="minorHAnsi"/>
          <w:szCs w:val="28"/>
        </w:rPr>
        <w:t xml:space="preserve"> </w:t>
      </w:r>
      <w:r w:rsidR="005979D9" w:rsidRPr="009B09EF">
        <w:rPr>
          <w:szCs w:val="28"/>
        </w:rPr>
        <w:t>ст</w:t>
      </w:r>
      <w:r>
        <w:rPr>
          <w:szCs w:val="28"/>
        </w:rPr>
        <w:t>.</w:t>
      </w:r>
      <w:r w:rsidR="00C60CF2" w:rsidRPr="009B09EF">
        <w:rPr>
          <w:rFonts w:eastAsiaTheme="minorHAnsi"/>
          <w:szCs w:val="28"/>
        </w:rPr>
        <w:t xml:space="preserve"> 702</w:t>
      </w:r>
      <w:r w:rsidR="0060590F" w:rsidRPr="009B09EF">
        <w:rPr>
          <w:szCs w:val="28"/>
        </w:rPr>
        <w:t>)</w:t>
      </w:r>
      <w:r w:rsidR="00C60CF2" w:rsidRPr="009B09EF">
        <w:rPr>
          <w:rFonts w:eastAsiaTheme="minorHAnsi"/>
          <w:szCs w:val="28"/>
        </w:rPr>
        <w:t>;</w:t>
      </w:r>
    </w:p>
    <w:p w:rsidR="002B2D73" w:rsidRPr="009B09EF" w:rsidRDefault="00141DAF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</w:t>
      </w:r>
      <w:hyperlink r:id="rId25" w:history="1">
        <w:r w:rsidR="002B2D73" w:rsidRPr="009B09EF">
          <w:rPr>
            <w:rStyle w:val="afb"/>
            <w:rFonts w:eastAsia="Calibri"/>
            <w:color w:val="auto"/>
            <w:szCs w:val="28"/>
            <w:u w:val="none"/>
          </w:rPr>
          <w:t>Законом</w:t>
        </w:r>
      </w:hyperlink>
      <w:r w:rsidR="002B2D73" w:rsidRPr="009B09EF">
        <w:rPr>
          <w:rFonts w:eastAsia="Calibri"/>
          <w:szCs w:val="28"/>
        </w:rPr>
        <w:t xml:space="preserve"> Ханты-</w:t>
      </w:r>
      <w:r>
        <w:rPr>
          <w:rFonts w:eastAsia="Calibri"/>
          <w:szCs w:val="28"/>
        </w:rPr>
        <w:t>Мансийского автономного округа -</w:t>
      </w:r>
      <w:r w:rsidR="002B2D73" w:rsidRPr="009B09EF">
        <w:rPr>
          <w:rFonts w:eastAsia="Calibri"/>
          <w:szCs w:val="28"/>
        </w:rPr>
        <w:t xml:space="preserve"> Югры</w:t>
      </w:r>
      <w:r>
        <w:rPr>
          <w:rFonts w:eastAsia="Calibri"/>
          <w:szCs w:val="28"/>
        </w:rPr>
        <w:t xml:space="preserve"> от 11.06.</w:t>
      </w:r>
      <w:r w:rsidR="002B2D73" w:rsidRPr="009B09EF">
        <w:rPr>
          <w:rFonts w:eastAsia="Calibri"/>
          <w:szCs w:val="28"/>
        </w:rPr>
        <w:t xml:space="preserve">2010 №102-оз </w:t>
      </w:r>
      <w:r w:rsidR="009B09EF" w:rsidRPr="009B09EF">
        <w:rPr>
          <w:rFonts w:eastAsia="Calibri"/>
          <w:szCs w:val="28"/>
        </w:rPr>
        <w:t>"</w:t>
      </w:r>
      <w:r w:rsidR="002B2D73" w:rsidRPr="009B09EF">
        <w:rPr>
          <w:rFonts w:eastAsia="Calibri"/>
          <w:szCs w:val="28"/>
        </w:rPr>
        <w:t>Об административных правонарушениях</w:t>
      </w:r>
      <w:r w:rsidR="009B09EF" w:rsidRPr="009B09EF">
        <w:rPr>
          <w:rFonts w:eastAsia="Calibri"/>
          <w:szCs w:val="28"/>
        </w:rPr>
        <w:t>"</w:t>
      </w:r>
      <w:r w:rsidR="002B2D73" w:rsidRPr="009B09EF">
        <w:rPr>
          <w:rFonts w:eastAsia="Calibri"/>
          <w:szCs w:val="28"/>
        </w:rPr>
        <w:t xml:space="preserve"> (</w:t>
      </w:r>
      <w:r>
        <w:rPr>
          <w:rFonts w:eastAsia="Calibri"/>
          <w:szCs w:val="28"/>
        </w:rPr>
        <w:t>"</w:t>
      </w:r>
      <w:r w:rsidR="002B2D73" w:rsidRPr="009B09EF">
        <w:rPr>
          <w:rFonts w:eastAsia="Calibri"/>
          <w:szCs w:val="28"/>
        </w:rPr>
        <w:t>Собрание законодател</w:t>
      </w:r>
      <w:r w:rsidR="002B2D73" w:rsidRPr="009B09EF">
        <w:rPr>
          <w:rFonts w:eastAsia="Calibri"/>
          <w:szCs w:val="28"/>
        </w:rPr>
        <w:t>ь</w:t>
      </w:r>
      <w:r w:rsidR="002B2D73" w:rsidRPr="009B09EF">
        <w:rPr>
          <w:rFonts w:eastAsia="Calibri"/>
          <w:szCs w:val="28"/>
        </w:rPr>
        <w:t>ства Ханты-Мансийского автономн</w:t>
      </w:r>
      <w:r>
        <w:rPr>
          <w:rFonts w:eastAsia="Calibri"/>
          <w:szCs w:val="28"/>
        </w:rPr>
        <w:t>ого округа - Югры" от</w:t>
      </w:r>
      <w:r w:rsidR="002B2D73" w:rsidRPr="009B09E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01</w:t>
      </w:r>
      <w:r w:rsidR="005C1992">
        <w:rPr>
          <w:rFonts w:eastAsia="Calibri"/>
          <w:szCs w:val="28"/>
        </w:rPr>
        <w:t>.06.</w:t>
      </w:r>
      <w:r w:rsidR="005C1992" w:rsidRPr="009B09EF">
        <w:rPr>
          <w:rFonts w:eastAsia="Calibri"/>
          <w:szCs w:val="28"/>
        </w:rPr>
        <w:t>2010</w:t>
      </w:r>
      <w:r>
        <w:rPr>
          <w:rFonts w:eastAsia="Calibri"/>
          <w:szCs w:val="28"/>
        </w:rPr>
        <w:t>-15.06.</w:t>
      </w:r>
      <w:r w:rsidR="002B2D73" w:rsidRPr="009B09EF">
        <w:rPr>
          <w:rFonts w:eastAsia="Calibri"/>
          <w:szCs w:val="28"/>
        </w:rPr>
        <w:t>2010 №6 (часть 1</w:t>
      </w:r>
      <w:r w:rsidR="005C1992">
        <w:rPr>
          <w:rFonts w:eastAsia="Calibri"/>
          <w:szCs w:val="28"/>
        </w:rPr>
        <w:t>),</w:t>
      </w:r>
      <w:r>
        <w:rPr>
          <w:rFonts w:eastAsia="Calibri"/>
          <w:szCs w:val="28"/>
        </w:rPr>
        <w:t xml:space="preserve"> ст. 461</w:t>
      </w:r>
      <w:r w:rsidR="002B2D73" w:rsidRPr="009B09EF">
        <w:rPr>
          <w:rFonts w:eastAsia="Calibri"/>
          <w:szCs w:val="28"/>
        </w:rPr>
        <w:t>);</w:t>
      </w:r>
    </w:p>
    <w:p w:rsidR="000573F4" w:rsidRPr="009B09EF" w:rsidRDefault="00141DAF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6630C" w:rsidRPr="009B09EF">
        <w:rPr>
          <w:szCs w:val="28"/>
        </w:rPr>
        <w:t>У</w:t>
      </w:r>
      <w:r w:rsidR="000573F4" w:rsidRPr="009B09EF">
        <w:rPr>
          <w:szCs w:val="28"/>
        </w:rPr>
        <w:t>ставом города Нижневартовска</w:t>
      </w:r>
      <w:r>
        <w:rPr>
          <w:szCs w:val="28"/>
        </w:rPr>
        <w:t xml:space="preserve"> ("</w:t>
      </w:r>
      <w:proofErr w:type="spellStart"/>
      <w:r>
        <w:rPr>
          <w:szCs w:val="28"/>
        </w:rPr>
        <w:t>Варта</w:t>
      </w:r>
      <w:proofErr w:type="spellEnd"/>
      <w:r>
        <w:rPr>
          <w:szCs w:val="28"/>
        </w:rPr>
        <w:t>" от 28.07.2005 №134)</w:t>
      </w:r>
      <w:r w:rsidR="000573F4" w:rsidRPr="009B09EF">
        <w:rPr>
          <w:szCs w:val="28"/>
        </w:rPr>
        <w:t>;</w:t>
      </w:r>
    </w:p>
    <w:p w:rsidR="000573F4" w:rsidRDefault="00141DAF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573F4" w:rsidRPr="009B09EF">
        <w:rPr>
          <w:szCs w:val="28"/>
        </w:rPr>
        <w:t xml:space="preserve">решением Думы города от 24.06.2011 №59 </w:t>
      </w:r>
      <w:r w:rsidR="009B09EF" w:rsidRPr="009B09EF">
        <w:rPr>
          <w:szCs w:val="28"/>
        </w:rPr>
        <w:t>"</w:t>
      </w:r>
      <w:r w:rsidR="000573F4" w:rsidRPr="009B09EF">
        <w:rPr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и Порядка опред</w:t>
      </w:r>
      <w:r w:rsidR="000573F4" w:rsidRPr="009B09EF">
        <w:rPr>
          <w:szCs w:val="28"/>
        </w:rPr>
        <w:t>е</w:t>
      </w:r>
      <w:r w:rsidR="000573F4" w:rsidRPr="009B09EF">
        <w:rPr>
          <w:szCs w:val="28"/>
        </w:rPr>
        <w:t>ления размера платы за их оказание</w:t>
      </w:r>
      <w:r w:rsidR="00F10431">
        <w:rPr>
          <w:szCs w:val="28"/>
        </w:rPr>
        <w:t>"</w:t>
      </w:r>
      <w:r w:rsidR="000573F4" w:rsidRPr="009B09EF">
        <w:rPr>
          <w:szCs w:val="28"/>
        </w:rPr>
        <w:t xml:space="preserve"> (</w:t>
      </w:r>
      <w:r w:rsidR="00F10431">
        <w:rPr>
          <w:szCs w:val="28"/>
        </w:rPr>
        <w:t>"</w:t>
      </w:r>
      <w:proofErr w:type="spellStart"/>
      <w:r w:rsidR="00F10431">
        <w:rPr>
          <w:szCs w:val="28"/>
        </w:rPr>
        <w:t>Варта</w:t>
      </w:r>
      <w:proofErr w:type="spellEnd"/>
      <w:r w:rsidR="00F10431">
        <w:rPr>
          <w:szCs w:val="28"/>
        </w:rPr>
        <w:t>" от 05.07.2011 №121</w:t>
      </w:r>
      <w:r w:rsidR="000573F4" w:rsidRPr="009B09EF">
        <w:rPr>
          <w:szCs w:val="28"/>
        </w:rPr>
        <w:t>);</w:t>
      </w:r>
    </w:p>
    <w:p w:rsidR="00F10431" w:rsidRPr="009B09EF" w:rsidRDefault="00F10431" w:rsidP="00F1043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B09EF">
        <w:rPr>
          <w:szCs w:val="28"/>
        </w:rPr>
        <w:t xml:space="preserve">постановлением администрации города от 26.05.2011 №569 "О </w:t>
      </w:r>
      <w:r>
        <w:rPr>
          <w:szCs w:val="28"/>
        </w:rPr>
        <w:t>П</w:t>
      </w:r>
      <w:r w:rsidRPr="009B09EF">
        <w:rPr>
          <w:szCs w:val="28"/>
        </w:rPr>
        <w:t>орядке разработки и утверждения административных регламентов предоставления</w:t>
      </w:r>
      <w:r>
        <w:rPr>
          <w:szCs w:val="28"/>
        </w:rPr>
        <w:t xml:space="preserve">   </w:t>
      </w:r>
      <w:r w:rsidRPr="009B09EF">
        <w:rPr>
          <w:szCs w:val="28"/>
        </w:rPr>
        <w:t xml:space="preserve"> муниципальных услуг"</w:t>
      </w:r>
      <w:r>
        <w:rPr>
          <w:szCs w:val="28"/>
        </w:rPr>
        <w:t xml:space="preserve"> (</w:t>
      </w:r>
      <w:r w:rsidRPr="009B09EF">
        <w:rPr>
          <w:szCs w:val="28"/>
        </w:rPr>
        <w:t>"</w:t>
      </w:r>
      <w:proofErr w:type="spellStart"/>
      <w:r w:rsidRPr="009B09EF">
        <w:rPr>
          <w:szCs w:val="28"/>
        </w:rPr>
        <w:t>Варта</w:t>
      </w:r>
      <w:proofErr w:type="spellEnd"/>
      <w:r w:rsidRPr="009B09EF">
        <w:rPr>
          <w:szCs w:val="28"/>
        </w:rPr>
        <w:t>" от 04.06.2011 №102);</w:t>
      </w:r>
    </w:p>
    <w:p w:rsidR="000573F4" w:rsidRPr="009B09EF" w:rsidRDefault="00F10431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573F4" w:rsidRPr="009B09EF">
        <w:rPr>
          <w:szCs w:val="28"/>
        </w:rPr>
        <w:t xml:space="preserve">постановлением администрации города от 21.12.2012 №1590 </w:t>
      </w:r>
      <w:r w:rsidR="009B09EF" w:rsidRPr="009B09EF">
        <w:rPr>
          <w:szCs w:val="28"/>
        </w:rPr>
        <w:t>"</w:t>
      </w:r>
      <w:r w:rsidR="000573F4" w:rsidRPr="009B09EF">
        <w:rPr>
          <w:szCs w:val="28"/>
        </w:rPr>
        <w:t>О порядке подачи и рассмотрения жалоб на решения и действия (бездействие) структу</w:t>
      </w:r>
      <w:r w:rsidR="000573F4" w:rsidRPr="009B09EF">
        <w:rPr>
          <w:szCs w:val="28"/>
        </w:rPr>
        <w:t>р</w:t>
      </w:r>
      <w:r w:rsidR="000573F4" w:rsidRPr="009B09EF">
        <w:rPr>
          <w:szCs w:val="28"/>
        </w:rPr>
        <w:t>ных подразделений администрации города Нижневартовска и подведомстве</w:t>
      </w:r>
      <w:r w:rsidR="000573F4" w:rsidRPr="009B09EF">
        <w:rPr>
          <w:szCs w:val="28"/>
        </w:rPr>
        <w:t>н</w:t>
      </w:r>
      <w:r w:rsidR="000573F4" w:rsidRPr="009B09EF">
        <w:rPr>
          <w:szCs w:val="28"/>
        </w:rPr>
        <w:t>ных им организаций, их должностных лиц, муниципальных служащих</w:t>
      </w:r>
      <w:r w:rsidR="009B09EF" w:rsidRPr="009B09EF">
        <w:rPr>
          <w:szCs w:val="28"/>
        </w:rPr>
        <w:t>"</w:t>
      </w:r>
      <w:r w:rsidR="000573F4" w:rsidRPr="009B09EF">
        <w:rPr>
          <w:szCs w:val="28"/>
        </w:rPr>
        <w:t xml:space="preserve"> (</w:t>
      </w:r>
      <w:r w:rsidR="009B09EF" w:rsidRPr="009B09EF">
        <w:rPr>
          <w:szCs w:val="28"/>
        </w:rPr>
        <w:t>"</w:t>
      </w:r>
      <w:proofErr w:type="spellStart"/>
      <w:r w:rsidR="000573F4" w:rsidRPr="009B09EF">
        <w:rPr>
          <w:szCs w:val="28"/>
        </w:rPr>
        <w:t>Ва</w:t>
      </w:r>
      <w:r w:rsidR="000573F4" w:rsidRPr="009B09EF">
        <w:rPr>
          <w:szCs w:val="28"/>
        </w:rPr>
        <w:t>р</w:t>
      </w:r>
      <w:r w:rsidR="000573F4" w:rsidRPr="009B09EF">
        <w:rPr>
          <w:szCs w:val="28"/>
        </w:rPr>
        <w:t>та</w:t>
      </w:r>
      <w:proofErr w:type="spellEnd"/>
      <w:r w:rsidR="009B09EF" w:rsidRPr="009B09EF">
        <w:rPr>
          <w:szCs w:val="28"/>
        </w:rPr>
        <w:t>"</w:t>
      </w:r>
      <w:r w:rsidR="000573F4" w:rsidRPr="009B09EF">
        <w:rPr>
          <w:szCs w:val="28"/>
        </w:rPr>
        <w:t xml:space="preserve"> от 27.12.2012 №251);</w:t>
      </w:r>
    </w:p>
    <w:p w:rsidR="000573F4" w:rsidRPr="009B09EF" w:rsidRDefault="00F1043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0573F4" w:rsidRPr="009B09EF">
        <w:rPr>
          <w:rFonts w:eastAsia="Calibri"/>
          <w:szCs w:val="28"/>
        </w:rPr>
        <w:t xml:space="preserve">распоряжением администрации города от 02.07.2013 №1163-р </w:t>
      </w:r>
      <w:r>
        <w:rPr>
          <w:rFonts w:eastAsia="Calibri"/>
          <w:szCs w:val="28"/>
        </w:rPr>
        <w:t xml:space="preserve">            </w:t>
      </w:r>
      <w:r w:rsidR="009B09EF" w:rsidRPr="009B09EF">
        <w:rPr>
          <w:rFonts w:eastAsia="Calibri"/>
          <w:szCs w:val="28"/>
        </w:rPr>
        <w:t>"</w:t>
      </w:r>
      <w:r w:rsidR="000573F4" w:rsidRPr="009B09EF">
        <w:rPr>
          <w:rFonts w:eastAsia="Calibri"/>
          <w:szCs w:val="28"/>
        </w:rPr>
        <w:t xml:space="preserve">Об утверждении перечня муниципальных услуг, предоставление которых осуществляется по принципу </w:t>
      </w:r>
      <w:r w:rsidR="009B09EF" w:rsidRPr="009B09EF">
        <w:rPr>
          <w:rFonts w:eastAsia="Calibri"/>
          <w:szCs w:val="28"/>
        </w:rPr>
        <w:t>"</w:t>
      </w:r>
      <w:r w:rsidR="000573F4" w:rsidRPr="009B09EF">
        <w:rPr>
          <w:rFonts w:eastAsia="Calibri"/>
          <w:szCs w:val="28"/>
        </w:rPr>
        <w:t>одного окна</w:t>
      </w:r>
      <w:r w:rsidR="009B09EF" w:rsidRPr="009B09EF">
        <w:rPr>
          <w:rFonts w:eastAsia="Calibri"/>
          <w:szCs w:val="28"/>
        </w:rPr>
        <w:t>"</w:t>
      </w:r>
      <w:r w:rsidR="000573F4" w:rsidRPr="009B09EF">
        <w:rPr>
          <w:rFonts w:eastAsia="Calibri"/>
          <w:szCs w:val="28"/>
        </w:rPr>
        <w:t xml:space="preserve"> через муниципальное казенное учреждение </w:t>
      </w:r>
      <w:r w:rsidR="009B09EF" w:rsidRPr="009B09EF">
        <w:rPr>
          <w:rFonts w:eastAsia="Calibri"/>
          <w:szCs w:val="28"/>
        </w:rPr>
        <w:t>"</w:t>
      </w:r>
      <w:r w:rsidR="000573F4" w:rsidRPr="009B09EF">
        <w:rPr>
          <w:rFonts w:eastAsia="Calibri"/>
          <w:szCs w:val="28"/>
        </w:rPr>
        <w:t>Нижневартовский многофункциональный центр предоставления государственных и муниципальных услуг</w:t>
      </w:r>
      <w:r w:rsidR="009B09EF" w:rsidRPr="009B09EF">
        <w:rPr>
          <w:rFonts w:eastAsia="Calibri"/>
          <w:szCs w:val="28"/>
        </w:rPr>
        <w:t>"</w:t>
      </w:r>
      <w:r w:rsidR="000573F4" w:rsidRPr="009B09EF">
        <w:rPr>
          <w:rFonts w:eastAsia="Calibri"/>
          <w:szCs w:val="28"/>
        </w:rPr>
        <w:t>;</w:t>
      </w:r>
    </w:p>
    <w:p w:rsidR="002B2D73" w:rsidRPr="009B09EF" w:rsidRDefault="00F10431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B2D73" w:rsidRPr="009B09EF">
        <w:rPr>
          <w:szCs w:val="28"/>
        </w:rPr>
        <w:t xml:space="preserve"> Административным регламентом.</w:t>
      </w:r>
    </w:p>
    <w:p w:rsidR="005C1992" w:rsidRDefault="005C1992" w:rsidP="00F41400">
      <w:pPr>
        <w:spacing w:line="240" w:lineRule="auto"/>
        <w:jc w:val="center"/>
        <w:rPr>
          <w:szCs w:val="28"/>
        </w:rPr>
      </w:pPr>
    </w:p>
    <w:p w:rsidR="005C1992" w:rsidRDefault="005C1992" w:rsidP="00F41400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lastRenderedPageBreak/>
        <w:t>Исчерпывающий перечень документов,</w:t>
      </w:r>
    </w:p>
    <w:p w:rsidR="005C1992" w:rsidRDefault="005C1992" w:rsidP="00F41400">
      <w:pPr>
        <w:spacing w:line="240" w:lineRule="auto"/>
        <w:jc w:val="center"/>
        <w:rPr>
          <w:szCs w:val="28"/>
        </w:rPr>
      </w:pPr>
      <w:proofErr w:type="gramStart"/>
      <w:r w:rsidRPr="009B09EF">
        <w:rPr>
          <w:szCs w:val="28"/>
        </w:rPr>
        <w:t>необходимых</w:t>
      </w:r>
      <w:proofErr w:type="gramEnd"/>
      <w:r w:rsidRPr="009B09EF">
        <w:rPr>
          <w:szCs w:val="28"/>
        </w:rPr>
        <w:t xml:space="preserve"> для предоставления муниципальной услуги</w:t>
      </w:r>
    </w:p>
    <w:p w:rsidR="005C1992" w:rsidRDefault="005C1992" w:rsidP="00F41400">
      <w:pPr>
        <w:spacing w:line="240" w:lineRule="auto"/>
        <w:jc w:val="center"/>
        <w:rPr>
          <w:szCs w:val="28"/>
        </w:rPr>
      </w:pPr>
    </w:p>
    <w:p w:rsidR="00E20A92" w:rsidRPr="009B09EF" w:rsidRDefault="000573F4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20.</w:t>
      </w:r>
      <w:r w:rsidR="002E0B1C" w:rsidRPr="009B09EF">
        <w:rPr>
          <w:szCs w:val="28"/>
        </w:rPr>
        <w:t xml:space="preserve"> </w:t>
      </w:r>
      <w:r w:rsidR="00E20A92" w:rsidRPr="009B09EF">
        <w:rPr>
          <w:szCs w:val="28"/>
        </w:rPr>
        <w:t>Исчерпывающий перечень документов, необходимых для</w:t>
      </w:r>
      <w:r w:rsidR="002E0B1C" w:rsidRPr="009B09EF">
        <w:rPr>
          <w:szCs w:val="28"/>
        </w:rPr>
        <w:t xml:space="preserve"> </w:t>
      </w:r>
      <w:r w:rsidR="00E20A92" w:rsidRPr="009B09EF">
        <w:rPr>
          <w:szCs w:val="28"/>
        </w:rPr>
        <w:t>предоста</w:t>
      </w:r>
      <w:r w:rsidR="00E20A92" w:rsidRPr="009B09EF">
        <w:rPr>
          <w:szCs w:val="28"/>
        </w:rPr>
        <w:t>в</w:t>
      </w:r>
      <w:r w:rsidR="00E20A92" w:rsidRPr="009B09EF">
        <w:rPr>
          <w:szCs w:val="28"/>
        </w:rPr>
        <w:t>ления муниципальной услуги</w:t>
      </w:r>
      <w:r w:rsidR="00F10431">
        <w:rPr>
          <w:szCs w:val="28"/>
        </w:rPr>
        <w:t>:</w:t>
      </w:r>
    </w:p>
    <w:p w:rsidR="00FD554E" w:rsidRPr="009B09EF" w:rsidRDefault="00F10431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1D588F" w:rsidRPr="009B09EF">
        <w:rPr>
          <w:szCs w:val="28"/>
        </w:rPr>
        <w:t>заявление о признании помещения жилым помещением</w:t>
      </w:r>
      <w:r>
        <w:rPr>
          <w:szCs w:val="28"/>
        </w:rPr>
        <w:t>,</w:t>
      </w:r>
      <w:r w:rsidR="001D588F" w:rsidRPr="009B09EF">
        <w:rPr>
          <w:szCs w:val="28"/>
        </w:rPr>
        <w:t xml:space="preserve"> или жилого помещ</w:t>
      </w:r>
      <w:r>
        <w:rPr>
          <w:szCs w:val="28"/>
        </w:rPr>
        <w:t>ения непригодным для проживания, или</w:t>
      </w:r>
      <w:r w:rsidR="001D588F" w:rsidRPr="009B09EF">
        <w:rPr>
          <w:szCs w:val="28"/>
        </w:rPr>
        <w:t xml:space="preserve"> многоквартирного дома авари</w:t>
      </w:r>
      <w:r w:rsidR="001D588F" w:rsidRPr="009B09EF">
        <w:rPr>
          <w:szCs w:val="28"/>
        </w:rPr>
        <w:t>й</w:t>
      </w:r>
      <w:r w:rsidR="001D588F" w:rsidRPr="009B09EF">
        <w:rPr>
          <w:szCs w:val="28"/>
        </w:rPr>
        <w:t>ным и подлежащим сносу или реконструкции</w:t>
      </w:r>
      <w:r w:rsidR="00966F2E" w:rsidRPr="009B09EF">
        <w:rPr>
          <w:szCs w:val="28"/>
        </w:rPr>
        <w:t>;</w:t>
      </w:r>
    </w:p>
    <w:p w:rsidR="00FD554E" w:rsidRPr="009B09EF" w:rsidRDefault="00F10431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1D588F" w:rsidRPr="009B09EF">
        <w:rPr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</w:t>
      </w:r>
      <w:r w:rsidR="001D588F" w:rsidRPr="009B09EF">
        <w:rPr>
          <w:szCs w:val="28"/>
        </w:rPr>
        <w:t>е</w:t>
      </w:r>
      <w:r w:rsidR="001D588F" w:rsidRPr="009B09EF">
        <w:rPr>
          <w:szCs w:val="28"/>
        </w:rPr>
        <w:t>движимое имущество и сделок с ним;</w:t>
      </w:r>
    </w:p>
    <w:p w:rsidR="00FD554E" w:rsidRPr="009B09EF" w:rsidRDefault="00F10431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1D588F" w:rsidRPr="009B09EF">
        <w:rPr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A3F40" w:rsidRPr="009B09EF">
        <w:rPr>
          <w:szCs w:val="28"/>
        </w:rPr>
        <w:t>;</w:t>
      </w:r>
    </w:p>
    <w:p w:rsidR="00FD554E" w:rsidRPr="009B09EF" w:rsidRDefault="00F10431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A62978" w:rsidRPr="009B09EF">
        <w:rPr>
          <w:szCs w:val="28"/>
        </w:rPr>
        <w:t>заключение специализированной организации, проводившей обслед</w:t>
      </w:r>
      <w:r w:rsidR="00A62978" w:rsidRPr="009B09EF">
        <w:rPr>
          <w:szCs w:val="28"/>
        </w:rPr>
        <w:t>о</w:t>
      </w:r>
      <w:r w:rsidR="00A62978" w:rsidRPr="009B09EF">
        <w:rPr>
          <w:szCs w:val="28"/>
        </w:rPr>
        <w:t>вание многоквартирного дома, - в случае постановки вопроса о признании мн</w:t>
      </w:r>
      <w:r w:rsidR="00A62978" w:rsidRPr="009B09EF">
        <w:rPr>
          <w:szCs w:val="28"/>
        </w:rPr>
        <w:t>о</w:t>
      </w:r>
      <w:r w:rsidR="00A62978" w:rsidRPr="009B09EF">
        <w:rPr>
          <w:szCs w:val="28"/>
        </w:rPr>
        <w:t>гоквартирного дома аварийным и подлежащим сносу или реконструкции</w:t>
      </w:r>
      <w:r w:rsidR="00FA3F40" w:rsidRPr="009B09EF">
        <w:rPr>
          <w:szCs w:val="28"/>
        </w:rPr>
        <w:t>;</w:t>
      </w:r>
    </w:p>
    <w:p w:rsidR="00FD554E" w:rsidRPr="009B09EF" w:rsidRDefault="00F10431" w:rsidP="00114084">
      <w:pPr>
        <w:spacing w:line="240" w:lineRule="auto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5) </w:t>
      </w:r>
      <w:r w:rsidR="00FA3F40" w:rsidRPr="009B09EF">
        <w:rPr>
          <w:rFonts w:eastAsiaTheme="minorHAnsi"/>
          <w:szCs w:val="28"/>
        </w:rPr>
        <w:t>заключение проектно-изыскательской организации по результатам</w:t>
      </w:r>
      <w:r>
        <w:rPr>
          <w:rFonts w:eastAsiaTheme="minorHAnsi"/>
          <w:szCs w:val="28"/>
        </w:rPr>
        <w:t xml:space="preserve">          </w:t>
      </w:r>
      <w:r w:rsidR="00FA3F40" w:rsidRPr="009B09EF">
        <w:rPr>
          <w:rFonts w:eastAsiaTheme="minorHAnsi"/>
          <w:szCs w:val="28"/>
        </w:rPr>
        <w:t xml:space="preserve"> обследования элементов ограждающих и несущих конструкций жилого пом</w:t>
      </w:r>
      <w:r w:rsidR="00FA3F40" w:rsidRPr="009B09EF">
        <w:rPr>
          <w:rFonts w:eastAsiaTheme="minorHAnsi"/>
          <w:szCs w:val="28"/>
        </w:rPr>
        <w:t>е</w:t>
      </w:r>
      <w:r w:rsidR="00FA3F40" w:rsidRPr="009B09EF">
        <w:rPr>
          <w:rFonts w:eastAsiaTheme="minorHAnsi"/>
          <w:szCs w:val="28"/>
        </w:rPr>
        <w:t>щения</w:t>
      </w:r>
      <w:r w:rsidR="00537630" w:rsidRPr="009B09EF">
        <w:rPr>
          <w:szCs w:val="28"/>
        </w:rPr>
        <w:t xml:space="preserve"> - </w:t>
      </w:r>
      <w:r w:rsidR="00FA3F40" w:rsidRPr="009B09EF">
        <w:rPr>
          <w:rFonts w:eastAsiaTheme="minorHAnsi"/>
          <w:szCs w:val="28"/>
        </w:rPr>
        <w:t>в случае, если представление такого заключения</w:t>
      </w:r>
      <w:r w:rsidR="009B09EF" w:rsidRPr="009B09EF">
        <w:rPr>
          <w:rFonts w:eastAsiaTheme="minorHAnsi"/>
          <w:szCs w:val="28"/>
        </w:rPr>
        <w:t xml:space="preserve"> </w:t>
      </w:r>
      <w:r w:rsidR="00FA3F40" w:rsidRPr="009B09EF">
        <w:rPr>
          <w:rFonts w:eastAsiaTheme="minorHAnsi"/>
          <w:szCs w:val="28"/>
        </w:rPr>
        <w:t>является необход</w:t>
      </w:r>
      <w:r w:rsidR="00FA3F40" w:rsidRPr="009B09EF">
        <w:rPr>
          <w:rFonts w:eastAsiaTheme="minorHAnsi"/>
          <w:szCs w:val="28"/>
        </w:rPr>
        <w:t>и</w:t>
      </w:r>
      <w:r w:rsidR="00FA3F40" w:rsidRPr="009B09EF">
        <w:rPr>
          <w:rFonts w:eastAsiaTheme="minorHAnsi"/>
          <w:szCs w:val="28"/>
        </w:rPr>
        <w:t xml:space="preserve">мым для принятия решения о признании жилого помещения соответствующим (не соответствующим) установленным </w:t>
      </w:r>
      <w:r w:rsidR="000D4133">
        <w:rPr>
          <w:rFonts w:eastAsiaTheme="minorHAnsi"/>
          <w:szCs w:val="28"/>
        </w:rPr>
        <w:t xml:space="preserve">в Положении </w:t>
      </w:r>
      <w:r w:rsidR="00FA3F40" w:rsidRPr="009B09EF">
        <w:rPr>
          <w:rFonts w:eastAsiaTheme="minorHAnsi"/>
          <w:szCs w:val="28"/>
        </w:rPr>
        <w:t>требованиям;</w:t>
      </w:r>
    </w:p>
    <w:p w:rsidR="00FD554E" w:rsidRPr="009B09EF" w:rsidRDefault="00F10431" w:rsidP="00114084">
      <w:pPr>
        <w:spacing w:line="240" w:lineRule="auto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6) </w:t>
      </w:r>
      <w:r w:rsidR="00FA3F40" w:rsidRPr="009B09EF">
        <w:rPr>
          <w:rFonts w:eastAsiaTheme="minorHAnsi"/>
          <w:szCs w:val="28"/>
        </w:rPr>
        <w:t>медицинские справки о наличии у заявителя и (или) членов его семьи заболеваний</w:t>
      </w:r>
      <w:r w:rsidR="000D4133">
        <w:rPr>
          <w:rFonts w:eastAsiaTheme="minorHAnsi"/>
          <w:szCs w:val="28"/>
        </w:rPr>
        <w:t xml:space="preserve"> -</w:t>
      </w:r>
      <w:r w:rsidR="00FA3F40" w:rsidRPr="009B09EF">
        <w:rPr>
          <w:rFonts w:eastAsiaTheme="minorHAnsi"/>
          <w:szCs w:val="28"/>
        </w:rPr>
        <w:t xml:space="preserve"> в случае признания занимаемых инвалидами и другими малом</w:t>
      </w:r>
      <w:r w:rsidR="00FA3F40" w:rsidRPr="009B09EF">
        <w:rPr>
          <w:rFonts w:eastAsiaTheme="minorHAnsi"/>
          <w:szCs w:val="28"/>
        </w:rPr>
        <w:t>о</w:t>
      </w:r>
      <w:r w:rsidR="00FA3F40" w:rsidRPr="009B09EF">
        <w:rPr>
          <w:rFonts w:eastAsiaTheme="minorHAnsi"/>
          <w:szCs w:val="28"/>
        </w:rPr>
        <w:t>бильными группами населения, пользующимися креслами-колясками, отдел</w:t>
      </w:r>
      <w:r w:rsidR="00FA3F40" w:rsidRPr="009B09EF">
        <w:rPr>
          <w:rFonts w:eastAsiaTheme="minorHAnsi"/>
          <w:szCs w:val="28"/>
        </w:rPr>
        <w:t>ь</w:t>
      </w:r>
      <w:r w:rsidR="00FA3F40" w:rsidRPr="009B09EF">
        <w:rPr>
          <w:rFonts w:eastAsiaTheme="minorHAnsi"/>
          <w:szCs w:val="28"/>
        </w:rPr>
        <w:t>ных жилых помещений (квартиры, комнаты) непригодными для проживания;</w:t>
      </w:r>
      <w:r w:rsidR="009962D2" w:rsidRPr="009B09EF">
        <w:rPr>
          <w:szCs w:val="28"/>
        </w:rPr>
        <w:t xml:space="preserve"> </w:t>
      </w:r>
    </w:p>
    <w:p w:rsidR="00FD554E" w:rsidRPr="009B09EF" w:rsidRDefault="00F10431" w:rsidP="00114084">
      <w:pPr>
        <w:spacing w:line="240" w:lineRule="auto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7) </w:t>
      </w:r>
      <w:r w:rsidR="00FA3F40" w:rsidRPr="009B09EF">
        <w:rPr>
          <w:rFonts w:eastAsiaTheme="minorHAnsi"/>
          <w:szCs w:val="28"/>
        </w:rPr>
        <w:t>заявления, письма, жалобы граждан на неудовлетворительные условия проживания</w:t>
      </w:r>
      <w:r w:rsidR="00537630" w:rsidRPr="009B09EF">
        <w:rPr>
          <w:szCs w:val="28"/>
        </w:rPr>
        <w:t xml:space="preserve"> - </w:t>
      </w:r>
      <w:r w:rsidR="00FA3F40" w:rsidRPr="009B09EF">
        <w:rPr>
          <w:rFonts w:eastAsiaTheme="minorHAnsi"/>
          <w:szCs w:val="28"/>
        </w:rPr>
        <w:t>по усмотрению заявителя</w:t>
      </w:r>
      <w:r w:rsidR="00BF31E6" w:rsidRPr="009B09EF">
        <w:rPr>
          <w:rFonts w:eastAsiaTheme="minorHAnsi"/>
          <w:szCs w:val="28"/>
        </w:rPr>
        <w:t>.</w:t>
      </w:r>
    </w:p>
    <w:p w:rsidR="003F7C31" w:rsidRPr="009B09EF" w:rsidRDefault="00BF31E6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rFonts w:eastAsia="Calibri"/>
          <w:szCs w:val="28"/>
        </w:rPr>
        <w:t xml:space="preserve">Документы и сведения, указанные в </w:t>
      </w:r>
      <w:r w:rsidR="00F10431">
        <w:rPr>
          <w:rFonts w:eastAsia="Calibri"/>
          <w:szCs w:val="28"/>
        </w:rPr>
        <w:t xml:space="preserve">настоящем </w:t>
      </w:r>
      <w:r w:rsidRPr="009B09EF">
        <w:rPr>
          <w:rFonts w:eastAsia="Calibri"/>
          <w:szCs w:val="28"/>
        </w:rPr>
        <w:t xml:space="preserve">пункте, представляются заявителем </w:t>
      </w:r>
      <w:r w:rsidR="001719C8" w:rsidRPr="009B09EF">
        <w:rPr>
          <w:rFonts w:eastAsia="Calibri"/>
          <w:szCs w:val="28"/>
        </w:rPr>
        <w:t>самостоятельно</w:t>
      </w:r>
      <w:r w:rsidR="001F2693" w:rsidRPr="009B09EF">
        <w:rPr>
          <w:rFonts w:eastAsia="Calibri"/>
          <w:szCs w:val="28"/>
        </w:rPr>
        <w:t>.</w:t>
      </w:r>
    </w:p>
    <w:p w:rsidR="00B51DDE" w:rsidRPr="009B09EF" w:rsidRDefault="003F7C31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rFonts w:eastAsia="Calibri"/>
          <w:szCs w:val="28"/>
        </w:rPr>
        <w:t xml:space="preserve">21. </w:t>
      </w:r>
      <w:r w:rsidR="00B51DDE" w:rsidRPr="009B09EF">
        <w:rPr>
          <w:rFonts w:eastAsia="Calibri"/>
          <w:szCs w:val="28"/>
        </w:rPr>
        <w:t>Документы и све</w:t>
      </w:r>
      <w:r w:rsidR="00F10431">
        <w:rPr>
          <w:rFonts w:eastAsia="Calibri"/>
          <w:szCs w:val="28"/>
        </w:rPr>
        <w:t>дения, которые подлежат пред</w:t>
      </w:r>
      <w:r w:rsidR="00B51DDE" w:rsidRPr="009B09EF">
        <w:rPr>
          <w:rFonts w:eastAsia="Calibri"/>
          <w:szCs w:val="28"/>
        </w:rPr>
        <w:t>ставлению в соотве</w:t>
      </w:r>
      <w:r w:rsidR="00B51DDE" w:rsidRPr="009B09EF">
        <w:rPr>
          <w:rFonts w:eastAsia="Calibri"/>
          <w:szCs w:val="28"/>
        </w:rPr>
        <w:t>т</w:t>
      </w:r>
      <w:r w:rsidR="00B51DDE" w:rsidRPr="009B09EF">
        <w:rPr>
          <w:rFonts w:eastAsia="Calibri"/>
          <w:szCs w:val="28"/>
        </w:rPr>
        <w:t>ствии с межведомственным информационным взаимодействием:</w:t>
      </w:r>
      <w:r w:rsidR="00BA5C6E" w:rsidRPr="009B09EF">
        <w:rPr>
          <w:szCs w:val="28"/>
        </w:rPr>
        <w:t xml:space="preserve"> </w:t>
      </w:r>
    </w:p>
    <w:p w:rsidR="00B51DDE" w:rsidRPr="009B09EF" w:rsidRDefault="00F10431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="00B51DDE" w:rsidRPr="009B09EF">
        <w:rPr>
          <w:rFonts w:eastAsiaTheme="minorHAnsi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</w:t>
      </w:r>
      <w:r w:rsidR="00D473F5" w:rsidRPr="009B09EF">
        <w:rPr>
          <w:rFonts w:eastAsiaTheme="minorHAnsi"/>
          <w:szCs w:val="28"/>
        </w:rPr>
        <w:t xml:space="preserve"> (</w:t>
      </w:r>
      <w:r w:rsidR="00B2453E" w:rsidRPr="009B09EF">
        <w:rPr>
          <w:szCs w:val="28"/>
        </w:rPr>
        <w:t xml:space="preserve">Нижневартовский отдел Управления </w:t>
      </w:r>
      <w:r w:rsidR="00346B73" w:rsidRPr="009B09EF">
        <w:rPr>
          <w:szCs w:val="28"/>
        </w:rPr>
        <w:t>Федеральной службы государственной регистрации, кадас</w:t>
      </w:r>
      <w:r w:rsidR="00346B73" w:rsidRPr="009B09EF">
        <w:rPr>
          <w:szCs w:val="28"/>
        </w:rPr>
        <w:t>т</w:t>
      </w:r>
      <w:r w:rsidR="00346B73" w:rsidRPr="009B09EF">
        <w:rPr>
          <w:szCs w:val="28"/>
        </w:rPr>
        <w:t>ра и картографии по Ханты-Мансийскому автономному округу - Югре</w:t>
      </w:r>
      <w:r w:rsidR="00D473F5" w:rsidRPr="009B09EF">
        <w:rPr>
          <w:rFonts w:eastAsiaTheme="minorHAnsi"/>
          <w:szCs w:val="28"/>
        </w:rPr>
        <w:t>)</w:t>
      </w:r>
      <w:r w:rsidR="00B51DDE" w:rsidRPr="009B09EF">
        <w:rPr>
          <w:rFonts w:eastAsiaTheme="minorHAnsi"/>
          <w:szCs w:val="28"/>
        </w:rPr>
        <w:t>;</w:t>
      </w:r>
    </w:p>
    <w:p w:rsidR="00E26E30" w:rsidRPr="009B09EF" w:rsidRDefault="00F10431" w:rsidP="00114084">
      <w:pPr>
        <w:spacing w:line="240" w:lineRule="auto"/>
        <w:ind w:firstLine="709"/>
        <w:jc w:val="both"/>
        <w:rPr>
          <w:rFonts w:eastAsiaTheme="minorHAnsi"/>
          <w:szCs w:val="28"/>
          <w:highlight w:val="red"/>
        </w:rPr>
      </w:pPr>
      <w:r>
        <w:rPr>
          <w:rFonts w:eastAsiaTheme="minorHAnsi"/>
          <w:szCs w:val="28"/>
        </w:rPr>
        <w:t xml:space="preserve">- </w:t>
      </w:r>
      <w:r w:rsidR="00346B73" w:rsidRPr="009B09EF">
        <w:rPr>
          <w:rFonts w:eastAsiaTheme="minorHAnsi"/>
          <w:szCs w:val="28"/>
        </w:rPr>
        <w:t xml:space="preserve">технический паспорт жилого помещения, а для нежилых помещений </w:t>
      </w:r>
      <w:r>
        <w:rPr>
          <w:rFonts w:eastAsiaTheme="minorHAnsi"/>
          <w:szCs w:val="28"/>
        </w:rPr>
        <w:t>-</w:t>
      </w:r>
      <w:r w:rsidR="00346B73" w:rsidRPr="009B09EF">
        <w:rPr>
          <w:rFonts w:eastAsiaTheme="minorHAnsi"/>
          <w:szCs w:val="28"/>
        </w:rPr>
        <w:t xml:space="preserve"> технический план (</w:t>
      </w:r>
      <w:r w:rsidR="00346B73" w:rsidRPr="009B09EF">
        <w:rPr>
          <w:szCs w:val="28"/>
        </w:rPr>
        <w:t xml:space="preserve">муниципальное унитарное предприятие </w:t>
      </w:r>
      <w:r w:rsidR="009B09EF" w:rsidRPr="009B09EF">
        <w:rPr>
          <w:szCs w:val="28"/>
        </w:rPr>
        <w:t>"</w:t>
      </w:r>
      <w:r w:rsidR="00346B73" w:rsidRPr="009B09EF">
        <w:rPr>
          <w:szCs w:val="28"/>
        </w:rPr>
        <w:t>Бюро технической инвентаризации, учета недвижимости и приватизации жилья города Нижнева</w:t>
      </w:r>
      <w:r w:rsidR="00346B73" w:rsidRPr="009B09EF">
        <w:rPr>
          <w:szCs w:val="28"/>
        </w:rPr>
        <w:t>р</w:t>
      </w:r>
      <w:r w:rsidR="00346B73" w:rsidRPr="009B09EF">
        <w:rPr>
          <w:szCs w:val="28"/>
        </w:rPr>
        <w:t>товска</w:t>
      </w:r>
      <w:r>
        <w:rPr>
          <w:szCs w:val="28"/>
        </w:rPr>
        <w:t>"</w:t>
      </w:r>
      <w:r w:rsidR="00346B73" w:rsidRPr="009B09EF">
        <w:rPr>
          <w:szCs w:val="28"/>
        </w:rPr>
        <w:t>);</w:t>
      </w:r>
    </w:p>
    <w:p w:rsidR="00B51DDE" w:rsidRPr="009B09EF" w:rsidRDefault="00F10431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="00B51DDE" w:rsidRPr="009B09EF">
        <w:rPr>
          <w:rFonts w:eastAsiaTheme="minorHAnsi"/>
          <w:szCs w:val="28"/>
        </w:rPr>
        <w:t>заключения (акты) соответствующих органов государственного надзора (контроля)</w:t>
      </w:r>
      <w:r>
        <w:rPr>
          <w:rFonts w:eastAsiaTheme="minorHAnsi"/>
          <w:szCs w:val="28"/>
        </w:rPr>
        <w:t xml:space="preserve"> -</w:t>
      </w:r>
      <w:r w:rsidR="00CC3415" w:rsidRPr="009B09EF">
        <w:rPr>
          <w:rFonts w:eastAsiaTheme="minorHAnsi"/>
          <w:szCs w:val="28"/>
        </w:rPr>
        <w:t xml:space="preserve"> </w:t>
      </w:r>
      <w:r w:rsidR="00B51DDE" w:rsidRPr="009B09EF">
        <w:rPr>
          <w:rFonts w:eastAsiaTheme="minorHAnsi"/>
          <w:szCs w:val="28"/>
        </w:rPr>
        <w:t xml:space="preserve">в случае, если представление указанных документов признано </w:t>
      </w:r>
      <w:r>
        <w:rPr>
          <w:rFonts w:eastAsiaTheme="minorHAnsi"/>
          <w:szCs w:val="28"/>
        </w:rPr>
        <w:t xml:space="preserve">       </w:t>
      </w:r>
      <w:r w:rsidR="00B51DDE" w:rsidRPr="009B09EF">
        <w:rPr>
          <w:rFonts w:eastAsiaTheme="minorHAnsi"/>
          <w:szCs w:val="28"/>
        </w:rPr>
        <w:t>необходимым для принятия решения о признании жилого помещения соотве</w:t>
      </w:r>
      <w:r w:rsidR="00B51DDE" w:rsidRPr="009B09EF">
        <w:rPr>
          <w:rFonts w:eastAsiaTheme="minorHAnsi"/>
          <w:szCs w:val="28"/>
        </w:rPr>
        <w:t>т</w:t>
      </w:r>
      <w:r w:rsidR="00B51DDE" w:rsidRPr="009B09EF">
        <w:rPr>
          <w:rFonts w:eastAsiaTheme="minorHAnsi"/>
          <w:szCs w:val="28"/>
        </w:rPr>
        <w:t xml:space="preserve">ствующим (не соответствующим) установленным </w:t>
      </w:r>
      <w:r w:rsidR="000D4133">
        <w:rPr>
          <w:rFonts w:eastAsiaTheme="minorHAnsi"/>
          <w:szCs w:val="28"/>
        </w:rPr>
        <w:t xml:space="preserve">в Положении </w:t>
      </w:r>
      <w:r w:rsidR="00B51DDE" w:rsidRPr="009B09EF">
        <w:rPr>
          <w:rFonts w:eastAsiaTheme="minorHAnsi"/>
          <w:szCs w:val="28"/>
        </w:rPr>
        <w:t>требованиям.</w:t>
      </w:r>
    </w:p>
    <w:p w:rsidR="00FD554E" w:rsidRPr="009B09EF" w:rsidRDefault="000C1CE5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Документы</w:t>
      </w:r>
      <w:r w:rsidR="00E61FA9" w:rsidRPr="009B09EF">
        <w:rPr>
          <w:szCs w:val="28"/>
        </w:rPr>
        <w:t xml:space="preserve"> и сведения</w:t>
      </w:r>
      <w:r w:rsidRPr="009B09EF">
        <w:rPr>
          <w:szCs w:val="28"/>
        </w:rPr>
        <w:t xml:space="preserve">, указанные </w:t>
      </w:r>
      <w:r w:rsidR="00E05A90" w:rsidRPr="009B09EF">
        <w:rPr>
          <w:szCs w:val="28"/>
        </w:rPr>
        <w:t xml:space="preserve">в </w:t>
      </w:r>
      <w:r w:rsidR="00F10431">
        <w:rPr>
          <w:szCs w:val="28"/>
        </w:rPr>
        <w:t xml:space="preserve">настоящем </w:t>
      </w:r>
      <w:r w:rsidR="00BA5C6E" w:rsidRPr="009B09EF">
        <w:rPr>
          <w:rFonts w:eastAsia="Calibri"/>
          <w:szCs w:val="28"/>
        </w:rPr>
        <w:t xml:space="preserve">пункте, </w:t>
      </w:r>
      <w:r w:rsidRPr="009B09EF">
        <w:rPr>
          <w:szCs w:val="28"/>
        </w:rPr>
        <w:t>могут быть пре</w:t>
      </w:r>
      <w:r w:rsidRPr="009B09EF">
        <w:rPr>
          <w:szCs w:val="28"/>
        </w:rPr>
        <w:t>д</w:t>
      </w:r>
      <w:r w:rsidRPr="009B09EF">
        <w:rPr>
          <w:szCs w:val="28"/>
        </w:rPr>
        <w:t>ставлены заявителем по собственной инициативе.</w:t>
      </w:r>
    </w:p>
    <w:p w:rsidR="008277EE" w:rsidRPr="009B09EF" w:rsidRDefault="003F7C3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lastRenderedPageBreak/>
        <w:t xml:space="preserve">22. </w:t>
      </w:r>
      <w:r w:rsidR="008277EE" w:rsidRPr="009B09EF">
        <w:rPr>
          <w:rFonts w:eastAsia="Calibri"/>
          <w:szCs w:val="28"/>
        </w:rPr>
        <w:t>Способы получения заявителем заявления о предоставлении муниц</w:t>
      </w:r>
      <w:r w:rsidR="008277EE" w:rsidRPr="009B09EF">
        <w:rPr>
          <w:rFonts w:eastAsia="Calibri"/>
          <w:szCs w:val="28"/>
        </w:rPr>
        <w:t>и</w:t>
      </w:r>
      <w:r w:rsidR="008277EE" w:rsidRPr="009B09EF">
        <w:rPr>
          <w:rFonts w:eastAsia="Calibri"/>
          <w:szCs w:val="28"/>
        </w:rPr>
        <w:t>пальной услуги:</w:t>
      </w:r>
    </w:p>
    <w:p w:rsidR="008277EE" w:rsidRPr="009B09EF" w:rsidRDefault="00F10431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277EE" w:rsidRPr="009B09EF">
        <w:rPr>
          <w:szCs w:val="28"/>
        </w:rPr>
        <w:t>на информационн</w:t>
      </w:r>
      <w:r>
        <w:rPr>
          <w:szCs w:val="28"/>
        </w:rPr>
        <w:t>ых</w:t>
      </w:r>
      <w:r w:rsidR="008277EE" w:rsidRPr="009B09EF">
        <w:rPr>
          <w:szCs w:val="28"/>
        </w:rPr>
        <w:t xml:space="preserve"> стенд</w:t>
      </w:r>
      <w:r>
        <w:rPr>
          <w:szCs w:val="28"/>
        </w:rPr>
        <w:t>ах</w:t>
      </w:r>
      <w:r w:rsidR="008277EE" w:rsidRPr="009B09EF">
        <w:rPr>
          <w:szCs w:val="28"/>
        </w:rPr>
        <w:t xml:space="preserve"> в мест</w:t>
      </w:r>
      <w:r>
        <w:rPr>
          <w:szCs w:val="28"/>
        </w:rPr>
        <w:t>ах</w:t>
      </w:r>
      <w:r w:rsidR="008277EE" w:rsidRPr="009B09EF">
        <w:rPr>
          <w:szCs w:val="28"/>
        </w:rPr>
        <w:t xml:space="preserve"> предоставления муниципальной услуги;</w:t>
      </w:r>
    </w:p>
    <w:p w:rsidR="008277EE" w:rsidRPr="009B09EF" w:rsidRDefault="00F10431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277EE" w:rsidRPr="009B09EF">
        <w:rPr>
          <w:szCs w:val="28"/>
        </w:rPr>
        <w:t xml:space="preserve">у специалиста </w:t>
      </w:r>
      <w:r w:rsidR="002E0B1C" w:rsidRPr="009B09EF">
        <w:rPr>
          <w:szCs w:val="28"/>
        </w:rPr>
        <w:t>Отдела либо специалиста МФЦ</w:t>
      </w:r>
      <w:r w:rsidR="008277EE" w:rsidRPr="009B09EF">
        <w:rPr>
          <w:szCs w:val="28"/>
        </w:rPr>
        <w:t>;</w:t>
      </w:r>
    </w:p>
    <w:p w:rsidR="005420FE" w:rsidRPr="009B09EF" w:rsidRDefault="005420FE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- на официальном сайте, Едином и региональном порталах.</w:t>
      </w:r>
    </w:p>
    <w:p w:rsidR="00C91294" w:rsidRPr="009B09EF" w:rsidRDefault="003F7C31" w:rsidP="00114084">
      <w:pPr>
        <w:spacing w:line="240" w:lineRule="auto"/>
        <w:ind w:firstLine="709"/>
        <w:jc w:val="both"/>
        <w:rPr>
          <w:rFonts w:eastAsia="Calibri"/>
          <w:szCs w:val="28"/>
          <w:highlight w:val="yellow"/>
        </w:rPr>
      </w:pPr>
      <w:r w:rsidRPr="009B09EF">
        <w:rPr>
          <w:rFonts w:eastAsia="Calibri"/>
          <w:szCs w:val="28"/>
        </w:rPr>
        <w:t xml:space="preserve">23. </w:t>
      </w:r>
      <w:proofErr w:type="gramStart"/>
      <w:r w:rsidR="00C91294" w:rsidRPr="009B09EF">
        <w:rPr>
          <w:rFonts w:eastAsia="Calibri"/>
          <w:szCs w:val="28"/>
        </w:rPr>
        <w:t>Заявление</w:t>
      </w:r>
      <w:r w:rsidR="00F10431">
        <w:rPr>
          <w:rFonts w:eastAsia="Calibri"/>
          <w:szCs w:val="28"/>
        </w:rPr>
        <w:t xml:space="preserve"> о предоставлении муниципальной услуги</w:t>
      </w:r>
      <w:r w:rsidR="00C91294" w:rsidRPr="009B09EF">
        <w:rPr>
          <w:rFonts w:eastAsia="Calibri"/>
          <w:szCs w:val="28"/>
        </w:rPr>
        <w:t xml:space="preserve">, подаваемое </w:t>
      </w:r>
      <w:r w:rsidR="00F10431">
        <w:rPr>
          <w:rFonts w:eastAsia="Calibri"/>
          <w:szCs w:val="28"/>
        </w:rPr>
        <w:t xml:space="preserve">           </w:t>
      </w:r>
      <w:r w:rsidR="00C91294" w:rsidRPr="009B09EF">
        <w:rPr>
          <w:rFonts w:eastAsia="Calibri"/>
          <w:szCs w:val="28"/>
        </w:rPr>
        <w:t>в форме электронного документа, подписывается заявителем простой эле</w:t>
      </w:r>
      <w:r w:rsidR="00C91294" w:rsidRPr="009B09EF">
        <w:rPr>
          <w:rFonts w:eastAsia="Calibri"/>
          <w:szCs w:val="28"/>
        </w:rPr>
        <w:t>к</w:t>
      </w:r>
      <w:r w:rsidR="00C91294" w:rsidRPr="009B09EF">
        <w:rPr>
          <w:rFonts w:eastAsia="Calibri"/>
          <w:szCs w:val="28"/>
        </w:rPr>
        <w:t>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</w:t>
      </w:r>
      <w:r w:rsidR="00C91294" w:rsidRPr="009B09EF">
        <w:rPr>
          <w:rFonts w:eastAsia="Calibri"/>
          <w:szCs w:val="28"/>
        </w:rPr>
        <w:t>о</w:t>
      </w:r>
      <w:r w:rsidR="00C91294" w:rsidRPr="009B09EF">
        <w:rPr>
          <w:rFonts w:eastAsia="Calibri"/>
          <w:szCs w:val="28"/>
        </w:rPr>
        <w:t xml:space="preserve">нодательством Российской Федерации для подписания таких документов </w:t>
      </w:r>
      <w:r w:rsidR="00F10431">
        <w:rPr>
          <w:rFonts w:eastAsia="Calibri"/>
          <w:szCs w:val="28"/>
        </w:rPr>
        <w:t xml:space="preserve">          </w:t>
      </w:r>
      <w:r w:rsidR="00C91294" w:rsidRPr="009B09EF">
        <w:rPr>
          <w:rFonts w:eastAsia="Calibri"/>
          <w:szCs w:val="28"/>
        </w:rPr>
        <w:t>не установлен иной вид электронной подписи).</w:t>
      </w:r>
      <w:r w:rsidR="001F2693" w:rsidRPr="009B09EF">
        <w:rPr>
          <w:szCs w:val="28"/>
        </w:rPr>
        <w:t xml:space="preserve"> </w:t>
      </w:r>
      <w:proofErr w:type="gramEnd"/>
    </w:p>
    <w:p w:rsidR="00B03B8B" w:rsidRPr="009B09EF" w:rsidRDefault="00776F89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Ф</w:t>
      </w:r>
      <w:r w:rsidR="00A651DE" w:rsidRPr="009B09EF">
        <w:rPr>
          <w:rFonts w:eastAsia="Calibri"/>
          <w:szCs w:val="28"/>
        </w:rPr>
        <w:t>орм</w:t>
      </w:r>
      <w:r w:rsidRPr="009B09EF">
        <w:rPr>
          <w:rFonts w:eastAsia="Calibri"/>
          <w:szCs w:val="28"/>
        </w:rPr>
        <w:t xml:space="preserve">а заявления </w:t>
      </w:r>
      <w:r w:rsidR="00F10431">
        <w:rPr>
          <w:rFonts w:eastAsia="Calibri"/>
          <w:szCs w:val="28"/>
        </w:rPr>
        <w:t xml:space="preserve">о предоставлении муниципальной услуги </w:t>
      </w:r>
      <w:r w:rsidR="000D323E" w:rsidRPr="009B09EF">
        <w:rPr>
          <w:rFonts w:eastAsia="Calibri"/>
          <w:szCs w:val="28"/>
        </w:rPr>
        <w:t>приведен</w:t>
      </w:r>
      <w:r w:rsidRPr="009B09EF">
        <w:rPr>
          <w:rFonts w:eastAsia="Calibri"/>
          <w:szCs w:val="28"/>
        </w:rPr>
        <w:t>а</w:t>
      </w:r>
      <w:r w:rsidR="00F10431">
        <w:rPr>
          <w:rFonts w:eastAsia="Calibri"/>
          <w:szCs w:val="28"/>
        </w:rPr>
        <w:t xml:space="preserve">         </w:t>
      </w:r>
      <w:r w:rsidR="000D323E" w:rsidRPr="009B09EF">
        <w:rPr>
          <w:rFonts w:eastAsia="Calibri"/>
          <w:szCs w:val="28"/>
        </w:rPr>
        <w:t xml:space="preserve"> в приложении </w:t>
      </w:r>
      <w:r w:rsidR="00A651DE" w:rsidRPr="009B09EF">
        <w:rPr>
          <w:rFonts w:eastAsia="Calibri"/>
          <w:szCs w:val="28"/>
        </w:rPr>
        <w:t>1</w:t>
      </w:r>
      <w:r w:rsidR="00022847" w:rsidRPr="009B09EF">
        <w:rPr>
          <w:rFonts w:eastAsia="Calibri"/>
          <w:szCs w:val="28"/>
        </w:rPr>
        <w:t xml:space="preserve"> к Административному регламенту</w:t>
      </w:r>
      <w:r w:rsidR="00AA2407" w:rsidRPr="009B09EF">
        <w:rPr>
          <w:rFonts w:eastAsia="Calibri"/>
          <w:szCs w:val="28"/>
        </w:rPr>
        <w:t>.</w:t>
      </w:r>
    </w:p>
    <w:p w:rsidR="00A60AE1" w:rsidRPr="009B09EF" w:rsidRDefault="00022847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>В заявлении о предоставлении муниципальной услуги заявитель указ</w:t>
      </w:r>
      <w:r w:rsidR="00342A3F" w:rsidRPr="009B09EF">
        <w:rPr>
          <w:rFonts w:eastAsiaTheme="minorHAnsi"/>
          <w:szCs w:val="28"/>
        </w:rPr>
        <w:t>ыв</w:t>
      </w:r>
      <w:r w:rsidR="00342A3F" w:rsidRPr="009B09EF">
        <w:rPr>
          <w:rFonts w:eastAsiaTheme="minorHAnsi"/>
          <w:szCs w:val="28"/>
        </w:rPr>
        <w:t>а</w:t>
      </w:r>
      <w:r w:rsidR="00342A3F" w:rsidRPr="009B09EF">
        <w:rPr>
          <w:rFonts w:eastAsiaTheme="minorHAnsi"/>
          <w:szCs w:val="28"/>
        </w:rPr>
        <w:t>ет</w:t>
      </w:r>
      <w:r w:rsidRPr="009B09EF">
        <w:rPr>
          <w:rFonts w:eastAsiaTheme="minorHAnsi"/>
          <w:szCs w:val="28"/>
        </w:rPr>
        <w:t xml:space="preserve"> способ выдачи (направления) ему документов, являющихся результатом предоставления муниципальной услуги.</w:t>
      </w:r>
    </w:p>
    <w:p w:rsidR="000C1CE5" w:rsidRPr="009B09EF" w:rsidRDefault="003F7C31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rFonts w:eastAsia="Calibri"/>
          <w:szCs w:val="28"/>
        </w:rPr>
        <w:t>24.</w:t>
      </w:r>
      <w:r w:rsidR="00074315" w:rsidRPr="009B09EF">
        <w:rPr>
          <w:rFonts w:eastAsia="Calibri"/>
          <w:szCs w:val="28"/>
        </w:rPr>
        <w:t xml:space="preserve"> </w:t>
      </w:r>
      <w:r w:rsidR="000C1CE5" w:rsidRPr="009B09EF">
        <w:rPr>
          <w:rFonts w:eastAsia="Calibri"/>
          <w:szCs w:val="28"/>
        </w:rPr>
        <w:t>Способы подачи документов заявителем:</w:t>
      </w:r>
      <w:r w:rsidR="0065242E" w:rsidRPr="009B09EF">
        <w:rPr>
          <w:szCs w:val="28"/>
        </w:rPr>
        <w:t xml:space="preserve"> </w:t>
      </w:r>
    </w:p>
    <w:p w:rsidR="00DD2D3E" w:rsidRPr="009B09EF" w:rsidRDefault="00F10431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2D3E" w:rsidRPr="009B09EF">
        <w:rPr>
          <w:szCs w:val="28"/>
        </w:rPr>
        <w:t xml:space="preserve">при личном обращении в </w:t>
      </w:r>
      <w:r w:rsidR="00DB58B7" w:rsidRPr="009B09EF">
        <w:rPr>
          <w:szCs w:val="28"/>
        </w:rPr>
        <w:t>МФЦ</w:t>
      </w:r>
      <w:r w:rsidR="00DD2D3E" w:rsidRPr="009B09EF">
        <w:rPr>
          <w:szCs w:val="28"/>
        </w:rPr>
        <w:t>;</w:t>
      </w:r>
    </w:p>
    <w:p w:rsidR="00DD2D3E" w:rsidRPr="009B09EF" w:rsidRDefault="00F10431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D2D3E" w:rsidRPr="009B09EF">
        <w:rPr>
          <w:szCs w:val="28"/>
        </w:rPr>
        <w:t xml:space="preserve">по почте в </w:t>
      </w:r>
      <w:r w:rsidR="00F03782" w:rsidRPr="009B09EF">
        <w:rPr>
          <w:szCs w:val="28"/>
        </w:rPr>
        <w:t>Департамент с уведомлением о вручении;</w:t>
      </w:r>
    </w:p>
    <w:p w:rsidR="00F03782" w:rsidRPr="009B09EF" w:rsidRDefault="00F1043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</w:t>
      </w:r>
      <w:r w:rsidR="00DD2D3E" w:rsidRPr="009B09EF">
        <w:rPr>
          <w:szCs w:val="28"/>
        </w:rPr>
        <w:t>посредством Единого и регионального порталов.</w:t>
      </w:r>
      <w:r w:rsidR="009553B6" w:rsidRPr="009B09EF">
        <w:rPr>
          <w:rFonts w:eastAsia="Calibri"/>
          <w:szCs w:val="28"/>
        </w:rPr>
        <w:tab/>
      </w:r>
    </w:p>
    <w:p w:rsidR="009553B6" w:rsidRPr="009B09EF" w:rsidRDefault="003F7C31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rFonts w:eastAsia="Calibri"/>
          <w:szCs w:val="28"/>
        </w:rPr>
        <w:t xml:space="preserve">25. </w:t>
      </w:r>
      <w:r w:rsidR="000C1CE5" w:rsidRPr="009B09EF">
        <w:rPr>
          <w:rFonts w:eastAsia="Calibri"/>
          <w:szCs w:val="28"/>
        </w:rPr>
        <w:t>Запрещается требовать от заявител</w:t>
      </w:r>
      <w:r w:rsidR="000B3A59" w:rsidRPr="009B09EF">
        <w:rPr>
          <w:rFonts w:eastAsia="Calibri"/>
          <w:szCs w:val="28"/>
        </w:rPr>
        <w:t>я</w:t>
      </w:r>
      <w:r w:rsidR="000C1CE5" w:rsidRPr="009B09EF">
        <w:rPr>
          <w:rFonts w:eastAsia="Calibri"/>
          <w:szCs w:val="28"/>
        </w:rPr>
        <w:t>:</w:t>
      </w:r>
    </w:p>
    <w:p w:rsidR="000C1CE5" w:rsidRPr="009B09EF" w:rsidRDefault="00F10431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C1CE5" w:rsidRPr="009B09EF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="000C1CE5" w:rsidRPr="009B09EF">
        <w:rPr>
          <w:szCs w:val="28"/>
        </w:rPr>
        <w:t>о</w:t>
      </w:r>
      <w:r w:rsidR="000C1CE5" w:rsidRPr="009B09EF">
        <w:rPr>
          <w:szCs w:val="28"/>
        </w:rPr>
        <w:t>ставлением муниципальной услуги;</w:t>
      </w:r>
    </w:p>
    <w:p w:rsidR="00711E2E" w:rsidRPr="009B09EF" w:rsidRDefault="00F10431" w:rsidP="00114084">
      <w:pPr>
        <w:spacing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711E2E" w:rsidRPr="009B09EF">
        <w:rPr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</w:t>
      </w:r>
      <w:r w:rsidR="00711E2E" w:rsidRPr="009B09EF">
        <w:rPr>
          <w:szCs w:val="28"/>
        </w:rPr>
        <w:t>ь</w:t>
      </w:r>
      <w:r w:rsidR="00711E2E" w:rsidRPr="009B09EF">
        <w:rPr>
          <w:szCs w:val="28"/>
        </w:rPr>
        <w:t xml:space="preserve">ных услуг, которые находятся в распоряжении органов, предоставляющих </w:t>
      </w:r>
      <w:r>
        <w:rPr>
          <w:szCs w:val="28"/>
        </w:rPr>
        <w:t xml:space="preserve">         </w:t>
      </w:r>
      <w:r w:rsidR="00711E2E" w:rsidRPr="009B09EF">
        <w:rPr>
          <w:szCs w:val="28"/>
        </w:rPr>
        <w:t>государственные услуги, органов, предоставляющих муниципальные услуги, иных государственных органов, органов местного самоуправления либо подв</w:t>
      </w:r>
      <w:r w:rsidR="00711E2E" w:rsidRPr="009B09EF">
        <w:rPr>
          <w:szCs w:val="28"/>
        </w:rPr>
        <w:t>е</w:t>
      </w:r>
      <w:r w:rsidR="00711E2E" w:rsidRPr="009B09EF">
        <w:rPr>
          <w:szCs w:val="28"/>
        </w:rPr>
        <w:t xml:space="preserve">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6" w:history="1">
        <w:r w:rsidR="00711E2E" w:rsidRPr="009B09EF">
          <w:rPr>
            <w:rStyle w:val="afb"/>
            <w:color w:val="auto"/>
            <w:szCs w:val="28"/>
            <w:u w:val="none"/>
          </w:rPr>
          <w:t>частью 1</w:t>
        </w:r>
        <w:r>
          <w:rPr>
            <w:rStyle w:val="afb"/>
            <w:color w:val="auto"/>
            <w:szCs w:val="28"/>
            <w:u w:val="none"/>
          </w:rPr>
          <w:t xml:space="preserve">       </w:t>
        </w:r>
        <w:r w:rsidR="00711E2E" w:rsidRPr="009B09EF">
          <w:rPr>
            <w:rStyle w:val="afb"/>
            <w:color w:val="auto"/>
            <w:szCs w:val="28"/>
            <w:u w:val="none"/>
          </w:rPr>
          <w:t xml:space="preserve"> статьи 1</w:t>
        </w:r>
      </w:hyperlink>
      <w:r>
        <w:rPr>
          <w:szCs w:val="28"/>
        </w:rPr>
        <w:t xml:space="preserve"> Федерального закона №</w:t>
      </w:r>
      <w:r w:rsidR="00711E2E" w:rsidRPr="009B09EF">
        <w:rPr>
          <w:szCs w:val="28"/>
        </w:rPr>
        <w:t>210-ФЗ государственных и муниципальных услуг, в</w:t>
      </w:r>
      <w:proofErr w:type="gramEnd"/>
      <w:r w:rsidR="00711E2E" w:rsidRPr="009B09EF">
        <w:rPr>
          <w:szCs w:val="28"/>
        </w:rPr>
        <w:t xml:space="preserve"> </w:t>
      </w:r>
      <w:proofErr w:type="gramStart"/>
      <w:r w:rsidR="00711E2E" w:rsidRPr="009B09EF">
        <w:rPr>
          <w:szCs w:val="28"/>
        </w:rPr>
        <w:t>соответствии</w:t>
      </w:r>
      <w:proofErr w:type="gramEnd"/>
      <w:r w:rsidR="00711E2E" w:rsidRPr="009B09EF">
        <w:rPr>
          <w:szCs w:val="28"/>
        </w:rPr>
        <w:t xml:space="preserve"> с нормативными правовыми актами Российской Федер</w:t>
      </w:r>
      <w:r w:rsidR="00711E2E" w:rsidRPr="009B09EF">
        <w:rPr>
          <w:szCs w:val="28"/>
        </w:rPr>
        <w:t>а</w:t>
      </w:r>
      <w:r w:rsidR="00711E2E" w:rsidRPr="009B09EF">
        <w:rPr>
          <w:szCs w:val="28"/>
        </w:rPr>
        <w:t xml:space="preserve">ции, Ханты-Мансийского автономного округа </w:t>
      </w:r>
      <w:r>
        <w:rPr>
          <w:szCs w:val="28"/>
        </w:rPr>
        <w:t>-</w:t>
      </w:r>
      <w:r w:rsidR="00711E2E" w:rsidRPr="009B09EF">
        <w:rPr>
          <w:szCs w:val="28"/>
        </w:rPr>
        <w:t xml:space="preserve"> Югры, муниципальными пр</w:t>
      </w:r>
      <w:r w:rsidR="00711E2E" w:rsidRPr="009B09EF">
        <w:rPr>
          <w:szCs w:val="28"/>
        </w:rPr>
        <w:t>а</w:t>
      </w:r>
      <w:r w:rsidR="00711E2E" w:rsidRPr="009B09EF">
        <w:rPr>
          <w:szCs w:val="28"/>
        </w:rPr>
        <w:t>вовыми актами</w:t>
      </w:r>
      <w:r>
        <w:rPr>
          <w:szCs w:val="28"/>
        </w:rPr>
        <w:t xml:space="preserve"> города Нижневартовска</w:t>
      </w:r>
      <w:r w:rsidR="00711E2E" w:rsidRPr="009B09EF">
        <w:rPr>
          <w:szCs w:val="28"/>
        </w:rPr>
        <w:t>, за исключением документов, включе</w:t>
      </w:r>
      <w:r w:rsidR="00711E2E" w:rsidRPr="009B09EF">
        <w:rPr>
          <w:szCs w:val="28"/>
        </w:rPr>
        <w:t>н</w:t>
      </w:r>
      <w:r w:rsidR="00711E2E" w:rsidRPr="009B09EF">
        <w:rPr>
          <w:szCs w:val="28"/>
        </w:rPr>
        <w:t xml:space="preserve">ных в определенный </w:t>
      </w:r>
      <w:hyperlink r:id="rId27" w:history="1">
        <w:r w:rsidR="00711E2E" w:rsidRPr="009B09EF">
          <w:rPr>
            <w:rStyle w:val="afb"/>
            <w:color w:val="auto"/>
            <w:szCs w:val="28"/>
            <w:u w:val="none"/>
          </w:rPr>
          <w:t>частью 6</w:t>
        </w:r>
      </w:hyperlink>
      <w:r w:rsidR="00711E2E" w:rsidRPr="009B09EF">
        <w:rPr>
          <w:szCs w:val="28"/>
        </w:rPr>
        <w:t xml:space="preserve"> статьи 7 Федерального закона </w:t>
      </w:r>
      <w:r>
        <w:rPr>
          <w:szCs w:val="28"/>
        </w:rPr>
        <w:t xml:space="preserve">№210-ФЗ </w:t>
      </w:r>
      <w:r w:rsidR="00711E2E" w:rsidRPr="009B09EF">
        <w:rPr>
          <w:szCs w:val="28"/>
        </w:rPr>
        <w:t>перечень документов. Заявитель вправе представить указанные документы и информ</w:t>
      </w:r>
      <w:r w:rsidR="00711E2E" w:rsidRPr="009B09EF">
        <w:rPr>
          <w:szCs w:val="28"/>
        </w:rPr>
        <w:t>а</w:t>
      </w:r>
      <w:r w:rsidR="00711E2E" w:rsidRPr="009B09EF">
        <w:rPr>
          <w:szCs w:val="28"/>
        </w:rPr>
        <w:t>цию в органы, предоставляющие государственные услуги, и органы, предоста</w:t>
      </w:r>
      <w:r w:rsidR="00711E2E" w:rsidRPr="009B09EF">
        <w:rPr>
          <w:szCs w:val="28"/>
        </w:rPr>
        <w:t>в</w:t>
      </w:r>
      <w:r w:rsidR="00711E2E" w:rsidRPr="009B09EF">
        <w:rPr>
          <w:szCs w:val="28"/>
        </w:rPr>
        <w:t>ляющие муниципальные услуги, по собственной инициативе.</w:t>
      </w:r>
    </w:p>
    <w:p w:rsidR="00AA2407" w:rsidRPr="009B09EF" w:rsidRDefault="003F7C3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 xml:space="preserve">26. </w:t>
      </w:r>
      <w:r w:rsidR="00AA2407" w:rsidRPr="009B09EF">
        <w:rPr>
          <w:rFonts w:eastAsia="Calibri"/>
          <w:szCs w:val="28"/>
        </w:rPr>
        <w:t xml:space="preserve">Непредставление заявителем документов и информации, которые </w:t>
      </w:r>
      <w:r w:rsidR="00F10431">
        <w:rPr>
          <w:rFonts w:eastAsia="Calibri"/>
          <w:szCs w:val="28"/>
        </w:rPr>
        <w:t xml:space="preserve">      </w:t>
      </w:r>
      <w:r w:rsidR="00AA2407" w:rsidRPr="009B09EF">
        <w:rPr>
          <w:rFonts w:eastAsia="Calibri"/>
          <w:szCs w:val="28"/>
        </w:rPr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C53CCF" w:rsidRPr="009B09EF" w:rsidRDefault="00C53CCF" w:rsidP="00F10431">
      <w:pPr>
        <w:spacing w:line="240" w:lineRule="auto"/>
        <w:jc w:val="center"/>
        <w:rPr>
          <w:szCs w:val="28"/>
        </w:rPr>
      </w:pPr>
    </w:p>
    <w:p w:rsidR="00F10431" w:rsidRDefault="000C1CE5" w:rsidP="00F10431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Исчерпывающий перечень оснований</w:t>
      </w:r>
    </w:p>
    <w:p w:rsidR="00F10431" w:rsidRDefault="000C1CE5" w:rsidP="00F10431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для отказа в приеме документов,</w:t>
      </w:r>
    </w:p>
    <w:p w:rsidR="000C1CE5" w:rsidRPr="009B09EF" w:rsidRDefault="000C1CE5" w:rsidP="00F10431">
      <w:pPr>
        <w:spacing w:line="240" w:lineRule="auto"/>
        <w:jc w:val="center"/>
        <w:rPr>
          <w:szCs w:val="28"/>
        </w:rPr>
      </w:pPr>
      <w:proofErr w:type="gramStart"/>
      <w:r w:rsidRPr="009B09EF">
        <w:rPr>
          <w:szCs w:val="28"/>
        </w:rPr>
        <w:t>необходимых</w:t>
      </w:r>
      <w:proofErr w:type="gramEnd"/>
      <w:r w:rsidRPr="009B09EF">
        <w:rPr>
          <w:szCs w:val="28"/>
        </w:rPr>
        <w:t xml:space="preserve"> для предоставления муниципальной услуги</w:t>
      </w:r>
    </w:p>
    <w:p w:rsidR="00C53CCF" w:rsidRPr="009B09EF" w:rsidRDefault="00C53CCF" w:rsidP="00F10431">
      <w:pPr>
        <w:spacing w:line="240" w:lineRule="auto"/>
        <w:jc w:val="center"/>
        <w:rPr>
          <w:szCs w:val="28"/>
        </w:rPr>
      </w:pPr>
    </w:p>
    <w:p w:rsidR="000C1CE5" w:rsidRPr="009B09EF" w:rsidRDefault="003F7C3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 xml:space="preserve">27. </w:t>
      </w:r>
      <w:r w:rsidR="000C1CE5" w:rsidRPr="009B09EF">
        <w:rPr>
          <w:rFonts w:eastAsia="Calibri"/>
          <w:szCs w:val="28"/>
        </w:rPr>
        <w:t>Основани</w:t>
      </w:r>
      <w:r w:rsidR="00F10431">
        <w:rPr>
          <w:rFonts w:eastAsia="Calibri"/>
          <w:szCs w:val="28"/>
        </w:rPr>
        <w:t>я</w:t>
      </w:r>
      <w:r w:rsidR="000C1CE5" w:rsidRPr="009B09EF">
        <w:rPr>
          <w:rFonts w:eastAsia="Calibri"/>
          <w:szCs w:val="28"/>
        </w:rPr>
        <w:t xml:space="preserve"> для отказа в приеме документов, необходимых для пред</w:t>
      </w:r>
      <w:r w:rsidR="000C1CE5" w:rsidRPr="009B09EF">
        <w:rPr>
          <w:rFonts w:eastAsia="Calibri"/>
          <w:szCs w:val="28"/>
        </w:rPr>
        <w:t>о</w:t>
      </w:r>
      <w:r w:rsidR="000C1CE5" w:rsidRPr="009B09EF">
        <w:rPr>
          <w:rFonts w:eastAsia="Calibri"/>
          <w:szCs w:val="28"/>
        </w:rPr>
        <w:t xml:space="preserve">ставления муниципальной услуги, </w:t>
      </w:r>
      <w:r w:rsidR="00F10431">
        <w:rPr>
          <w:rFonts w:eastAsia="Calibri"/>
          <w:szCs w:val="28"/>
        </w:rPr>
        <w:t>действующим законодательством не пред</w:t>
      </w:r>
      <w:r w:rsidR="00F10431">
        <w:rPr>
          <w:rFonts w:eastAsia="Calibri"/>
          <w:szCs w:val="28"/>
        </w:rPr>
        <w:t>у</w:t>
      </w:r>
      <w:r w:rsidR="00F10431">
        <w:rPr>
          <w:rFonts w:eastAsia="Calibri"/>
          <w:szCs w:val="28"/>
        </w:rPr>
        <w:t>смотрены</w:t>
      </w:r>
      <w:r w:rsidR="000C1CE5" w:rsidRPr="009B09EF">
        <w:rPr>
          <w:rFonts w:eastAsia="Calibri"/>
          <w:szCs w:val="28"/>
        </w:rPr>
        <w:t>.</w:t>
      </w:r>
    </w:p>
    <w:p w:rsidR="000D4133" w:rsidRDefault="000D4133" w:rsidP="00F10431">
      <w:pPr>
        <w:spacing w:line="240" w:lineRule="auto"/>
        <w:jc w:val="center"/>
        <w:rPr>
          <w:szCs w:val="28"/>
        </w:rPr>
      </w:pPr>
    </w:p>
    <w:p w:rsidR="00F10431" w:rsidRDefault="000C1CE5" w:rsidP="00F10431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 xml:space="preserve">Исчерпывающий перечень оснований </w:t>
      </w:r>
    </w:p>
    <w:p w:rsidR="00F10431" w:rsidRDefault="000C1CE5" w:rsidP="00F10431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 xml:space="preserve">для приостановления </w:t>
      </w:r>
      <w:r w:rsidR="00F10431">
        <w:rPr>
          <w:szCs w:val="28"/>
        </w:rPr>
        <w:t xml:space="preserve">предоставления </w:t>
      </w:r>
      <w:r w:rsidR="00E61FA9" w:rsidRPr="009B09EF">
        <w:rPr>
          <w:szCs w:val="28"/>
        </w:rPr>
        <w:t>и (</w:t>
      </w:r>
      <w:r w:rsidRPr="009B09EF">
        <w:rPr>
          <w:szCs w:val="28"/>
        </w:rPr>
        <w:t>или</w:t>
      </w:r>
      <w:r w:rsidR="00E61FA9" w:rsidRPr="009B09EF">
        <w:rPr>
          <w:szCs w:val="28"/>
        </w:rPr>
        <w:t>)</w:t>
      </w:r>
      <w:r w:rsidRPr="009B09EF">
        <w:rPr>
          <w:szCs w:val="28"/>
        </w:rPr>
        <w:t xml:space="preserve"> отказа </w:t>
      </w:r>
    </w:p>
    <w:p w:rsidR="00895C8D" w:rsidRPr="009B09EF" w:rsidRDefault="000C1CE5" w:rsidP="00F10431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в пред</w:t>
      </w:r>
      <w:r w:rsidR="00895C8D" w:rsidRPr="009B09EF">
        <w:rPr>
          <w:szCs w:val="28"/>
        </w:rPr>
        <w:t>оставлении муниципальной услуги</w:t>
      </w:r>
    </w:p>
    <w:p w:rsidR="00A72758" w:rsidRPr="009B09EF" w:rsidRDefault="00A72758" w:rsidP="00F10431">
      <w:pPr>
        <w:spacing w:line="240" w:lineRule="auto"/>
        <w:jc w:val="center"/>
        <w:rPr>
          <w:szCs w:val="28"/>
        </w:rPr>
      </w:pPr>
    </w:p>
    <w:p w:rsidR="00A72758" w:rsidRPr="009B09EF" w:rsidRDefault="003F7C3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 xml:space="preserve">28. </w:t>
      </w:r>
      <w:r w:rsidR="000C1CE5" w:rsidRPr="009B09EF">
        <w:rPr>
          <w:rFonts w:eastAsia="Calibri"/>
          <w:szCs w:val="28"/>
        </w:rPr>
        <w:t>Основани</w:t>
      </w:r>
      <w:r w:rsidR="008A5289">
        <w:rPr>
          <w:rFonts w:eastAsia="Calibri"/>
          <w:szCs w:val="28"/>
        </w:rPr>
        <w:t>я</w:t>
      </w:r>
      <w:r w:rsidR="000C1CE5" w:rsidRPr="009B09EF">
        <w:rPr>
          <w:rFonts w:eastAsia="Calibri"/>
          <w:szCs w:val="28"/>
        </w:rPr>
        <w:t xml:space="preserve"> для приостановления предоставления муниципальной услуги </w:t>
      </w:r>
      <w:r w:rsidR="00B64E8F" w:rsidRPr="009B09EF">
        <w:rPr>
          <w:rFonts w:eastAsia="Calibri"/>
          <w:szCs w:val="28"/>
        </w:rPr>
        <w:t xml:space="preserve">действующим </w:t>
      </w:r>
      <w:r w:rsidR="000C1CE5" w:rsidRPr="009B09EF">
        <w:rPr>
          <w:rFonts w:eastAsia="Calibri"/>
          <w:szCs w:val="28"/>
        </w:rPr>
        <w:t>зако</w:t>
      </w:r>
      <w:r w:rsidR="00895C8D" w:rsidRPr="009B09EF">
        <w:rPr>
          <w:rFonts w:eastAsia="Calibri"/>
          <w:szCs w:val="28"/>
        </w:rPr>
        <w:t xml:space="preserve">нодательством не </w:t>
      </w:r>
      <w:r w:rsidR="00785E69" w:rsidRPr="009B09EF">
        <w:rPr>
          <w:rFonts w:eastAsia="Calibri"/>
          <w:szCs w:val="28"/>
        </w:rPr>
        <w:t>предусмотрен</w:t>
      </w:r>
      <w:r w:rsidR="008A5289">
        <w:rPr>
          <w:rFonts w:eastAsia="Calibri"/>
          <w:szCs w:val="28"/>
        </w:rPr>
        <w:t>ы</w:t>
      </w:r>
      <w:r w:rsidR="00895C8D" w:rsidRPr="009B09EF">
        <w:rPr>
          <w:rFonts w:eastAsia="Calibri"/>
          <w:szCs w:val="28"/>
        </w:rPr>
        <w:t>.</w:t>
      </w:r>
    </w:p>
    <w:p w:rsidR="00C93118" w:rsidRPr="009B09EF" w:rsidRDefault="003F7C3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29.</w:t>
      </w:r>
      <w:r w:rsidR="00A72758" w:rsidRPr="009B09EF">
        <w:rPr>
          <w:rFonts w:eastAsia="Calibri"/>
          <w:szCs w:val="28"/>
        </w:rPr>
        <w:t xml:space="preserve"> </w:t>
      </w:r>
      <w:r w:rsidR="008A5289">
        <w:rPr>
          <w:rFonts w:eastAsia="Calibri"/>
          <w:szCs w:val="28"/>
        </w:rPr>
        <w:t>Основания для отказа в</w:t>
      </w:r>
      <w:r w:rsidR="0017688B" w:rsidRPr="009B09EF">
        <w:rPr>
          <w:rFonts w:eastAsia="Calibri"/>
          <w:szCs w:val="28"/>
        </w:rPr>
        <w:t xml:space="preserve"> предоставлении муниципальной услуги:</w:t>
      </w:r>
    </w:p>
    <w:p w:rsidR="001E70E1" w:rsidRPr="009B09EF" w:rsidRDefault="008A5289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непредставление</w:t>
      </w:r>
      <w:r w:rsidR="001E70E1" w:rsidRPr="009B09EF">
        <w:rPr>
          <w:rFonts w:eastAsiaTheme="minorHAnsi"/>
          <w:szCs w:val="28"/>
        </w:rPr>
        <w:t xml:space="preserve"> заявителем документ</w:t>
      </w:r>
      <w:proofErr w:type="gramStart"/>
      <w:r w:rsidR="00B23352" w:rsidRPr="009B09EF">
        <w:rPr>
          <w:rFonts w:eastAsiaTheme="minorHAnsi"/>
          <w:szCs w:val="28"/>
        </w:rPr>
        <w:t>а(</w:t>
      </w:r>
      <w:proofErr w:type="spellStart"/>
      <w:proofErr w:type="gramEnd"/>
      <w:r w:rsidR="001E70E1" w:rsidRPr="009B09EF">
        <w:rPr>
          <w:rFonts w:eastAsiaTheme="minorHAnsi"/>
          <w:szCs w:val="28"/>
        </w:rPr>
        <w:t>ов</w:t>
      </w:r>
      <w:proofErr w:type="spellEnd"/>
      <w:r w:rsidR="00B23352" w:rsidRPr="009B09EF">
        <w:rPr>
          <w:rFonts w:eastAsiaTheme="minorHAnsi"/>
          <w:szCs w:val="28"/>
        </w:rPr>
        <w:t>)</w:t>
      </w:r>
      <w:r w:rsidR="001E70E1" w:rsidRPr="009B09EF">
        <w:rPr>
          <w:rFonts w:eastAsiaTheme="minorHAnsi"/>
          <w:szCs w:val="28"/>
        </w:rPr>
        <w:t>, предусмотренн</w:t>
      </w:r>
      <w:r w:rsidR="00B23352" w:rsidRPr="009B09EF">
        <w:rPr>
          <w:rFonts w:eastAsiaTheme="minorHAnsi"/>
          <w:szCs w:val="28"/>
        </w:rPr>
        <w:t>ого(</w:t>
      </w:r>
      <w:proofErr w:type="spellStart"/>
      <w:r w:rsidR="001E70E1" w:rsidRPr="009B09EF">
        <w:rPr>
          <w:rFonts w:eastAsiaTheme="minorHAnsi"/>
          <w:szCs w:val="28"/>
        </w:rPr>
        <w:t>ых</w:t>
      </w:r>
      <w:proofErr w:type="spellEnd"/>
      <w:r w:rsidR="00B23352" w:rsidRPr="009B09EF">
        <w:rPr>
          <w:rFonts w:eastAsiaTheme="minorHAnsi"/>
          <w:szCs w:val="28"/>
        </w:rPr>
        <w:t>)</w:t>
      </w:r>
      <w:r w:rsidR="001E70E1" w:rsidRPr="009B09EF">
        <w:rPr>
          <w:rFonts w:eastAsiaTheme="minorHAnsi"/>
          <w:szCs w:val="28"/>
        </w:rPr>
        <w:t xml:space="preserve"> пунктом </w:t>
      </w:r>
      <w:r w:rsidR="006025B4" w:rsidRPr="009B09EF">
        <w:rPr>
          <w:rFonts w:eastAsiaTheme="minorHAnsi"/>
          <w:szCs w:val="28"/>
        </w:rPr>
        <w:t>20</w:t>
      </w:r>
      <w:r w:rsidR="001E70E1" w:rsidRPr="009B09EF">
        <w:rPr>
          <w:rFonts w:eastAsiaTheme="minorHAnsi"/>
          <w:szCs w:val="28"/>
        </w:rPr>
        <w:t xml:space="preserve"> Административного регламента;</w:t>
      </w:r>
    </w:p>
    <w:p w:rsidR="00352864" w:rsidRPr="009B09EF" w:rsidRDefault="008A5289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="0017688B" w:rsidRPr="009B09EF">
        <w:rPr>
          <w:rFonts w:eastAsiaTheme="minorHAnsi"/>
          <w:szCs w:val="28"/>
        </w:rPr>
        <w:t>представлени</w:t>
      </w:r>
      <w:r>
        <w:rPr>
          <w:rFonts w:eastAsiaTheme="minorHAnsi"/>
          <w:szCs w:val="28"/>
        </w:rPr>
        <w:t>е</w:t>
      </w:r>
      <w:r w:rsidR="0017688B" w:rsidRPr="009B09EF">
        <w:rPr>
          <w:rFonts w:eastAsiaTheme="minorHAnsi"/>
          <w:szCs w:val="28"/>
        </w:rPr>
        <w:t xml:space="preserve"> заявителем документов, не отвечающих </w:t>
      </w:r>
      <w:r w:rsidR="00352864" w:rsidRPr="009B09EF">
        <w:rPr>
          <w:rFonts w:eastAsiaTheme="minorHAnsi"/>
          <w:szCs w:val="28"/>
        </w:rPr>
        <w:t xml:space="preserve">установленным Административным регламентом </w:t>
      </w:r>
      <w:r w:rsidR="0017688B" w:rsidRPr="009B09EF">
        <w:rPr>
          <w:rFonts w:eastAsiaTheme="minorHAnsi"/>
          <w:szCs w:val="28"/>
        </w:rPr>
        <w:t>требованиям</w:t>
      </w:r>
      <w:r w:rsidR="00352864" w:rsidRPr="009B09EF">
        <w:rPr>
          <w:rFonts w:eastAsiaTheme="minorHAnsi"/>
          <w:szCs w:val="28"/>
        </w:rPr>
        <w:t>.</w:t>
      </w:r>
    </w:p>
    <w:p w:rsidR="001B01A1" w:rsidRPr="009B09EF" w:rsidRDefault="001B01A1" w:rsidP="008A5289">
      <w:pPr>
        <w:spacing w:line="240" w:lineRule="auto"/>
        <w:jc w:val="center"/>
        <w:rPr>
          <w:rFonts w:eastAsiaTheme="minorHAnsi"/>
          <w:szCs w:val="28"/>
        </w:rPr>
      </w:pPr>
    </w:p>
    <w:p w:rsidR="008A5289" w:rsidRDefault="000C1CE5" w:rsidP="008A5289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Перечень услуг, необходимы</w:t>
      </w:r>
      <w:r w:rsidR="001B01A1" w:rsidRPr="009B09EF">
        <w:rPr>
          <w:szCs w:val="28"/>
        </w:rPr>
        <w:t>х</w:t>
      </w:r>
      <w:r w:rsidRPr="009B09EF">
        <w:rPr>
          <w:szCs w:val="28"/>
        </w:rPr>
        <w:t xml:space="preserve"> и обязательны</w:t>
      </w:r>
      <w:r w:rsidR="001B01A1" w:rsidRPr="009B09EF">
        <w:rPr>
          <w:szCs w:val="28"/>
        </w:rPr>
        <w:t>х</w:t>
      </w:r>
      <w:r w:rsidRPr="009B09EF">
        <w:rPr>
          <w:szCs w:val="28"/>
        </w:rPr>
        <w:t xml:space="preserve"> </w:t>
      </w:r>
    </w:p>
    <w:p w:rsidR="008A5289" w:rsidRDefault="000C1CE5" w:rsidP="008A5289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 xml:space="preserve">для предоставления муниципальной услуги, </w:t>
      </w:r>
    </w:p>
    <w:p w:rsidR="008A5289" w:rsidRDefault="000C1CE5" w:rsidP="008A5289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 xml:space="preserve">в том числе сведения о документе (документах), </w:t>
      </w:r>
    </w:p>
    <w:p w:rsidR="008A5289" w:rsidRDefault="000C1CE5" w:rsidP="008A5289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 xml:space="preserve">выдаваемом (выдаваемых) организациями, </w:t>
      </w:r>
    </w:p>
    <w:p w:rsidR="00403EA4" w:rsidRPr="009B09EF" w:rsidRDefault="000C1CE5" w:rsidP="008A5289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участвующими в предоставлении муниципальной услуги</w:t>
      </w:r>
    </w:p>
    <w:p w:rsidR="00F03782" w:rsidRPr="009B09EF" w:rsidRDefault="00F03782" w:rsidP="008A5289">
      <w:pPr>
        <w:spacing w:line="240" w:lineRule="auto"/>
        <w:jc w:val="center"/>
        <w:rPr>
          <w:rFonts w:eastAsiaTheme="minorHAnsi"/>
          <w:szCs w:val="28"/>
        </w:rPr>
      </w:pPr>
    </w:p>
    <w:p w:rsidR="00F03782" w:rsidRPr="009B09EF" w:rsidRDefault="00466643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 xml:space="preserve">30. </w:t>
      </w:r>
      <w:r w:rsidR="00F03782" w:rsidRPr="009B09EF">
        <w:rPr>
          <w:szCs w:val="28"/>
        </w:rPr>
        <w:t xml:space="preserve">Для предоставления муниципальной услуги заявитель самостоятельно обращается в организацию, уполномоченную на проведение архитектурно-строительного проектирования, организацию, уполномоченную на проведение обследования многоквартирных домов, ограждающих и несущих конструкций жилых помещений, уполномоченное </w:t>
      </w:r>
      <w:r w:rsidR="004A1D9E" w:rsidRPr="009B09EF">
        <w:rPr>
          <w:szCs w:val="28"/>
        </w:rPr>
        <w:t>медицинское</w:t>
      </w:r>
      <w:r w:rsidR="009B09EF" w:rsidRPr="009B09EF">
        <w:rPr>
          <w:szCs w:val="28"/>
        </w:rPr>
        <w:t xml:space="preserve"> </w:t>
      </w:r>
      <w:r w:rsidR="00F03782" w:rsidRPr="009B09EF">
        <w:rPr>
          <w:szCs w:val="28"/>
        </w:rPr>
        <w:t>учреждение.</w:t>
      </w:r>
    </w:p>
    <w:p w:rsidR="00675B59" w:rsidRPr="009B09EF" w:rsidRDefault="00675B59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В рамках услуг, необходимых и обязательных для предоставления мун</w:t>
      </w:r>
      <w:r w:rsidRPr="009B09EF">
        <w:rPr>
          <w:szCs w:val="28"/>
        </w:rPr>
        <w:t>и</w:t>
      </w:r>
      <w:r w:rsidRPr="009B09EF">
        <w:rPr>
          <w:szCs w:val="28"/>
        </w:rPr>
        <w:t>ципальной услуги, заявителю выдаются следующие документы:</w:t>
      </w:r>
    </w:p>
    <w:p w:rsidR="00675B59" w:rsidRPr="009B09EF" w:rsidRDefault="008A5289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75B59" w:rsidRPr="009B09EF">
        <w:rPr>
          <w:szCs w:val="28"/>
        </w:rPr>
        <w:t>организацией, уполномоченной на проведение архитектурно-строительного проектирования</w:t>
      </w:r>
      <w:r>
        <w:rPr>
          <w:szCs w:val="28"/>
        </w:rPr>
        <w:t>, -</w:t>
      </w:r>
      <w:r w:rsidR="00675B59" w:rsidRPr="009B09EF">
        <w:rPr>
          <w:szCs w:val="28"/>
        </w:rPr>
        <w:t xml:space="preserve"> документы, указанные в </w:t>
      </w:r>
      <w:hyperlink w:anchor="P183" w:history="1">
        <w:r w:rsidR="006025B4" w:rsidRPr="009B09EF">
          <w:rPr>
            <w:rStyle w:val="afb"/>
            <w:color w:val="auto"/>
            <w:szCs w:val="28"/>
            <w:u w:val="none"/>
          </w:rPr>
          <w:t>подпункте 3</w:t>
        </w:r>
        <w:r w:rsidR="00675B59" w:rsidRPr="009B09EF">
          <w:rPr>
            <w:rStyle w:val="afb"/>
            <w:color w:val="auto"/>
            <w:szCs w:val="28"/>
            <w:u w:val="none"/>
          </w:rPr>
          <w:t xml:space="preserve"> пункта </w:t>
        </w:r>
      </w:hyperlink>
      <w:r w:rsidR="006025B4" w:rsidRPr="009B09EF">
        <w:rPr>
          <w:szCs w:val="28"/>
        </w:rPr>
        <w:t>20</w:t>
      </w:r>
      <w:r w:rsidR="00675B59" w:rsidRPr="009B09EF">
        <w:rPr>
          <w:szCs w:val="28"/>
        </w:rPr>
        <w:t xml:space="preserve"> Административного регламента;</w:t>
      </w:r>
    </w:p>
    <w:p w:rsidR="00675B59" w:rsidRPr="009B09EF" w:rsidRDefault="008A5289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75B59" w:rsidRPr="009B09EF">
        <w:rPr>
          <w:szCs w:val="28"/>
        </w:rPr>
        <w:t>организацией, уполномоченной на проведение обследования многоква</w:t>
      </w:r>
      <w:r w:rsidR="00675B59" w:rsidRPr="009B09EF">
        <w:rPr>
          <w:szCs w:val="28"/>
        </w:rPr>
        <w:t>р</w:t>
      </w:r>
      <w:r w:rsidR="00675B59" w:rsidRPr="009B09EF">
        <w:rPr>
          <w:szCs w:val="28"/>
        </w:rPr>
        <w:t>тирных домов, ограждающих и несущих конструкций жилых помещений</w:t>
      </w:r>
      <w:r>
        <w:rPr>
          <w:szCs w:val="28"/>
        </w:rPr>
        <w:t>, -</w:t>
      </w:r>
      <w:r w:rsidR="00675B59" w:rsidRPr="009B09EF">
        <w:rPr>
          <w:szCs w:val="28"/>
        </w:rPr>
        <w:t xml:space="preserve"> </w:t>
      </w:r>
      <w:r>
        <w:rPr>
          <w:szCs w:val="28"/>
        </w:rPr>
        <w:t xml:space="preserve">        </w:t>
      </w:r>
      <w:r w:rsidR="00675B59" w:rsidRPr="009B09EF">
        <w:rPr>
          <w:szCs w:val="28"/>
        </w:rPr>
        <w:t xml:space="preserve">документы, указанные в </w:t>
      </w:r>
      <w:hyperlink w:anchor="P184" w:history="1">
        <w:r w:rsidR="00675B59" w:rsidRPr="009B09EF">
          <w:rPr>
            <w:rStyle w:val="afb"/>
            <w:color w:val="auto"/>
            <w:szCs w:val="28"/>
            <w:u w:val="none"/>
          </w:rPr>
          <w:t xml:space="preserve">подпунктах </w:t>
        </w:r>
      </w:hyperlink>
      <w:r w:rsidR="006025B4" w:rsidRPr="009B09EF">
        <w:rPr>
          <w:szCs w:val="28"/>
        </w:rPr>
        <w:t>4</w:t>
      </w:r>
      <w:r w:rsidR="00675B59" w:rsidRPr="009B09EF">
        <w:rPr>
          <w:szCs w:val="28"/>
        </w:rPr>
        <w:t xml:space="preserve">, </w:t>
      </w:r>
      <w:hyperlink w:anchor="P185" w:history="1">
        <w:r w:rsidR="006025B4" w:rsidRPr="009B09EF">
          <w:rPr>
            <w:rStyle w:val="afb"/>
            <w:color w:val="auto"/>
            <w:szCs w:val="28"/>
            <w:u w:val="none"/>
          </w:rPr>
          <w:t>5</w:t>
        </w:r>
        <w:r w:rsidR="00675B59" w:rsidRPr="009B09EF">
          <w:rPr>
            <w:rStyle w:val="afb"/>
            <w:color w:val="auto"/>
            <w:szCs w:val="28"/>
            <w:u w:val="none"/>
          </w:rPr>
          <w:t xml:space="preserve"> пункта 2</w:t>
        </w:r>
      </w:hyperlink>
      <w:r w:rsidR="006025B4" w:rsidRPr="009B09EF">
        <w:rPr>
          <w:szCs w:val="28"/>
        </w:rPr>
        <w:t>0</w:t>
      </w:r>
      <w:r w:rsidR="00675B59" w:rsidRPr="009B09EF">
        <w:rPr>
          <w:szCs w:val="28"/>
        </w:rPr>
        <w:t xml:space="preserve"> Административного регл</w:t>
      </w:r>
      <w:r w:rsidR="00675B59" w:rsidRPr="009B09EF">
        <w:rPr>
          <w:szCs w:val="28"/>
        </w:rPr>
        <w:t>а</w:t>
      </w:r>
      <w:r w:rsidR="00675B59" w:rsidRPr="009B09EF">
        <w:rPr>
          <w:szCs w:val="28"/>
        </w:rPr>
        <w:t>мента;</w:t>
      </w:r>
    </w:p>
    <w:p w:rsidR="00675B59" w:rsidRPr="009B09EF" w:rsidRDefault="008A5289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75B59" w:rsidRPr="009B09EF">
        <w:rPr>
          <w:szCs w:val="28"/>
        </w:rPr>
        <w:t xml:space="preserve">уполномоченным </w:t>
      </w:r>
      <w:r w:rsidR="004A1D9E" w:rsidRPr="009B09EF">
        <w:rPr>
          <w:szCs w:val="28"/>
        </w:rPr>
        <w:t>медицинским</w:t>
      </w:r>
      <w:r w:rsidR="00675B59" w:rsidRPr="009B09EF">
        <w:rPr>
          <w:szCs w:val="28"/>
        </w:rPr>
        <w:t xml:space="preserve"> учреждением</w:t>
      </w:r>
      <w:r>
        <w:rPr>
          <w:szCs w:val="28"/>
        </w:rPr>
        <w:t xml:space="preserve"> -</w:t>
      </w:r>
      <w:r w:rsidR="00675B59" w:rsidRPr="009B09EF">
        <w:rPr>
          <w:szCs w:val="28"/>
        </w:rPr>
        <w:t xml:space="preserve"> документы, указанные</w:t>
      </w:r>
      <w:r>
        <w:rPr>
          <w:szCs w:val="28"/>
        </w:rPr>
        <w:t xml:space="preserve">   </w:t>
      </w:r>
      <w:r w:rsidR="00675B59" w:rsidRPr="009B09EF">
        <w:rPr>
          <w:szCs w:val="28"/>
        </w:rPr>
        <w:t xml:space="preserve"> в </w:t>
      </w:r>
      <w:hyperlink w:anchor="P186" w:history="1">
        <w:r w:rsidR="006025B4" w:rsidRPr="009B09EF">
          <w:rPr>
            <w:rStyle w:val="afb"/>
            <w:color w:val="auto"/>
            <w:szCs w:val="28"/>
            <w:u w:val="none"/>
          </w:rPr>
          <w:t>подпункте 6</w:t>
        </w:r>
        <w:r w:rsidR="00675B59" w:rsidRPr="009B09EF">
          <w:rPr>
            <w:rStyle w:val="afb"/>
            <w:color w:val="auto"/>
            <w:szCs w:val="28"/>
            <w:u w:val="none"/>
          </w:rPr>
          <w:t xml:space="preserve"> пункта 2</w:t>
        </w:r>
      </w:hyperlink>
      <w:r w:rsidR="006025B4" w:rsidRPr="009B09EF">
        <w:rPr>
          <w:szCs w:val="28"/>
        </w:rPr>
        <w:t>0</w:t>
      </w:r>
      <w:r w:rsidR="00675B59" w:rsidRPr="009B09EF">
        <w:rPr>
          <w:szCs w:val="28"/>
        </w:rPr>
        <w:t xml:space="preserve"> Административного регламента.</w:t>
      </w:r>
    </w:p>
    <w:p w:rsidR="005C1354" w:rsidRDefault="005C1354" w:rsidP="008A5289">
      <w:pPr>
        <w:spacing w:line="240" w:lineRule="auto"/>
        <w:jc w:val="center"/>
        <w:rPr>
          <w:szCs w:val="28"/>
        </w:rPr>
      </w:pPr>
    </w:p>
    <w:p w:rsidR="0089187F" w:rsidRPr="009B09EF" w:rsidRDefault="0089187F" w:rsidP="008A5289">
      <w:pPr>
        <w:spacing w:line="240" w:lineRule="auto"/>
        <w:jc w:val="center"/>
        <w:rPr>
          <w:szCs w:val="28"/>
        </w:rPr>
      </w:pPr>
    </w:p>
    <w:p w:rsidR="008A5289" w:rsidRDefault="000C1CE5" w:rsidP="008A5289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lastRenderedPageBreak/>
        <w:t xml:space="preserve">Порядок, размер и основания взимания </w:t>
      </w:r>
    </w:p>
    <w:p w:rsidR="008A5289" w:rsidRDefault="000C1CE5" w:rsidP="008A5289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 xml:space="preserve">государственной пошлины или иной платы, </w:t>
      </w:r>
    </w:p>
    <w:p w:rsidR="000C1CE5" w:rsidRPr="009B09EF" w:rsidRDefault="000C1CE5" w:rsidP="008A5289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взимаемой за предоставление муниципальной услуги</w:t>
      </w:r>
    </w:p>
    <w:p w:rsidR="00466643" w:rsidRPr="009B09EF" w:rsidRDefault="00466643" w:rsidP="008A5289">
      <w:pPr>
        <w:spacing w:line="240" w:lineRule="auto"/>
        <w:jc w:val="center"/>
        <w:rPr>
          <w:szCs w:val="28"/>
        </w:rPr>
      </w:pPr>
    </w:p>
    <w:p w:rsidR="00666413" w:rsidRPr="009B09EF" w:rsidRDefault="00466643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 xml:space="preserve">31. </w:t>
      </w:r>
      <w:r w:rsidR="000C1CE5" w:rsidRPr="009B09EF">
        <w:rPr>
          <w:rFonts w:eastAsia="Calibri"/>
          <w:szCs w:val="28"/>
        </w:rPr>
        <w:t>Предоставление муниципальной услуги осуществ</w:t>
      </w:r>
      <w:r w:rsidR="00666413" w:rsidRPr="009B09EF">
        <w:rPr>
          <w:rFonts w:eastAsia="Calibri"/>
          <w:szCs w:val="28"/>
        </w:rPr>
        <w:t>ляется на безво</w:t>
      </w:r>
      <w:r w:rsidR="00666413" w:rsidRPr="009B09EF">
        <w:rPr>
          <w:rFonts w:eastAsia="Calibri"/>
          <w:szCs w:val="28"/>
        </w:rPr>
        <w:t>з</w:t>
      </w:r>
      <w:r w:rsidR="00666413" w:rsidRPr="009B09EF">
        <w:rPr>
          <w:rFonts w:eastAsia="Calibri"/>
          <w:szCs w:val="28"/>
        </w:rPr>
        <w:t>мездной основе.</w:t>
      </w:r>
    </w:p>
    <w:p w:rsidR="008A5289" w:rsidRDefault="008A5289" w:rsidP="008A5289">
      <w:pPr>
        <w:spacing w:line="240" w:lineRule="auto"/>
        <w:jc w:val="center"/>
        <w:rPr>
          <w:szCs w:val="28"/>
        </w:rPr>
      </w:pPr>
    </w:p>
    <w:p w:rsidR="008A5289" w:rsidRDefault="009A01BF" w:rsidP="008A5289">
      <w:pPr>
        <w:spacing w:line="240" w:lineRule="auto"/>
        <w:jc w:val="center"/>
        <w:rPr>
          <w:szCs w:val="28"/>
        </w:rPr>
      </w:pPr>
      <w:r w:rsidRPr="008A5289">
        <w:rPr>
          <w:szCs w:val="28"/>
        </w:rPr>
        <w:t>Порядок, размер и основания взимания платы</w:t>
      </w:r>
      <w:r w:rsidR="008A5289">
        <w:rPr>
          <w:szCs w:val="28"/>
        </w:rPr>
        <w:t xml:space="preserve"> </w:t>
      </w:r>
    </w:p>
    <w:p w:rsidR="008A5289" w:rsidRDefault="009A01BF" w:rsidP="008A5289">
      <w:pPr>
        <w:spacing w:line="240" w:lineRule="auto"/>
        <w:jc w:val="center"/>
        <w:rPr>
          <w:szCs w:val="28"/>
        </w:rPr>
      </w:pPr>
      <w:r w:rsidRPr="008A5289">
        <w:rPr>
          <w:szCs w:val="28"/>
        </w:rPr>
        <w:t>за предоставление услуг, которые являются необходимыми</w:t>
      </w:r>
      <w:r w:rsidR="008A5289">
        <w:rPr>
          <w:szCs w:val="28"/>
        </w:rPr>
        <w:t xml:space="preserve"> </w:t>
      </w:r>
      <w:r w:rsidRPr="008A5289">
        <w:rPr>
          <w:szCs w:val="28"/>
        </w:rPr>
        <w:t xml:space="preserve">и обязательными </w:t>
      </w:r>
    </w:p>
    <w:p w:rsidR="009A01BF" w:rsidRPr="008A5289" w:rsidRDefault="009A01BF" w:rsidP="008A5289">
      <w:pPr>
        <w:spacing w:line="240" w:lineRule="auto"/>
        <w:jc w:val="center"/>
        <w:rPr>
          <w:szCs w:val="28"/>
        </w:rPr>
      </w:pPr>
      <w:r w:rsidRPr="008A5289">
        <w:rPr>
          <w:szCs w:val="28"/>
        </w:rPr>
        <w:t>для предоставления муниципальной</w:t>
      </w:r>
      <w:r w:rsidR="00B53233" w:rsidRPr="008A5289">
        <w:rPr>
          <w:szCs w:val="28"/>
        </w:rPr>
        <w:t xml:space="preserve"> услуги</w:t>
      </w:r>
    </w:p>
    <w:p w:rsidR="008A5289" w:rsidRPr="008A5289" w:rsidRDefault="008A5289" w:rsidP="008A5289">
      <w:pPr>
        <w:spacing w:line="240" w:lineRule="auto"/>
        <w:jc w:val="center"/>
        <w:rPr>
          <w:szCs w:val="28"/>
        </w:rPr>
      </w:pPr>
    </w:p>
    <w:p w:rsidR="00675B59" w:rsidRPr="009B09EF" w:rsidRDefault="008A5289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32. </w:t>
      </w:r>
      <w:r w:rsidR="00675B59" w:rsidRPr="009B09EF">
        <w:rPr>
          <w:szCs w:val="28"/>
        </w:rPr>
        <w:t>Порядок и размер платы за предоставление услуг, указанн</w:t>
      </w:r>
      <w:r w:rsidR="000D4133">
        <w:rPr>
          <w:szCs w:val="28"/>
        </w:rPr>
        <w:t>ых</w:t>
      </w:r>
      <w:r w:rsidR="00675B59" w:rsidRPr="009B09EF">
        <w:rPr>
          <w:szCs w:val="28"/>
        </w:rPr>
        <w:t xml:space="preserve"> в </w:t>
      </w:r>
      <w:hyperlink w:anchor="P231" w:history="1">
        <w:r w:rsidR="00675B59" w:rsidRPr="009B09EF">
          <w:rPr>
            <w:rStyle w:val="afb"/>
            <w:color w:val="auto"/>
            <w:szCs w:val="28"/>
            <w:u w:val="none"/>
          </w:rPr>
          <w:t xml:space="preserve">пункте </w:t>
        </w:r>
      </w:hyperlink>
      <w:r w:rsidR="00A32041" w:rsidRPr="009B09EF">
        <w:rPr>
          <w:szCs w:val="28"/>
        </w:rPr>
        <w:t>30</w:t>
      </w:r>
      <w:r w:rsidR="00675B59" w:rsidRPr="009B09EF">
        <w:rPr>
          <w:szCs w:val="28"/>
        </w:rPr>
        <w:t xml:space="preserve"> Административного регламента, определяется соглашением заявителя и о</w:t>
      </w:r>
      <w:r w:rsidR="00675B59" w:rsidRPr="009B09EF">
        <w:rPr>
          <w:szCs w:val="28"/>
        </w:rPr>
        <w:t>р</w:t>
      </w:r>
      <w:r w:rsidR="00675B59" w:rsidRPr="009B09EF">
        <w:rPr>
          <w:szCs w:val="28"/>
        </w:rPr>
        <w:t>ганизаци</w:t>
      </w:r>
      <w:r w:rsidR="000D4133">
        <w:rPr>
          <w:szCs w:val="28"/>
        </w:rPr>
        <w:t>й</w:t>
      </w:r>
      <w:r w:rsidR="00675B59" w:rsidRPr="009B09EF">
        <w:rPr>
          <w:szCs w:val="28"/>
        </w:rPr>
        <w:t>, предоставляющ</w:t>
      </w:r>
      <w:r w:rsidR="000D4133">
        <w:rPr>
          <w:szCs w:val="28"/>
        </w:rPr>
        <w:t>их</w:t>
      </w:r>
      <w:r w:rsidR="00675B59" w:rsidRPr="009B09EF">
        <w:rPr>
          <w:szCs w:val="28"/>
        </w:rPr>
        <w:t xml:space="preserve"> эт</w:t>
      </w:r>
      <w:r w:rsidR="000D4133">
        <w:rPr>
          <w:szCs w:val="28"/>
        </w:rPr>
        <w:t>и</w:t>
      </w:r>
      <w:r w:rsidR="00675B59" w:rsidRPr="009B09EF">
        <w:rPr>
          <w:szCs w:val="28"/>
        </w:rPr>
        <w:t xml:space="preserve"> услуг</w:t>
      </w:r>
      <w:r w:rsidR="000D4133">
        <w:rPr>
          <w:szCs w:val="28"/>
        </w:rPr>
        <w:t>и</w:t>
      </w:r>
      <w:r w:rsidR="00675B59" w:rsidRPr="009B09EF">
        <w:rPr>
          <w:szCs w:val="28"/>
        </w:rPr>
        <w:t>.</w:t>
      </w:r>
    </w:p>
    <w:p w:rsidR="00403EA4" w:rsidRPr="009B09EF" w:rsidRDefault="00403EA4" w:rsidP="008A5289">
      <w:pPr>
        <w:spacing w:line="240" w:lineRule="auto"/>
        <w:jc w:val="center"/>
        <w:rPr>
          <w:rFonts w:eastAsia="Calibri"/>
          <w:szCs w:val="28"/>
        </w:rPr>
      </w:pPr>
    </w:p>
    <w:p w:rsidR="008A5289" w:rsidRDefault="000C1CE5" w:rsidP="008A5289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 xml:space="preserve">Максимальный срок ожидания в очереди при подаче запроса </w:t>
      </w:r>
    </w:p>
    <w:p w:rsidR="008A5289" w:rsidRDefault="000C1CE5" w:rsidP="008A5289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 xml:space="preserve">о предоставлении муниципальной услуги и при получении результата </w:t>
      </w:r>
    </w:p>
    <w:p w:rsidR="00045903" w:rsidRDefault="000C1CE5" w:rsidP="008A5289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предоставления муниципальной услуги</w:t>
      </w:r>
    </w:p>
    <w:p w:rsidR="008A5289" w:rsidRPr="009B09EF" w:rsidRDefault="008A5289" w:rsidP="008A5289">
      <w:pPr>
        <w:spacing w:line="240" w:lineRule="auto"/>
        <w:jc w:val="center"/>
        <w:rPr>
          <w:szCs w:val="28"/>
        </w:rPr>
      </w:pPr>
    </w:p>
    <w:p w:rsidR="00666413" w:rsidRPr="009B09EF" w:rsidRDefault="008A5289" w:rsidP="00114084">
      <w:pPr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33. </w:t>
      </w:r>
      <w:r w:rsidR="000C1CE5" w:rsidRPr="009B09EF">
        <w:rPr>
          <w:rFonts w:eastAsia="Calibri"/>
          <w:szCs w:val="28"/>
        </w:rPr>
        <w:t xml:space="preserve">Максимальный срок ожидания в очереди при подаче </w:t>
      </w:r>
      <w:r>
        <w:rPr>
          <w:rFonts w:eastAsia="Calibri"/>
          <w:szCs w:val="28"/>
        </w:rPr>
        <w:t xml:space="preserve">заявления </w:t>
      </w:r>
      <w:r w:rsidR="000C6523">
        <w:rPr>
          <w:rFonts w:eastAsia="Calibri"/>
          <w:szCs w:val="28"/>
        </w:rPr>
        <w:t xml:space="preserve">           </w:t>
      </w:r>
      <w:r w:rsidR="000C1CE5" w:rsidRPr="009B09EF">
        <w:rPr>
          <w:rFonts w:eastAsia="Calibri"/>
          <w:szCs w:val="28"/>
        </w:rPr>
        <w:t>о предоставлении муниципальной услуги и при получении результата пред</w:t>
      </w:r>
      <w:r w:rsidR="000C1CE5" w:rsidRPr="009B09EF">
        <w:rPr>
          <w:rFonts w:eastAsia="Calibri"/>
          <w:szCs w:val="28"/>
        </w:rPr>
        <w:t>о</w:t>
      </w:r>
      <w:r w:rsidR="000C1CE5" w:rsidRPr="009B09EF">
        <w:rPr>
          <w:rFonts w:eastAsia="Calibri"/>
          <w:szCs w:val="28"/>
        </w:rPr>
        <w:t>ставления муниципальной услуги не должен превышать 15 минут.</w:t>
      </w:r>
    </w:p>
    <w:p w:rsidR="00346B73" w:rsidRPr="009B09EF" w:rsidRDefault="00346B73" w:rsidP="008A5289">
      <w:pPr>
        <w:spacing w:line="240" w:lineRule="auto"/>
        <w:jc w:val="center"/>
        <w:rPr>
          <w:szCs w:val="28"/>
        </w:rPr>
      </w:pPr>
    </w:p>
    <w:p w:rsidR="008A5289" w:rsidRDefault="00776FAC" w:rsidP="008A5289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 xml:space="preserve">Срок и порядок регистрации запроса заявителя </w:t>
      </w:r>
    </w:p>
    <w:p w:rsidR="008A5289" w:rsidRDefault="00776FAC" w:rsidP="008A5289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 xml:space="preserve">о предоставлении муниципальной услуги, </w:t>
      </w:r>
    </w:p>
    <w:p w:rsidR="008A5289" w:rsidRDefault="00776FAC" w:rsidP="008A5289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 xml:space="preserve">в том числе </w:t>
      </w:r>
      <w:proofErr w:type="gramStart"/>
      <w:r w:rsidRPr="009B09EF">
        <w:rPr>
          <w:szCs w:val="28"/>
        </w:rPr>
        <w:t>поступившего</w:t>
      </w:r>
      <w:proofErr w:type="gramEnd"/>
      <w:r w:rsidRPr="009B09EF">
        <w:rPr>
          <w:szCs w:val="28"/>
        </w:rPr>
        <w:t xml:space="preserve"> посредством электронной почты </w:t>
      </w:r>
    </w:p>
    <w:p w:rsidR="00666413" w:rsidRPr="009B09EF" w:rsidRDefault="00776FAC" w:rsidP="008A5289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и с использованием Единого и регионального порталов</w:t>
      </w:r>
    </w:p>
    <w:p w:rsidR="005C7EE4" w:rsidRPr="009B09EF" w:rsidRDefault="005C7EE4" w:rsidP="008A5289">
      <w:pPr>
        <w:spacing w:line="240" w:lineRule="auto"/>
        <w:jc w:val="center"/>
        <w:rPr>
          <w:szCs w:val="28"/>
        </w:rPr>
      </w:pPr>
    </w:p>
    <w:p w:rsidR="00DB58B7" w:rsidRPr="009B09EF" w:rsidRDefault="00203B81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3</w:t>
      </w:r>
      <w:r w:rsidR="008A5289">
        <w:rPr>
          <w:szCs w:val="28"/>
        </w:rPr>
        <w:t>4</w:t>
      </w:r>
      <w:r w:rsidRPr="009B09EF">
        <w:rPr>
          <w:szCs w:val="28"/>
        </w:rPr>
        <w:t xml:space="preserve">. </w:t>
      </w:r>
      <w:r w:rsidR="00DB58B7" w:rsidRPr="009B09EF">
        <w:rPr>
          <w:szCs w:val="28"/>
        </w:rPr>
        <w:t xml:space="preserve">В случае подачи заявления </w:t>
      </w:r>
      <w:r w:rsidR="008A5289">
        <w:rPr>
          <w:szCs w:val="28"/>
        </w:rPr>
        <w:t xml:space="preserve">о предоставлении муниципальной услуги       </w:t>
      </w:r>
      <w:r w:rsidR="00DB58B7" w:rsidRPr="009B09EF">
        <w:rPr>
          <w:szCs w:val="28"/>
        </w:rPr>
        <w:t>в МФЦ письменные обращения подлежат обязательной регистрации специал</w:t>
      </w:r>
      <w:r w:rsidR="00DB58B7" w:rsidRPr="009B09EF">
        <w:rPr>
          <w:szCs w:val="28"/>
        </w:rPr>
        <w:t>и</w:t>
      </w:r>
      <w:r w:rsidR="00DB58B7" w:rsidRPr="009B09EF">
        <w:rPr>
          <w:szCs w:val="28"/>
        </w:rPr>
        <w:t xml:space="preserve">стом МФЦ в автоматизированной </w:t>
      </w:r>
      <w:r w:rsidR="008A5289">
        <w:rPr>
          <w:szCs w:val="28"/>
        </w:rPr>
        <w:t xml:space="preserve">информационной </w:t>
      </w:r>
      <w:r w:rsidR="00DB58B7" w:rsidRPr="009B09EF">
        <w:rPr>
          <w:szCs w:val="28"/>
        </w:rPr>
        <w:t>си</w:t>
      </w:r>
      <w:r w:rsidR="008A5289">
        <w:rPr>
          <w:szCs w:val="28"/>
        </w:rPr>
        <w:t>стеме МФЦ (далее -</w:t>
      </w:r>
      <w:r w:rsidR="00DB58B7" w:rsidRPr="009B09EF">
        <w:rPr>
          <w:szCs w:val="28"/>
        </w:rPr>
        <w:t xml:space="preserve"> АИС МФЦ) в течение 15 минут.</w:t>
      </w:r>
    </w:p>
    <w:p w:rsidR="005C7EE4" w:rsidRPr="009B09EF" w:rsidRDefault="005C7EE4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Письменные обращения, поступившие в адрес Департамента</w:t>
      </w:r>
      <w:r w:rsidR="009B09EF" w:rsidRPr="009B09EF">
        <w:rPr>
          <w:szCs w:val="28"/>
        </w:rPr>
        <w:t xml:space="preserve"> </w:t>
      </w:r>
      <w:r w:rsidR="005078C7" w:rsidRPr="009B09EF">
        <w:rPr>
          <w:szCs w:val="28"/>
        </w:rPr>
        <w:t>посредство</w:t>
      </w:r>
      <w:r w:rsidR="00DB58B7" w:rsidRPr="009B09EF">
        <w:rPr>
          <w:szCs w:val="28"/>
        </w:rPr>
        <w:t>м почты</w:t>
      </w:r>
      <w:r w:rsidRPr="009B09EF">
        <w:rPr>
          <w:szCs w:val="28"/>
        </w:rPr>
        <w:t xml:space="preserve">, подлежат обязательной регистрации специалистом Департамента, </w:t>
      </w:r>
      <w:r w:rsidR="008A5289">
        <w:rPr>
          <w:szCs w:val="28"/>
        </w:rPr>
        <w:t xml:space="preserve">         </w:t>
      </w:r>
      <w:r w:rsidRPr="009B09EF">
        <w:rPr>
          <w:szCs w:val="28"/>
        </w:rPr>
        <w:t>ответственным за делопроизводство</w:t>
      </w:r>
      <w:r w:rsidR="008A5289">
        <w:rPr>
          <w:szCs w:val="28"/>
        </w:rPr>
        <w:t>,</w:t>
      </w:r>
      <w:r w:rsidRPr="009B09EF">
        <w:rPr>
          <w:szCs w:val="28"/>
        </w:rPr>
        <w:t xml:space="preserve"> в </w:t>
      </w:r>
      <w:r w:rsidR="008A5289">
        <w:rPr>
          <w:szCs w:val="28"/>
        </w:rPr>
        <w:t xml:space="preserve">системе </w:t>
      </w:r>
      <w:r w:rsidRPr="009B09EF">
        <w:rPr>
          <w:szCs w:val="28"/>
        </w:rPr>
        <w:t>электронно</w:t>
      </w:r>
      <w:r w:rsidR="008A5289">
        <w:rPr>
          <w:szCs w:val="28"/>
        </w:rPr>
        <w:t xml:space="preserve">го документооборота </w:t>
      </w:r>
      <w:r w:rsidR="000D4133">
        <w:rPr>
          <w:szCs w:val="28"/>
        </w:rPr>
        <w:t xml:space="preserve">и </w:t>
      </w:r>
      <w:r w:rsidR="008A5289">
        <w:rPr>
          <w:szCs w:val="28"/>
        </w:rPr>
        <w:t xml:space="preserve">делопроизводства </w:t>
      </w:r>
      <w:r w:rsidR="000D4133">
        <w:rPr>
          <w:szCs w:val="28"/>
        </w:rPr>
        <w:t xml:space="preserve">в администрации города </w:t>
      </w:r>
      <w:r w:rsidR="008A5289">
        <w:rPr>
          <w:szCs w:val="28"/>
        </w:rPr>
        <w:t>(далее - СЭДД)</w:t>
      </w:r>
      <w:r w:rsidRPr="009B09EF">
        <w:rPr>
          <w:szCs w:val="28"/>
        </w:rPr>
        <w:t xml:space="preserve"> в день поступл</w:t>
      </w:r>
      <w:r w:rsidRPr="009B09EF">
        <w:rPr>
          <w:szCs w:val="28"/>
        </w:rPr>
        <w:t>е</w:t>
      </w:r>
      <w:r w:rsidRPr="009B09EF">
        <w:rPr>
          <w:szCs w:val="28"/>
        </w:rPr>
        <w:t>ния обращения в Департамент.</w:t>
      </w:r>
    </w:p>
    <w:p w:rsidR="005C7EE4" w:rsidRPr="009B09EF" w:rsidRDefault="00DB58B7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З</w:t>
      </w:r>
      <w:r w:rsidR="005C7EE4" w:rsidRPr="009B09EF">
        <w:rPr>
          <w:szCs w:val="28"/>
        </w:rPr>
        <w:t>аявление о предоставлении муниципальной услуги подлежит обязател</w:t>
      </w:r>
      <w:r w:rsidR="005C7EE4" w:rsidRPr="009B09EF">
        <w:rPr>
          <w:szCs w:val="28"/>
        </w:rPr>
        <w:t>ь</w:t>
      </w:r>
      <w:r w:rsidR="005C7EE4" w:rsidRPr="009B09EF">
        <w:rPr>
          <w:szCs w:val="28"/>
        </w:rPr>
        <w:t xml:space="preserve">ной регистрации специалистом Отдела, ответственным за предоставление </w:t>
      </w:r>
      <w:r w:rsidR="008A5289">
        <w:rPr>
          <w:szCs w:val="28"/>
        </w:rPr>
        <w:t xml:space="preserve">          </w:t>
      </w:r>
      <w:r w:rsidR="005C7EE4" w:rsidRPr="009B09EF">
        <w:rPr>
          <w:szCs w:val="28"/>
        </w:rPr>
        <w:t>муниципальной услуги, в книге регистрации заявлений о признании помещения жилым помещением</w:t>
      </w:r>
      <w:r w:rsidR="008A5289">
        <w:rPr>
          <w:szCs w:val="28"/>
        </w:rPr>
        <w:t>,</w:t>
      </w:r>
      <w:r w:rsidR="005C7EE4" w:rsidRPr="009B09EF">
        <w:rPr>
          <w:szCs w:val="28"/>
        </w:rPr>
        <w:t xml:space="preserve"> жилого помещения непригодным для проживания</w:t>
      </w:r>
      <w:r w:rsidR="008A5289">
        <w:rPr>
          <w:szCs w:val="28"/>
        </w:rPr>
        <w:t>,</w:t>
      </w:r>
      <w:r w:rsidR="005C7EE4" w:rsidRPr="009B09EF">
        <w:rPr>
          <w:szCs w:val="28"/>
        </w:rPr>
        <w:t xml:space="preserve"> мног</w:t>
      </w:r>
      <w:r w:rsidR="005C7EE4" w:rsidRPr="009B09EF">
        <w:rPr>
          <w:szCs w:val="28"/>
        </w:rPr>
        <w:t>о</w:t>
      </w:r>
      <w:r w:rsidR="005C7EE4" w:rsidRPr="009B09EF">
        <w:rPr>
          <w:szCs w:val="28"/>
        </w:rPr>
        <w:t>квартирного дома аварийным и подлежащим сносу или реконструкции (далее - книга регистрации заявлений) в течение 15 минут.</w:t>
      </w:r>
    </w:p>
    <w:p w:rsidR="005C7EE4" w:rsidRPr="009B09EF" w:rsidRDefault="005C7EE4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 xml:space="preserve">В случае подачи заявления </w:t>
      </w:r>
      <w:r w:rsidR="008A5289">
        <w:rPr>
          <w:szCs w:val="28"/>
        </w:rPr>
        <w:t xml:space="preserve">о предоставлении муниципальной услуги        </w:t>
      </w:r>
      <w:r w:rsidRPr="009B09EF">
        <w:rPr>
          <w:szCs w:val="28"/>
        </w:rPr>
        <w:t xml:space="preserve">посредством Единого и регионального порталов письменные обращения </w:t>
      </w:r>
      <w:r w:rsidR="008A5289">
        <w:rPr>
          <w:szCs w:val="28"/>
        </w:rPr>
        <w:t xml:space="preserve">       </w:t>
      </w:r>
      <w:r w:rsidRPr="009B09EF">
        <w:rPr>
          <w:szCs w:val="28"/>
        </w:rPr>
        <w:lastRenderedPageBreak/>
        <w:t xml:space="preserve">подлежат обязательной регистрации специалистом Отдела, ответственным </w:t>
      </w:r>
      <w:r w:rsidR="008A5289">
        <w:rPr>
          <w:szCs w:val="28"/>
        </w:rPr>
        <w:t xml:space="preserve">         </w:t>
      </w:r>
      <w:r w:rsidRPr="009B09EF">
        <w:rPr>
          <w:szCs w:val="28"/>
        </w:rPr>
        <w:t xml:space="preserve">за предоставление муниципальной услуги, в книге регистрации заявлений </w:t>
      </w:r>
      <w:r w:rsidR="008A5289">
        <w:rPr>
          <w:szCs w:val="28"/>
        </w:rPr>
        <w:t xml:space="preserve">           </w:t>
      </w:r>
      <w:r w:rsidRPr="009B09EF">
        <w:rPr>
          <w:szCs w:val="28"/>
        </w:rPr>
        <w:t>в день поступления обращения в Департамент.</w:t>
      </w:r>
    </w:p>
    <w:p w:rsidR="005C7EE4" w:rsidRPr="009B09EF" w:rsidRDefault="005C7EE4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Документы, необходимые для предоставления муниципальной услуги, посредством электронной почты Департаментом не принимаются.</w:t>
      </w:r>
    </w:p>
    <w:p w:rsidR="00666413" w:rsidRPr="009B09EF" w:rsidRDefault="003F7C3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3</w:t>
      </w:r>
      <w:r w:rsidR="008A5289">
        <w:rPr>
          <w:rFonts w:eastAsia="Calibri"/>
          <w:szCs w:val="28"/>
        </w:rPr>
        <w:t>5</w:t>
      </w:r>
      <w:r w:rsidRPr="009B09EF">
        <w:rPr>
          <w:rFonts w:eastAsia="Calibri"/>
          <w:szCs w:val="28"/>
        </w:rPr>
        <w:t xml:space="preserve">. </w:t>
      </w:r>
      <w:r w:rsidR="00D82428" w:rsidRPr="009B09EF">
        <w:rPr>
          <w:rFonts w:eastAsia="Calibri"/>
          <w:szCs w:val="28"/>
        </w:rPr>
        <w:t xml:space="preserve">Регистрация </w:t>
      </w:r>
      <w:r w:rsidR="000C6523">
        <w:rPr>
          <w:rFonts w:eastAsia="Calibri"/>
          <w:szCs w:val="28"/>
        </w:rPr>
        <w:t>заявления</w:t>
      </w:r>
      <w:r w:rsidR="00D82428" w:rsidRPr="009B09EF">
        <w:rPr>
          <w:rFonts w:eastAsia="Calibri"/>
          <w:szCs w:val="28"/>
        </w:rPr>
        <w:t xml:space="preserve"> о предоставлении муниципальной услу</w:t>
      </w:r>
      <w:r w:rsidR="000C6523">
        <w:rPr>
          <w:rFonts w:eastAsia="Calibri"/>
          <w:szCs w:val="28"/>
        </w:rPr>
        <w:t>ги сп</w:t>
      </w:r>
      <w:r w:rsidR="000C6523">
        <w:rPr>
          <w:rFonts w:eastAsia="Calibri"/>
          <w:szCs w:val="28"/>
        </w:rPr>
        <w:t>е</w:t>
      </w:r>
      <w:r w:rsidR="000C6523">
        <w:rPr>
          <w:rFonts w:eastAsia="Calibri"/>
          <w:szCs w:val="28"/>
        </w:rPr>
        <w:t>циалистами</w:t>
      </w:r>
      <w:r w:rsidR="00D82428" w:rsidRPr="009B09EF">
        <w:rPr>
          <w:rFonts w:eastAsia="Calibri"/>
          <w:szCs w:val="28"/>
        </w:rPr>
        <w:t xml:space="preserve"> МФЦ осуществляется в соответствии с регламентом работы МФЦ.</w:t>
      </w:r>
    </w:p>
    <w:p w:rsidR="0079334E" w:rsidRPr="009B09EF" w:rsidRDefault="0079334E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 xml:space="preserve">Заявителю, подавшему </w:t>
      </w:r>
      <w:r w:rsidR="000C6523">
        <w:rPr>
          <w:rFonts w:eastAsia="Calibri"/>
          <w:szCs w:val="28"/>
        </w:rPr>
        <w:t>заявление о предоставлении муниципальной усл</w:t>
      </w:r>
      <w:r w:rsidR="000C6523">
        <w:rPr>
          <w:rFonts w:eastAsia="Calibri"/>
          <w:szCs w:val="28"/>
        </w:rPr>
        <w:t>у</w:t>
      </w:r>
      <w:r w:rsidR="000C6523">
        <w:rPr>
          <w:rFonts w:eastAsia="Calibri"/>
          <w:szCs w:val="28"/>
        </w:rPr>
        <w:t>ги</w:t>
      </w:r>
      <w:r w:rsidRPr="009B09EF">
        <w:rPr>
          <w:rFonts w:eastAsia="Calibri"/>
          <w:szCs w:val="28"/>
        </w:rPr>
        <w:t xml:space="preserve"> и необходимые документы лично в МФЦ, выдается расписка в получении документов с указанием их перечня и даты получения в день получения таких документов.</w:t>
      </w:r>
    </w:p>
    <w:p w:rsidR="005928AF" w:rsidRPr="009B09EF" w:rsidRDefault="005928AF" w:rsidP="000C6523">
      <w:pPr>
        <w:spacing w:line="240" w:lineRule="auto"/>
        <w:jc w:val="center"/>
        <w:rPr>
          <w:szCs w:val="28"/>
        </w:rPr>
      </w:pPr>
    </w:p>
    <w:p w:rsidR="000C6523" w:rsidRDefault="000C1CE5" w:rsidP="000C6523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 xml:space="preserve">Требования к помещениям, </w:t>
      </w:r>
    </w:p>
    <w:p w:rsidR="000C6523" w:rsidRDefault="000C1CE5" w:rsidP="000C6523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 xml:space="preserve">в </w:t>
      </w:r>
      <w:proofErr w:type="gramStart"/>
      <w:r w:rsidRPr="009B09EF">
        <w:rPr>
          <w:szCs w:val="28"/>
        </w:rPr>
        <w:t>которых</w:t>
      </w:r>
      <w:proofErr w:type="gramEnd"/>
      <w:r w:rsidRPr="009B09EF">
        <w:rPr>
          <w:szCs w:val="28"/>
        </w:rPr>
        <w:t xml:space="preserve"> предоставляется муниципальная услуга, </w:t>
      </w:r>
    </w:p>
    <w:p w:rsidR="000C6523" w:rsidRDefault="000C1CE5" w:rsidP="000C6523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 xml:space="preserve">к местам ожидания и приема заявителей, размещению и оформлению </w:t>
      </w:r>
    </w:p>
    <w:p w:rsidR="000C6523" w:rsidRDefault="000C1CE5" w:rsidP="000C6523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визуальной, текстовой и мультимедийной информации</w:t>
      </w:r>
      <w:r w:rsidR="000C6523">
        <w:rPr>
          <w:szCs w:val="28"/>
        </w:rPr>
        <w:t xml:space="preserve"> </w:t>
      </w:r>
    </w:p>
    <w:p w:rsidR="005928AF" w:rsidRPr="009B09EF" w:rsidRDefault="000C1CE5" w:rsidP="000C6523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о порядке предоставления муниципальной услуги</w:t>
      </w:r>
    </w:p>
    <w:p w:rsidR="00483A51" w:rsidRPr="009B09EF" w:rsidRDefault="00483A51" w:rsidP="000C6523">
      <w:pPr>
        <w:spacing w:line="240" w:lineRule="auto"/>
        <w:jc w:val="center"/>
        <w:rPr>
          <w:szCs w:val="28"/>
        </w:rPr>
      </w:pPr>
    </w:p>
    <w:p w:rsidR="00666413" w:rsidRPr="009B09EF" w:rsidRDefault="003F7C3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3</w:t>
      </w:r>
      <w:r w:rsidR="000C6523">
        <w:rPr>
          <w:rFonts w:eastAsia="Calibri"/>
          <w:szCs w:val="28"/>
        </w:rPr>
        <w:t>6</w:t>
      </w:r>
      <w:r w:rsidRPr="009B09EF">
        <w:rPr>
          <w:rFonts w:eastAsia="Calibri"/>
          <w:szCs w:val="28"/>
        </w:rPr>
        <w:t>.</w:t>
      </w:r>
      <w:r w:rsidR="006910D3" w:rsidRPr="009B09EF">
        <w:rPr>
          <w:rFonts w:eastAsia="Calibri"/>
          <w:szCs w:val="28"/>
        </w:rPr>
        <w:t xml:space="preserve"> </w:t>
      </w:r>
      <w:r w:rsidR="00AB5EC9" w:rsidRPr="009B09EF">
        <w:rPr>
          <w:rFonts w:eastAsia="Calibri"/>
          <w:szCs w:val="28"/>
        </w:rPr>
        <w:t xml:space="preserve">Здание, в </w:t>
      </w:r>
      <w:proofErr w:type="gramStart"/>
      <w:r w:rsidR="00AB5EC9" w:rsidRPr="009B09EF">
        <w:rPr>
          <w:rFonts w:eastAsia="Calibri"/>
          <w:szCs w:val="28"/>
        </w:rPr>
        <w:t>котором</w:t>
      </w:r>
      <w:proofErr w:type="gramEnd"/>
      <w:r w:rsidR="00AB5EC9" w:rsidRPr="009B09EF">
        <w:rPr>
          <w:rFonts w:eastAsia="Calibri"/>
          <w:szCs w:val="28"/>
        </w:rPr>
        <w:t xml:space="preserve"> предоставляется муниципальная услуга,</w:t>
      </w:r>
      <w:r w:rsidR="00785E69" w:rsidRPr="009B09EF">
        <w:rPr>
          <w:rFonts w:eastAsia="Calibri"/>
          <w:szCs w:val="28"/>
        </w:rPr>
        <w:t xml:space="preserve"> должно быть</w:t>
      </w:r>
      <w:r w:rsidR="00AB5EC9" w:rsidRPr="009B09EF">
        <w:rPr>
          <w:rFonts w:eastAsia="Calibri"/>
          <w:szCs w:val="28"/>
        </w:rPr>
        <w:t xml:space="preserve"> расположено с учетом пешеходной доступности для заявителей от ост</w:t>
      </w:r>
      <w:r w:rsidR="00AB5EC9" w:rsidRPr="009B09EF">
        <w:rPr>
          <w:rFonts w:eastAsia="Calibri"/>
          <w:szCs w:val="28"/>
        </w:rPr>
        <w:t>а</w:t>
      </w:r>
      <w:r w:rsidR="00AB5EC9" w:rsidRPr="009B09EF">
        <w:rPr>
          <w:rFonts w:eastAsia="Calibri"/>
          <w:szCs w:val="28"/>
        </w:rPr>
        <w:t>новок общественного транспорта, оборудовано отдельным входом для свобо</w:t>
      </w:r>
      <w:r w:rsidR="00AB5EC9" w:rsidRPr="009B09EF">
        <w:rPr>
          <w:rFonts w:eastAsia="Calibri"/>
          <w:szCs w:val="28"/>
        </w:rPr>
        <w:t>д</w:t>
      </w:r>
      <w:r w:rsidR="00AB5EC9" w:rsidRPr="009B09EF">
        <w:rPr>
          <w:rFonts w:eastAsia="Calibri"/>
          <w:szCs w:val="28"/>
        </w:rPr>
        <w:t>ного доступа заявителей.</w:t>
      </w:r>
    </w:p>
    <w:p w:rsidR="00666413" w:rsidRPr="009B09EF" w:rsidRDefault="009C075A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Theme="minorHAnsi"/>
          <w:szCs w:val="28"/>
        </w:rPr>
        <w:t>В</w:t>
      </w:r>
      <w:r w:rsidR="00AB5EC9" w:rsidRPr="009B09EF">
        <w:rPr>
          <w:szCs w:val="28"/>
        </w:rPr>
        <w:t>ход в здание должен быть оборудован информационной табличкой</w:t>
      </w:r>
      <w:r w:rsidR="000C6523">
        <w:rPr>
          <w:szCs w:val="28"/>
        </w:rPr>
        <w:t xml:space="preserve">           </w:t>
      </w:r>
      <w:r w:rsidR="00AB5EC9" w:rsidRPr="009B09EF">
        <w:rPr>
          <w:szCs w:val="28"/>
        </w:rPr>
        <w:t xml:space="preserve"> (вывеской), содержащей информацию о наименовании</w:t>
      </w:r>
      <w:r w:rsidR="000C6523">
        <w:rPr>
          <w:szCs w:val="28"/>
        </w:rPr>
        <w:t xml:space="preserve"> органа, предоставля</w:t>
      </w:r>
      <w:r w:rsidR="000C6523">
        <w:rPr>
          <w:szCs w:val="28"/>
        </w:rPr>
        <w:t>ю</w:t>
      </w:r>
      <w:r w:rsidR="000C6523">
        <w:rPr>
          <w:szCs w:val="28"/>
        </w:rPr>
        <w:t xml:space="preserve">щего муниципальную услугу, его </w:t>
      </w:r>
      <w:r w:rsidR="00AB5EC9" w:rsidRPr="009B09EF">
        <w:rPr>
          <w:szCs w:val="28"/>
        </w:rPr>
        <w:t xml:space="preserve">местонахождении, </w:t>
      </w:r>
      <w:r w:rsidR="000C6523">
        <w:rPr>
          <w:szCs w:val="28"/>
        </w:rPr>
        <w:t>графике</w:t>
      </w:r>
      <w:r w:rsidR="00AB5EC9" w:rsidRPr="009B09EF">
        <w:rPr>
          <w:szCs w:val="28"/>
        </w:rPr>
        <w:t xml:space="preserve"> работы, а также</w:t>
      </w:r>
      <w:r w:rsidR="000C6523">
        <w:rPr>
          <w:szCs w:val="28"/>
        </w:rPr>
        <w:t xml:space="preserve">        </w:t>
      </w:r>
      <w:r w:rsidR="00AB5EC9" w:rsidRPr="009B09EF">
        <w:rPr>
          <w:szCs w:val="28"/>
        </w:rPr>
        <w:t xml:space="preserve"> о телефо</w:t>
      </w:r>
      <w:r w:rsidR="00D02176" w:rsidRPr="009B09EF">
        <w:rPr>
          <w:szCs w:val="28"/>
        </w:rPr>
        <w:t>нных номерах справочной службы.</w:t>
      </w:r>
    </w:p>
    <w:p w:rsidR="00666413" w:rsidRPr="009B09EF" w:rsidRDefault="00AB5EC9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szCs w:val="28"/>
        </w:rPr>
        <w:t>Все помещения, в которых предоставляется муниципальная услуга,</w:t>
      </w:r>
      <w:r w:rsidR="00785E69" w:rsidRPr="009B09EF">
        <w:rPr>
          <w:szCs w:val="28"/>
        </w:rPr>
        <w:t xml:space="preserve"> должны</w:t>
      </w:r>
      <w:r w:rsidRPr="009B09EF">
        <w:rPr>
          <w:szCs w:val="28"/>
        </w:rPr>
        <w:t xml:space="preserve"> соответств</w:t>
      </w:r>
      <w:r w:rsidR="00785E69" w:rsidRPr="009B09EF">
        <w:rPr>
          <w:szCs w:val="28"/>
        </w:rPr>
        <w:t>овать</w:t>
      </w:r>
      <w:r w:rsidRPr="009B09EF">
        <w:rPr>
          <w:szCs w:val="28"/>
        </w:rPr>
        <w:t xml:space="preserve"> санитарно-эпидемиологическим требованиям, прав</w:t>
      </w:r>
      <w:r w:rsidRPr="009B09EF">
        <w:rPr>
          <w:szCs w:val="28"/>
        </w:rPr>
        <w:t>и</w:t>
      </w:r>
      <w:r w:rsidRPr="009B09EF">
        <w:rPr>
          <w:szCs w:val="28"/>
        </w:rPr>
        <w:t>лам пожарной бе</w:t>
      </w:r>
      <w:r w:rsidR="009C075A" w:rsidRPr="009B09EF">
        <w:rPr>
          <w:szCs w:val="28"/>
        </w:rPr>
        <w:t>зопасности, нормам охраны труда.</w:t>
      </w:r>
    </w:p>
    <w:p w:rsidR="00666413" w:rsidRPr="009B09EF" w:rsidRDefault="004E33EA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Помещения для предоставления муниципальной услуги размещаются преимущественно на нижних этажах зданий или в отде</w:t>
      </w:r>
      <w:r w:rsidR="005A3673" w:rsidRPr="009B09EF">
        <w:rPr>
          <w:rFonts w:eastAsia="Calibri"/>
          <w:szCs w:val="28"/>
        </w:rPr>
        <w:t>льно стоящих зданиях.</w:t>
      </w:r>
    </w:p>
    <w:p w:rsidR="007228F0" w:rsidRPr="009B09EF" w:rsidRDefault="007228F0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Вход и выход из помещения для предоставления муниципальной услуги обору</w:t>
      </w:r>
      <w:r w:rsidR="000C6523">
        <w:rPr>
          <w:rFonts w:eastAsia="Calibri"/>
          <w:szCs w:val="28"/>
        </w:rPr>
        <w:t>дуются с</w:t>
      </w:r>
      <w:r w:rsidRPr="009B09EF">
        <w:rPr>
          <w:rFonts w:eastAsia="Calibri"/>
          <w:szCs w:val="28"/>
        </w:rPr>
        <w:t>оответствующими указателями с автономными исто</w:t>
      </w:r>
      <w:r w:rsidR="00483A51" w:rsidRPr="009B09EF">
        <w:rPr>
          <w:rFonts w:eastAsia="Calibri"/>
          <w:szCs w:val="28"/>
        </w:rPr>
        <w:t>чниками беспере</w:t>
      </w:r>
      <w:r w:rsidR="000C6523">
        <w:rPr>
          <w:rFonts w:eastAsia="Calibri"/>
          <w:szCs w:val="28"/>
        </w:rPr>
        <w:t>бойного питания.</w:t>
      </w:r>
    </w:p>
    <w:p w:rsidR="007228F0" w:rsidRPr="009B09EF" w:rsidRDefault="007228F0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Лестницы, находящиеся по пути движения в помещение для предоста</w:t>
      </w:r>
      <w:r w:rsidRPr="009B09EF">
        <w:rPr>
          <w:rFonts w:eastAsia="Calibri"/>
          <w:szCs w:val="28"/>
        </w:rPr>
        <w:t>в</w:t>
      </w:r>
      <w:r w:rsidRPr="009B09EF">
        <w:rPr>
          <w:rFonts w:eastAsia="Calibri"/>
          <w:szCs w:val="28"/>
        </w:rPr>
        <w:t>ления муниципальной услуги</w:t>
      </w:r>
      <w:r w:rsidR="000D4133">
        <w:rPr>
          <w:rFonts w:eastAsia="Calibri"/>
          <w:szCs w:val="28"/>
        </w:rPr>
        <w:t>,</w:t>
      </w:r>
      <w:r w:rsidRPr="009B09EF">
        <w:rPr>
          <w:rFonts w:eastAsia="Calibri"/>
          <w:szCs w:val="28"/>
        </w:rPr>
        <w:t xml:space="preserve"> оборудуются:</w:t>
      </w:r>
    </w:p>
    <w:p w:rsidR="007228F0" w:rsidRPr="009B09EF" w:rsidRDefault="000C6523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228F0" w:rsidRPr="009B09EF">
        <w:rPr>
          <w:rFonts w:eastAsia="Calibri"/>
          <w:szCs w:val="28"/>
        </w:rPr>
        <w:t>тактильными полосами;</w:t>
      </w:r>
    </w:p>
    <w:p w:rsidR="007228F0" w:rsidRPr="009B09EF" w:rsidRDefault="000C6523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228F0" w:rsidRPr="009B09EF">
        <w:rPr>
          <w:rFonts w:eastAsia="Calibri"/>
          <w:szCs w:val="28"/>
        </w:rPr>
        <w:t>контрастной маркировкой крайних ступеней;</w:t>
      </w:r>
    </w:p>
    <w:p w:rsidR="007228F0" w:rsidRPr="009B09EF" w:rsidRDefault="000C6523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поручнями с двух сторон</w:t>
      </w:r>
      <w:r w:rsidR="007228F0" w:rsidRPr="009B09EF">
        <w:rPr>
          <w:rFonts w:eastAsia="Calibri"/>
          <w:szCs w:val="28"/>
        </w:rPr>
        <w:t xml:space="preserve"> с тактильными полосами, с тактильно-выпуклым шрифтом и шрифтом Брайля с указанием этажа;</w:t>
      </w:r>
    </w:p>
    <w:p w:rsidR="007228F0" w:rsidRPr="009B09EF" w:rsidRDefault="000C6523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7228F0" w:rsidRPr="009B09EF">
        <w:rPr>
          <w:rFonts w:eastAsia="Calibri"/>
          <w:szCs w:val="28"/>
        </w:rPr>
        <w:t>тактильными табличками с указанием этажей, дублированными шри</w:t>
      </w:r>
      <w:r w:rsidR="007228F0" w:rsidRPr="009B09EF">
        <w:rPr>
          <w:rFonts w:eastAsia="Calibri"/>
          <w:szCs w:val="28"/>
        </w:rPr>
        <w:t>ф</w:t>
      </w:r>
      <w:r w:rsidR="007228F0" w:rsidRPr="009B09EF">
        <w:rPr>
          <w:rFonts w:eastAsia="Calibri"/>
          <w:szCs w:val="28"/>
        </w:rPr>
        <w:t>том Брайля.</w:t>
      </w:r>
    </w:p>
    <w:p w:rsidR="007228F0" w:rsidRPr="009B09EF" w:rsidRDefault="007228F0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proofErr w:type="gramStart"/>
      <w:r w:rsidRPr="009B09EF">
        <w:rPr>
          <w:rFonts w:eastAsia="Calibri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</w:t>
      </w:r>
      <w:r w:rsidRPr="009B09EF">
        <w:rPr>
          <w:rFonts w:eastAsia="Calibri"/>
          <w:szCs w:val="28"/>
        </w:rPr>
        <w:t>т</w:t>
      </w:r>
      <w:r w:rsidRPr="009B09EF">
        <w:rPr>
          <w:rFonts w:eastAsia="Calibri"/>
          <w:szCs w:val="28"/>
        </w:rPr>
        <w:t xml:space="preserve">реннему оборудованию и устройствам в помещении, к санитарно-бытовым </w:t>
      </w:r>
      <w:r w:rsidR="000C6523">
        <w:rPr>
          <w:rFonts w:eastAsia="Calibri"/>
          <w:szCs w:val="28"/>
        </w:rPr>
        <w:t xml:space="preserve">         </w:t>
      </w:r>
      <w:r w:rsidRPr="009B09EF">
        <w:rPr>
          <w:rFonts w:eastAsia="Calibri"/>
          <w:szCs w:val="28"/>
        </w:rPr>
        <w:lastRenderedPageBreak/>
        <w:t>помещениям для инвалидов, к путям движения в помещении и залах обслуж</w:t>
      </w:r>
      <w:r w:rsidRPr="009B09EF">
        <w:rPr>
          <w:rFonts w:eastAsia="Calibri"/>
          <w:szCs w:val="28"/>
        </w:rPr>
        <w:t>и</w:t>
      </w:r>
      <w:r w:rsidRPr="009B09EF">
        <w:rPr>
          <w:rFonts w:eastAsia="Calibri"/>
          <w:szCs w:val="28"/>
        </w:rPr>
        <w:t>вания, к лестницам и пандусам в помещении, к лифтам, подъемным платфо</w:t>
      </w:r>
      <w:r w:rsidRPr="009B09EF">
        <w:rPr>
          <w:rFonts w:eastAsia="Calibri"/>
          <w:szCs w:val="28"/>
        </w:rPr>
        <w:t>р</w:t>
      </w:r>
      <w:r w:rsidRPr="009B09EF">
        <w:rPr>
          <w:rFonts w:eastAsia="Calibri"/>
          <w:szCs w:val="28"/>
        </w:rPr>
        <w:t>мам для инвалидов, к аудиовизуальным и информационным системам, досту</w:t>
      </w:r>
      <w:r w:rsidRPr="009B09EF">
        <w:rPr>
          <w:rFonts w:eastAsia="Calibri"/>
          <w:szCs w:val="28"/>
        </w:rPr>
        <w:t>п</w:t>
      </w:r>
      <w:r w:rsidRPr="009B09EF">
        <w:rPr>
          <w:rFonts w:eastAsia="Calibri"/>
          <w:szCs w:val="28"/>
        </w:rPr>
        <w:t>ным для инвалидов.</w:t>
      </w:r>
      <w:proofErr w:type="gramEnd"/>
    </w:p>
    <w:p w:rsidR="00666413" w:rsidRPr="009B09EF" w:rsidRDefault="004E33EA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Оборудование помещений, в которых предоставляется</w:t>
      </w:r>
      <w:r w:rsidRPr="009B09EF">
        <w:rPr>
          <w:szCs w:val="28"/>
        </w:rPr>
        <w:t xml:space="preserve"> муниципальная услуга, осуществляется с учетом технических возможностей муниципального образования.</w:t>
      </w:r>
    </w:p>
    <w:p w:rsidR="00666413" w:rsidRPr="009B09EF" w:rsidRDefault="00AB5EC9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Места ожидания оборудуются</w:t>
      </w:r>
      <w:r w:rsidR="000C6523">
        <w:rPr>
          <w:rFonts w:eastAsia="Calibri"/>
          <w:szCs w:val="28"/>
        </w:rPr>
        <w:t xml:space="preserve"> столами, стульями или скамьями </w:t>
      </w:r>
      <w:r w:rsidRPr="009B09EF">
        <w:rPr>
          <w:rFonts w:eastAsia="Calibri"/>
          <w:szCs w:val="28"/>
        </w:rPr>
        <w:t>(</w:t>
      </w:r>
      <w:proofErr w:type="spellStart"/>
      <w:r w:rsidRPr="009B09EF">
        <w:rPr>
          <w:rFonts w:eastAsia="Calibri"/>
          <w:szCs w:val="28"/>
        </w:rPr>
        <w:t>банке</w:t>
      </w:r>
      <w:r w:rsidRPr="009B09EF">
        <w:rPr>
          <w:rFonts w:eastAsia="Calibri"/>
          <w:szCs w:val="28"/>
        </w:rPr>
        <w:t>т</w:t>
      </w:r>
      <w:r w:rsidRPr="009B09EF">
        <w:rPr>
          <w:rFonts w:eastAsia="Calibri"/>
          <w:szCs w:val="28"/>
        </w:rPr>
        <w:t>ками</w:t>
      </w:r>
      <w:proofErr w:type="spellEnd"/>
      <w:r w:rsidRPr="009B09EF">
        <w:rPr>
          <w:rFonts w:eastAsia="Calibri"/>
          <w:szCs w:val="28"/>
        </w:rPr>
        <w:t>), информационными стендами, информационными терминалами, обесп</w:t>
      </w:r>
      <w:r w:rsidRPr="009B09EF">
        <w:rPr>
          <w:rFonts w:eastAsia="Calibri"/>
          <w:szCs w:val="28"/>
        </w:rPr>
        <w:t>е</w:t>
      </w:r>
      <w:r w:rsidRPr="009B09EF">
        <w:rPr>
          <w:rFonts w:eastAsia="Calibri"/>
          <w:szCs w:val="28"/>
        </w:rPr>
        <w:t>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66413" w:rsidRPr="009B09EF" w:rsidRDefault="0087414D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 xml:space="preserve">Информационные стенды, информационные терминалы размещаются </w:t>
      </w:r>
      <w:r w:rsidR="000C6523">
        <w:rPr>
          <w:rFonts w:eastAsia="Calibri"/>
          <w:szCs w:val="28"/>
        </w:rPr>
        <w:t xml:space="preserve">        </w:t>
      </w:r>
      <w:r w:rsidRPr="009B09EF">
        <w:rPr>
          <w:rFonts w:eastAsia="Calibri"/>
          <w:szCs w:val="28"/>
        </w:rPr>
        <w:t xml:space="preserve">на видном, доступном месте в любом из форматов </w:t>
      </w:r>
      <w:r w:rsidR="000C6523">
        <w:rPr>
          <w:rFonts w:eastAsia="Calibri"/>
          <w:szCs w:val="28"/>
        </w:rPr>
        <w:t>(настенные стенды</w:t>
      </w:r>
      <w:r w:rsidRPr="009B09EF">
        <w:rPr>
          <w:rFonts w:eastAsia="Calibri"/>
          <w:szCs w:val="28"/>
        </w:rPr>
        <w:t>, напол</w:t>
      </w:r>
      <w:r w:rsidRPr="009B09EF">
        <w:rPr>
          <w:rFonts w:eastAsia="Calibri"/>
          <w:szCs w:val="28"/>
        </w:rPr>
        <w:t>ь</w:t>
      </w:r>
      <w:r w:rsidRPr="009B09EF">
        <w:rPr>
          <w:rFonts w:eastAsia="Calibri"/>
          <w:szCs w:val="28"/>
        </w:rPr>
        <w:t>ны</w:t>
      </w:r>
      <w:r w:rsidR="000C6523">
        <w:rPr>
          <w:rFonts w:eastAsia="Calibri"/>
          <w:szCs w:val="28"/>
        </w:rPr>
        <w:t>е</w:t>
      </w:r>
      <w:r w:rsidRPr="009B09EF">
        <w:rPr>
          <w:rFonts w:eastAsia="Calibri"/>
          <w:szCs w:val="28"/>
        </w:rPr>
        <w:t xml:space="preserve"> или настольны</w:t>
      </w:r>
      <w:r w:rsidR="000C6523">
        <w:rPr>
          <w:rFonts w:eastAsia="Calibri"/>
          <w:szCs w:val="28"/>
        </w:rPr>
        <w:t>е</w:t>
      </w:r>
      <w:r w:rsidRPr="009B09EF">
        <w:rPr>
          <w:rFonts w:eastAsia="Calibri"/>
          <w:szCs w:val="28"/>
        </w:rPr>
        <w:t xml:space="preserve"> стойк</w:t>
      </w:r>
      <w:r w:rsidR="000C6523">
        <w:rPr>
          <w:rFonts w:eastAsia="Calibri"/>
          <w:szCs w:val="28"/>
        </w:rPr>
        <w:t>и)</w:t>
      </w:r>
      <w:r w:rsidRPr="009B09EF">
        <w:rPr>
          <w:rFonts w:eastAsia="Calibri"/>
          <w:szCs w:val="28"/>
        </w:rPr>
        <w:t xml:space="preserve">, призваны обеспечить заявителей исчерпывающей информацией. </w:t>
      </w:r>
      <w:r w:rsidR="000D4133" w:rsidRPr="009B09EF">
        <w:rPr>
          <w:rFonts w:eastAsia="Calibri"/>
          <w:szCs w:val="28"/>
        </w:rPr>
        <w:t>Информационные стенды</w:t>
      </w:r>
      <w:r w:rsidRPr="009B09EF">
        <w:rPr>
          <w:rFonts w:eastAsia="Calibri"/>
          <w:szCs w:val="28"/>
        </w:rPr>
        <w:t xml:space="preserve"> должны быть оформлены в едином стиле, надписи </w:t>
      </w:r>
      <w:r w:rsidR="000C6523">
        <w:rPr>
          <w:rFonts w:eastAsia="Calibri"/>
          <w:szCs w:val="28"/>
        </w:rPr>
        <w:t xml:space="preserve">должны быть </w:t>
      </w:r>
      <w:r w:rsidRPr="009B09EF">
        <w:rPr>
          <w:rFonts w:eastAsia="Calibri"/>
          <w:szCs w:val="28"/>
        </w:rPr>
        <w:t>сделаны черным шрифтом на белом фоне.</w:t>
      </w:r>
    </w:p>
    <w:p w:rsidR="00666413" w:rsidRPr="009B09EF" w:rsidRDefault="0087414D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szCs w:val="28"/>
        </w:rPr>
        <w:t>Оформление визуальной, текстовой и мультимедийной информации</w:t>
      </w:r>
      <w:r w:rsidR="000C6523">
        <w:rPr>
          <w:szCs w:val="28"/>
        </w:rPr>
        <w:t xml:space="preserve">           </w:t>
      </w:r>
      <w:r w:rsidRPr="009B09EF">
        <w:rPr>
          <w:szCs w:val="28"/>
        </w:rPr>
        <w:t xml:space="preserve"> о муниципальной услуге должно соответствовать оптимальному зрительному </w:t>
      </w:r>
      <w:r w:rsidR="000C6523">
        <w:rPr>
          <w:szCs w:val="28"/>
        </w:rPr>
        <w:t xml:space="preserve">          </w:t>
      </w:r>
      <w:r w:rsidRPr="009B09EF">
        <w:rPr>
          <w:szCs w:val="28"/>
        </w:rPr>
        <w:t>и слуховому восприятию этой информации заявителями.</w:t>
      </w:r>
    </w:p>
    <w:p w:rsidR="000562C5" w:rsidRPr="009B09EF" w:rsidRDefault="000562C5" w:rsidP="000C6523">
      <w:pPr>
        <w:spacing w:line="240" w:lineRule="auto"/>
        <w:jc w:val="center"/>
        <w:rPr>
          <w:szCs w:val="28"/>
          <w:highlight w:val="yellow"/>
        </w:rPr>
      </w:pPr>
    </w:p>
    <w:p w:rsidR="00666413" w:rsidRPr="009B09EF" w:rsidRDefault="000C1CE5" w:rsidP="000C6523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Показатели доступности и качества муниципальной услуги</w:t>
      </w:r>
    </w:p>
    <w:p w:rsidR="000562C5" w:rsidRPr="009B09EF" w:rsidRDefault="000562C5" w:rsidP="000C6523">
      <w:pPr>
        <w:spacing w:line="240" w:lineRule="auto"/>
        <w:jc w:val="center"/>
        <w:rPr>
          <w:szCs w:val="28"/>
          <w:highlight w:val="yellow"/>
        </w:rPr>
      </w:pPr>
    </w:p>
    <w:p w:rsidR="00666413" w:rsidRPr="009B09EF" w:rsidRDefault="003F7C3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3</w:t>
      </w:r>
      <w:r w:rsidR="000C6523">
        <w:rPr>
          <w:rFonts w:eastAsia="Calibri"/>
          <w:szCs w:val="28"/>
        </w:rPr>
        <w:t>7</w:t>
      </w:r>
      <w:r w:rsidRPr="009B09EF">
        <w:rPr>
          <w:rFonts w:eastAsia="Calibri"/>
          <w:szCs w:val="28"/>
        </w:rPr>
        <w:t xml:space="preserve">. </w:t>
      </w:r>
      <w:r w:rsidR="000C1CE5" w:rsidRPr="009B09EF">
        <w:rPr>
          <w:rFonts w:eastAsia="Calibri"/>
          <w:szCs w:val="28"/>
        </w:rPr>
        <w:t>Показателями доступности муниципальной услуги являются:</w:t>
      </w:r>
    </w:p>
    <w:p w:rsidR="00666413" w:rsidRPr="009B09EF" w:rsidRDefault="000C6523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</w:t>
      </w:r>
      <w:r w:rsidR="003D1F55" w:rsidRPr="009B09EF">
        <w:rPr>
          <w:szCs w:val="28"/>
        </w:rPr>
        <w:t xml:space="preserve">возможность </w:t>
      </w:r>
      <w:r w:rsidR="00C442A8" w:rsidRPr="009B09EF">
        <w:rPr>
          <w:szCs w:val="28"/>
        </w:rPr>
        <w:t>информировани</w:t>
      </w:r>
      <w:r w:rsidR="003D1F55" w:rsidRPr="009B09EF">
        <w:rPr>
          <w:szCs w:val="28"/>
        </w:rPr>
        <w:t>я</w:t>
      </w:r>
      <w:r w:rsidR="00C442A8" w:rsidRPr="009B09EF">
        <w:rPr>
          <w:szCs w:val="28"/>
        </w:rPr>
        <w:t xml:space="preserve"> заявител</w:t>
      </w:r>
      <w:r w:rsidR="003D1F55" w:rsidRPr="009B09EF">
        <w:rPr>
          <w:szCs w:val="28"/>
        </w:rPr>
        <w:t>я</w:t>
      </w:r>
      <w:r w:rsidR="00C442A8" w:rsidRPr="009B09EF">
        <w:rPr>
          <w:szCs w:val="28"/>
        </w:rPr>
        <w:t xml:space="preserve">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</w:t>
      </w:r>
      <w:r>
        <w:rPr>
          <w:szCs w:val="28"/>
        </w:rPr>
        <w:t xml:space="preserve">       </w:t>
      </w:r>
      <w:r w:rsidR="00C442A8" w:rsidRPr="009B09EF">
        <w:rPr>
          <w:szCs w:val="28"/>
        </w:rPr>
        <w:t xml:space="preserve">посредством официального </w:t>
      </w:r>
      <w:r w:rsidR="00711E2E" w:rsidRPr="009B09EF">
        <w:rPr>
          <w:szCs w:val="28"/>
        </w:rPr>
        <w:t>сайта</w:t>
      </w:r>
      <w:r w:rsidR="00C442A8" w:rsidRPr="009B09EF">
        <w:rPr>
          <w:szCs w:val="28"/>
        </w:rPr>
        <w:t>, Единого и регионального порталов;</w:t>
      </w:r>
    </w:p>
    <w:p w:rsidR="00666413" w:rsidRPr="009B09EF" w:rsidRDefault="000C6523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</w:t>
      </w:r>
      <w:r w:rsidR="00456767" w:rsidRPr="009B09EF">
        <w:rPr>
          <w:szCs w:val="28"/>
        </w:rPr>
        <w:t xml:space="preserve">доступность </w:t>
      </w:r>
      <w:r>
        <w:rPr>
          <w:szCs w:val="28"/>
        </w:rPr>
        <w:t>получения заявителями формы заявления</w:t>
      </w:r>
      <w:r w:rsidR="00456767" w:rsidRPr="009B09EF">
        <w:rPr>
          <w:szCs w:val="28"/>
        </w:rPr>
        <w:t xml:space="preserve"> </w:t>
      </w:r>
      <w:r w:rsidR="000D4133">
        <w:rPr>
          <w:rFonts w:eastAsia="Calibri"/>
          <w:szCs w:val="28"/>
        </w:rPr>
        <w:t>о предоставлении муниципальной услуги</w:t>
      </w:r>
      <w:r w:rsidR="000D4133" w:rsidRPr="009B09EF">
        <w:rPr>
          <w:szCs w:val="28"/>
        </w:rPr>
        <w:t xml:space="preserve"> </w:t>
      </w:r>
      <w:r w:rsidR="00456767" w:rsidRPr="009B09EF">
        <w:rPr>
          <w:szCs w:val="28"/>
        </w:rPr>
        <w:t>и ины</w:t>
      </w:r>
      <w:r>
        <w:rPr>
          <w:szCs w:val="28"/>
        </w:rPr>
        <w:t>х</w:t>
      </w:r>
      <w:r w:rsidR="00456767" w:rsidRPr="009B09EF">
        <w:rPr>
          <w:szCs w:val="28"/>
        </w:rPr>
        <w:t xml:space="preserve"> докумен</w:t>
      </w:r>
      <w:r>
        <w:rPr>
          <w:szCs w:val="28"/>
        </w:rPr>
        <w:t>тов</w:t>
      </w:r>
      <w:r w:rsidR="00456767" w:rsidRPr="009B09EF">
        <w:rPr>
          <w:szCs w:val="28"/>
        </w:rPr>
        <w:t>, необходимы</w:t>
      </w:r>
      <w:r>
        <w:rPr>
          <w:szCs w:val="28"/>
        </w:rPr>
        <w:t>х</w:t>
      </w:r>
      <w:r w:rsidR="00456767" w:rsidRPr="009B09EF">
        <w:rPr>
          <w:szCs w:val="28"/>
        </w:rPr>
        <w:t xml:space="preserve"> для получения </w:t>
      </w:r>
      <w:r>
        <w:rPr>
          <w:szCs w:val="28"/>
        </w:rPr>
        <w:t>мун</w:t>
      </w:r>
      <w:r>
        <w:rPr>
          <w:szCs w:val="28"/>
        </w:rPr>
        <w:t>и</w:t>
      </w:r>
      <w:r>
        <w:rPr>
          <w:szCs w:val="28"/>
        </w:rPr>
        <w:t>ципальной услуги, размещенн</w:t>
      </w:r>
      <w:r w:rsidR="000D4133">
        <w:rPr>
          <w:szCs w:val="28"/>
        </w:rPr>
        <w:t>ых</w:t>
      </w:r>
      <w:r w:rsidR="00456767" w:rsidRPr="009B09EF">
        <w:rPr>
          <w:szCs w:val="28"/>
        </w:rPr>
        <w:t xml:space="preserve"> на Едином и региональном</w:t>
      </w:r>
      <w:r w:rsidR="00294B75" w:rsidRPr="009B09EF">
        <w:rPr>
          <w:szCs w:val="28"/>
        </w:rPr>
        <w:t xml:space="preserve"> </w:t>
      </w:r>
      <w:r w:rsidR="00456767" w:rsidRPr="009B09EF">
        <w:rPr>
          <w:szCs w:val="28"/>
        </w:rPr>
        <w:t>порталах</w:t>
      </w:r>
      <w:r w:rsidR="006336B8" w:rsidRPr="009B09EF">
        <w:rPr>
          <w:szCs w:val="28"/>
        </w:rPr>
        <w:t>, в том числе возможность</w:t>
      </w:r>
      <w:r w:rsidR="000D4133">
        <w:rPr>
          <w:szCs w:val="28"/>
        </w:rPr>
        <w:t xml:space="preserve"> их</w:t>
      </w:r>
      <w:r w:rsidR="006336B8" w:rsidRPr="009B09EF">
        <w:rPr>
          <w:szCs w:val="28"/>
        </w:rPr>
        <w:t xml:space="preserve"> копирования и заполнения в электронном виде;</w:t>
      </w:r>
    </w:p>
    <w:p w:rsidR="00666413" w:rsidRPr="009B09EF" w:rsidRDefault="000C6523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</w:t>
      </w:r>
      <w:r w:rsidR="003715AB" w:rsidRPr="009B09EF">
        <w:rPr>
          <w:szCs w:val="28"/>
        </w:rPr>
        <w:t>возможность получения заявителем муниципальной услуги в МФЦ;</w:t>
      </w:r>
    </w:p>
    <w:p w:rsidR="00666413" w:rsidRPr="009B09EF" w:rsidRDefault="000C6523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336B8" w:rsidRPr="009B09EF">
        <w:rPr>
          <w:szCs w:val="28"/>
        </w:rPr>
        <w:t xml:space="preserve">возможность </w:t>
      </w:r>
      <w:r w:rsidR="00730620" w:rsidRPr="009B09EF">
        <w:rPr>
          <w:szCs w:val="28"/>
        </w:rPr>
        <w:t>получения заявителем муниципальной услуги</w:t>
      </w:r>
      <w:r w:rsidR="006336B8" w:rsidRPr="009B09EF">
        <w:rPr>
          <w:szCs w:val="28"/>
        </w:rPr>
        <w:t xml:space="preserve"> в электро</w:t>
      </w:r>
      <w:r w:rsidR="006336B8" w:rsidRPr="009B09EF">
        <w:rPr>
          <w:szCs w:val="28"/>
        </w:rPr>
        <w:t>н</w:t>
      </w:r>
      <w:r w:rsidR="006336B8" w:rsidRPr="009B09EF">
        <w:rPr>
          <w:szCs w:val="28"/>
        </w:rPr>
        <w:t>ной форме посредством Е</w:t>
      </w:r>
      <w:r w:rsidR="003715AB" w:rsidRPr="009B09EF">
        <w:rPr>
          <w:szCs w:val="28"/>
        </w:rPr>
        <w:t>диного и</w:t>
      </w:r>
      <w:r w:rsidR="000D4133">
        <w:rPr>
          <w:szCs w:val="28"/>
        </w:rPr>
        <w:t>ли</w:t>
      </w:r>
      <w:r w:rsidR="003715AB" w:rsidRPr="009B09EF">
        <w:rPr>
          <w:szCs w:val="28"/>
        </w:rPr>
        <w:t xml:space="preserve"> регионального портал</w:t>
      </w:r>
      <w:r w:rsidR="000D4133">
        <w:rPr>
          <w:szCs w:val="28"/>
        </w:rPr>
        <w:t>а</w:t>
      </w:r>
      <w:r w:rsidR="003715AB" w:rsidRPr="009B09EF">
        <w:rPr>
          <w:szCs w:val="28"/>
        </w:rPr>
        <w:t>.</w:t>
      </w:r>
    </w:p>
    <w:p w:rsidR="00666413" w:rsidRPr="009B09EF" w:rsidRDefault="003F7C3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3</w:t>
      </w:r>
      <w:r w:rsidR="000C6523">
        <w:rPr>
          <w:rFonts w:eastAsia="Calibri"/>
          <w:szCs w:val="28"/>
        </w:rPr>
        <w:t>8</w:t>
      </w:r>
      <w:r w:rsidRPr="009B09EF">
        <w:rPr>
          <w:rFonts w:eastAsia="Calibri"/>
          <w:szCs w:val="28"/>
        </w:rPr>
        <w:t xml:space="preserve">. </w:t>
      </w:r>
      <w:r w:rsidR="000C1CE5" w:rsidRPr="009B09EF">
        <w:rPr>
          <w:rFonts w:eastAsia="Calibri"/>
          <w:szCs w:val="28"/>
        </w:rPr>
        <w:t>Показателями качества</w:t>
      </w:r>
      <w:r w:rsidR="00666413" w:rsidRPr="009B09EF">
        <w:rPr>
          <w:rFonts w:eastAsia="Calibri"/>
          <w:szCs w:val="28"/>
        </w:rPr>
        <w:t xml:space="preserve"> муниципальной услуги являются:</w:t>
      </w:r>
    </w:p>
    <w:p w:rsidR="00666413" w:rsidRPr="009B09EF" w:rsidRDefault="000C6523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DD2D3E" w:rsidRPr="009B09EF">
        <w:rPr>
          <w:rFonts w:eastAsia="Calibri"/>
          <w:szCs w:val="28"/>
        </w:rPr>
        <w:t xml:space="preserve">соблюдение должностными лицами </w:t>
      </w:r>
      <w:r w:rsidR="00DD2D3E" w:rsidRPr="009B09EF">
        <w:rPr>
          <w:szCs w:val="28"/>
        </w:rPr>
        <w:t>уполномоченного органа</w:t>
      </w:r>
      <w:r w:rsidR="00DD2D3E" w:rsidRPr="009B09EF">
        <w:rPr>
          <w:rFonts w:eastAsia="Calibri"/>
          <w:szCs w:val="28"/>
        </w:rPr>
        <w:t>, пред</w:t>
      </w:r>
      <w:r w:rsidR="00DD2D3E" w:rsidRPr="009B09EF">
        <w:rPr>
          <w:rFonts w:eastAsia="Calibri"/>
          <w:szCs w:val="28"/>
        </w:rPr>
        <w:t>о</w:t>
      </w:r>
      <w:r w:rsidR="00DD2D3E" w:rsidRPr="009B09EF">
        <w:rPr>
          <w:rFonts w:eastAsia="Calibri"/>
          <w:szCs w:val="28"/>
        </w:rPr>
        <w:t>ставляющими муниципальную услугу, сроков предо</w:t>
      </w:r>
      <w:r w:rsidR="00666413" w:rsidRPr="009B09EF">
        <w:rPr>
          <w:rFonts w:eastAsia="Calibri"/>
          <w:szCs w:val="28"/>
        </w:rPr>
        <w:t>ставления муниципальной услуги;</w:t>
      </w:r>
    </w:p>
    <w:p w:rsidR="00666413" w:rsidRPr="009B09EF" w:rsidRDefault="000C6523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0C1CE5" w:rsidRPr="009B09EF">
        <w:rPr>
          <w:rFonts w:eastAsia="Calibri"/>
          <w:szCs w:val="28"/>
        </w:rPr>
        <w:t xml:space="preserve">соблюдение сроков </w:t>
      </w:r>
      <w:r w:rsidR="00711E2E" w:rsidRPr="009B09EF">
        <w:rPr>
          <w:rFonts w:eastAsia="Calibri"/>
          <w:szCs w:val="28"/>
        </w:rPr>
        <w:t>ожидания</w:t>
      </w:r>
      <w:r w:rsidR="000C1CE5" w:rsidRPr="009B09EF">
        <w:rPr>
          <w:rFonts w:eastAsia="Calibri"/>
          <w:szCs w:val="28"/>
        </w:rPr>
        <w:t xml:space="preserve"> в очереди при подаче заявления о пред</w:t>
      </w:r>
      <w:r w:rsidR="000C1CE5" w:rsidRPr="009B09EF">
        <w:rPr>
          <w:rFonts w:eastAsia="Calibri"/>
          <w:szCs w:val="28"/>
        </w:rPr>
        <w:t>о</w:t>
      </w:r>
      <w:r w:rsidR="000C1CE5" w:rsidRPr="009B09EF">
        <w:rPr>
          <w:rFonts w:eastAsia="Calibri"/>
          <w:szCs w:val="28"/>
        </w:rPr>
        <w:t>ставлении муниципальной услуги и при получении результата предо</w:t>
      </w:r>
      <w:r w:rsidR="00666413" w:rsidRPr="009B09EF">
        <w:rPr>
          <w:rFonts w:eastAsia="Calibri"/>
          <w:szCs w:val="28"/>
        </w:rPr>
        <w:t>ставления муниципальной услуги;</w:t>
      </w:r>
    </w:p>
    <w:p w:rsidR="00666413" w:rsidRPr="009B09EF" w:rsidRDefault="000C6523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0C1CE5" w:rsidRPr="009B09EF">
        <w:rPr>
          <w:rFonts w:eastAsia="Calibri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</w:t>
      </w:r>
      <w:r>
        <w:rPr>
          <w:rFonts w:eastAsia="Calibri"/>
          <w:szCs w:val="28"/>
        </w:rPr>
        <w:t>я</w:t>
      </w:r>
      <w:r w:rsidR="000C1CE5" w:rsidRPr="009B09EF">
        <w:rPr>
          <w:rFonts w:eastAsia="Calibri"/>
          <w:szCs w:val="28"/>
        </w:rPr>
        <w:t>, принимаемы</w:t>
      </w:r>
      <w:r>
        <w:rPr>
          <w:rFonts w:eastAsia="Calibri"/>
          <w:szCs w:val="28"/>
        </w:rPr>
        <w:t>е</w:t>
      </w:r>
      <w:r w:rsidR="000C1CE5" w:rsidRPr="009B09EF">
        <w:rPr>
          <w:rFonts w:eastAsia="Calibri"/>
          <w:szCs w:val="28"/>
        </w:rPr>
        <w:t xml:space="preserve"> (осуществляемы</w:t>
      </w:r>
      <w:r>
        <w:rPr>
          <w:rFonts w:eastAsia="Calibri"/>
          <w:szCs w:val="28"/>
        </w:rPr>
        <w:t>е</w:t>
      </w:r>
      <w:r w:rsidR="000C1CE5" w:rsidRPr="009B09EF">
        <w:rPr>
          <w:rFonts w:eastAsia="Calibri"/>
          <w:szCs w:val="28"/>
        </w:rPr>
        <w:t xml:space="preserve">) </w:t>
      </w:r>
      <w:r>
        <w:rPr>
          <w:rFonts w:eastAsia="Calibri"/>
          <w:szCs w:val="28"/>
        </w:rPr>
        <w:t xml:space="preserve">ими </w:t>
      </w:r>
      <w:r w:rsidR="000C1CE5" w:rsidRPr="009B09EF">
        <w:rPr>
          <w:rFonts w:eastAsia="Calibri"/>
          <w:szCs w:val="28"/>
        </w:rPr>
        <w:t>в ходе предоставления муниципальной ус</w:t>
      </w:r>
      <w:r w:rsidR="00A10498" w:rsidRPr="009B09EF">
        <w:rPr>
          <w:rFonts w:eastAsia="Calibri"/>
          <w:szCs w:val="28"/>
        </w:rPr>
        <w:t>луги.</w:t>
      </w:r>
    </w:p>
    <w:p w:rsidR="000D4133" w:rsidRDefault="000D4133" w:rsidP="000C6523">
      <w:pPr>
        <w:spacing w:line="240" w:lineRule="auto"/>
        <w:jc w:val="center"/>
        <w:rPr>
          <w:rFonts w:eastAsia="Calibri"/>
          <w:szCs w:val="28"/>
        </w:rPr>
      </w:pPr>
    </w:p>
    <w:p w:rsidR="000C6523" w:rsidRDefault="00A10498" w:rsidP="000C6523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Иные требования,</w:t>
      </w:r>
    </w:p>
    <w:p w:rsidR="000C6523" w:rsidRDefault="00A10498" w:rsidP="000C6523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 xml:space="preserve">в том числе учитывающие особенности предоставления муниципальной услуги </w:t>
      </w:r>
    </w:p>
    <w:p w:rsidR="0089187F" w:rsidRDefault="00A10498" w:rsidP="000C6523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 xml:space="preserve">в многофункциональных центрах предоставления </w:t>
      </w:r>
    </w:p>
    <w:p w:rsidR="0089187F" w:rsidRDefault="00A10498" w:rsidP="000C6523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 xml:space="preserve">государственных и муниципальных услуг </w:t>
      </w:r>
    </w:p>
    <w:p w:rsidR="00666413" w:rsidRPr="009B09EF" w:rsidRDefault="00A10498" w:rsidP="000C6523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и особенности предоставления муниципальной услуги в электронной форме</w:t>
      </w:r>
    </w:p>
    <w:p w:rsidR="00C93118" w:rsidRPr="009B09EF" w:rsidRDefault="00C93118" w:rsidP="000C6523">
      <w:pPr>
        <w:spacing w:line="240" w:lineRule="auto"/>
        <w:jc w:val="center"/>
        <w:rPr>
          <w:rFonts w:eastAsia="Calibri"/>
          <w:szCs w:val="28"/>
        </w:rPr>
      </w:pPr>
    </w:p>
    <w:p w:rsidR="00A62950" w:rsidRPr="009B09EF" w:rsidRDefault="000C6523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39</w:t>
      </w:r>
      <w:r w:rsidR="003F7C31" w:rsidRPr="009B09EF">
        <w:rPr>
          <w:rFonts w:eastAsia="Calibri"/>
          <w:szCs w:val="28"/>
        </w:rPr>
        <w:t xml:space="preserve">. </w:t>
      </w:r>
      <w:r w:rsidR="00A62950" w:rsidRPr="009B09EF">
        <w:rPr>
          <w:rFonts w:eastAsia="Calibri"/>
          <w:szCs w:val="28"/>
        </w:rPr>
        <w:t xml:space="preserve">Предоставление муниципальной услуги в МФЦ осуществляется </w:t>
      </w:r>
      <w:r>
        <w:rPr>
          <w:rFonts w:eastAsia="Calibri"/>
          <w:szCs w:val="28"/>
        </w:rPr>
        <w:t xml:space="preserve">         </w:t>
      </w:r>
      <w:r w:rsidR="00A62950" w:rsidRPr="009B09EF">
        <w:rPr>
          <w:rFonts w:eastAsia="Calibri"/>
          <w:szCs w:val="28"/>
        </w:rPr>
        <w:t xml:space="preserve">по принципу </w:t>
      </w:r>
      <w:r w:rsidR="009B09EF" w:rsidRPr="009B09EF">
        <w:rPr>
          <w:rFonts w:eastAsia="Calibri"/>
          <w:szCs w:val="28"/>
        </w:rPr>
        <w:t>"</w:t>
      </w:r>
      <w:r w:rsidR="00A62950" w:rsidRPr="009B09EF">
        <w:rPr>
          <w:rFonts w:eastAsia="Calibri"/>
          <w:szCs w:val="28"/>
        </w:rPr>
        <w:t>одного окна</w:t>
      </w:r>
      <w:r w:rsidR="009B09EF" w:rsidRPr="009B09EF">
        <w:rPr>
          <w:rFonts w:eastAsia="Calibri"/>
          <w:szCs w:val="28"/>
        </w:rPr>
        <w:t>"</w:t>
      </w:r>
      <w:r w:rsidR="00A62950" w:rsidRPr="009B09EF">
        <w:rPr>
          <w:rFonts w:eastAsia="Calibri"/>
          <w:szCs w:val="28"/>
        </w:rPr>
        <w:t xml:space="preserve"> в соответствии с законодательством Российской Федерации.</w:t>
      </w:r>
    </w:p>
    <w:p w:rsidR="00A62950" w:rsidRPr="009B09EF" w:rsidRDefault="00A62950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МФЦ осуществляет прием и регистрацию заявления о предоставлении муниципальной услуги</w:t>
      </w:r>
      <w:r w:rsidR="00345E49" w:rsidRPr="009B09EF">
        <w:rPr>
          <w:rFonts w:eastAsia="Calibri"/>
          <w:szCs w:val="28"/>
        </w:rPr>
        <w:t xml:space="preserve"> с приложением документов, указанных в пункте 20</w:t>
      </w:r>
      <w:r w:rsidR="00A9215B">
        <w:rPr>
          <w:rFonts w:eastAsia="Calibri"/>
          <w:szCs w:val="28"/>
        </w:rPr>
        <w:t xml:space="preserve">  </w:t>
      </w:r>
      <w:r w:rsidR="000C6523">
        <w:rPr>
          <w:rFonts w:eastAsia="Calibri"/>
          <w:szCs w:val="28"/>
        </w:rPr>
        <w:t xml:space="preserve"> Административного регламента</w:t>
      </w:r>
      <w:r w:rsidR="00345E49" w:rsidRPr="009B09EF">
        <w:rPr>
          <w:rFonts w:eastAsia="Calibri"/>
          <w:szCs w:val="28"/>
        </w:rPr>
        <w:t>.</w:t>
      </w:r>
    </w:p>
    <w:p w:rsidR="0079334E" w:rsidRPr="009B09EF" w:rsidRDefault="0079334E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szCs w:val="28"/>
        </w:rPr>
        <w:t>Специалист МФЦ при приеме заявления о предоставлении муниципал</w:t>
      </w:r>
      <w:r w:rsidRPr="009B09EF">
        <w:rPr>
          <w:szCs w:val="28"/>
        </w:rPr>
        <w:t>ь</w:t>
      </w:r>
      <w:r w:rsidRPr="009B09EF">
        <w:rPr>
          <w:szCs w:val="28"/>
        </w:rPr>
        <w:t>ной услуги и выдаче документов устанавливает личность заявителя на основ</w:t>
      </w:r>
      <w:r w:rsidRPr="009B09EF">
        <w:rPr>
          <w:szCs w:val="28"/>
        </w:rPr>
        <w:t>а</w:t>
      </w:r>
      <w:r w:rsidRPr="009B09EF">
        <w:rPr>
          <w:szCs w:val="28"/>
        </w:rPr>
        <w:t>нии паспорта гражданина Российской Федерации и иных документов, удост</w:t>
      </w:r>
      <w:r w:rsidRPr="009B09EF">
        <w:rPr>
          <w:szCs w:val="28"/>
        </w:rPr>
        <w:t>о</w:t>
      </w:r>
      <w:r w:rsidRPr="009B09EF">
        <w:rPr>
          <w:szCs w:val="28"/>
        </w:rPr>
        <w:t>веряющих личность заявителя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711E2E" w:rsidRPr="009B09EF" w:rsidRDefault="003F7C3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4</w:t>
      </w:r>
      <w:r w:rsidR="00A9215B">
        <w:rPr>
          <w:rFonts w:eastAsia="Calibri"/>
          <w:szCs w:val="28"/>
        </w:rPr>
        <w:t>0</w:t>
      </w:r>
      <w:r w:rsidRPr="009B09EF">
        <w:rPr>
          <w:rFonts w:eastAsia="Calibri"/>
          <w:szCs w:val="28"/>
        </w:rPr>
        <w:t xml:space="preserve">. </w:t>
      </w:r>
      <w:r w:rsidR="00711E2E" w:rsidRPr="009B09EF">
        <w:rPr>
          <w:rFonts w:eastAsia="Calibri"/>
          <w:szCs w:val="28"/>
        </w:rPr>
        <w:t>Предоставление муниципальной услуги в электронной форме посре</w:t>
      </w:r>
      <w:r w:rsidR="00711E2E" w:rsidRPr="009B09EF">
        <w:rPr>
          <w:rFonts w:eastAsia="Calibri"/>
          <w:szCs w:val="28"/>
        </w:rPr>
        <w:t>д</w:t>
      </w:r>
      <w:r w:rsidR="00711E2E" w:rsidRPr="009B09EF">
        <w:rPr>
          <w:rFonts w:eastAsia="Calibri"/>
          <w:szCs w:val="28"/>
        </w:rPr>
        <w:t>ством Единого и регионального порталов осуществляется с использованием усиленной квалифицированной электронной подписи в соответствии с закон</w:t>
      </w:r>
      <w:r w:rsidR="00711E2E" w:rsidRPr="009B09EF">
        <w:rPr>
          <w:rFonts w:eastAsia="Calibri"/>
          <w:szCs w:val="28"/>
        </w:rPr>
        <w:t>о</w:t>
      </w:r>
      <w:r w:rsidR="00711E2E" w:rsidRPr="009B09EF">
        <w:rPr>
          <w:rFonts w:eastAsia="Calibri"/>
          <w:szCs w:val="28"/>
        </w:rPr>
        <w:t>дательством об электронной цифровой подписи.</w:t>
      </w:r>
    </w:p>
    <w:p w:rsidR="00666413" w:rsidRPr="009B09EF" w:rsidRDefault="00B67313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proofErr w:type="gramStart"/>
      <w:r w:rsidRPr="009B09EF">
        <w:rPr>
          <w:rFonts w:eastAsiaTheme="minorHAnsi"/>
          <w:szCs w:val="28"/>
        </w:rPr>
        <w:t>Заявление</w:t>
      </w:r>
      <w:r w:rsidR="00A9215B">
        <w:rPr>
          <w:rFonts w:eastAsiaTheme="minorHAnsi"/>
          <w:szCs w:val="28"/>
        </w:rPr>
        <w:t xml:space="preserve"> о предоставлении муниципальной услуги</w:t>
      </w:r>
      <w:r w:rsidRPr="009B09EF">
        <w:rPr>
          <w:rFonts w:eastAsiaTheme="minorHAnsi"/>
          <w:szCs w:val="28"/>
        </w:rPr>
        <w:t>, подаваемое в форме электронного документа, подписывается заявителем простой электронной по</w:t>
      </w:r>
      <w:r w:rsidRPr="009B09EF">
        <w:rPr>
          <w:rFonts w:eastAsiaTheme="minorHAnsi"/>
          <w:szCs w:val="28"/>
        </w:rPr>
        <w:t>д</w:t>
      </w:r>
      <w:r w:rsidRPr="009B09EF">
        <w:rPr>
          <w:rFonts w:eastAsiaTheme="minorHAnsi"/>
          <w:szCs w:val="28"/>
        </w:rPr>
        <w:t>писью, а прилагаемые к нему электронные документы должны быть подписаны должностными лицами органов (организаций), выдавших эти документы, ус</w:t>
      </w:r>
      <w:r w:rsidRPr="009B09EF">
        <w:rPr>
          <w:rFonts w:eastAsiaTheme="minorHAnsi"/>
          <w:szCs w:val="28"/>
        </w:rPr>
        <w:t>и</w:t>
      </w:r>
      <w:r w:rsidRPr="009B09EF">
        <w:rPr>
          <w:rFonts w:eastAsiaTheme="minorHAnsi"/>
          <w:szCs w:val="28"/>
        </w:rPr>
        <w:t>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3B19A5" w:rsidRPr="009B09EF" w:rsidRDefault="003B19A5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proofErr w:type="gramStart"/>
      <w:r w:rsidRPr="009B09EF">
        <w:rPr>
          <w:rFonts w:eastAsia="Calibri"/>
          <w:szCs w:val="28"/>
        </w:rPr>
        <w:t>Действия, связанные с проверкой действительности усиленной квалиф</w:t>
      </w:r>
      <w:r w:rsidRPr="009B09EF">
        <w:rPr>
          <w:rFonts w:eastAsia="Calibri"/>
          <w:szCs w:val="28"/>
        </w:rPr>
        <w:t>и</w:t>
      </w:r>
      <w:r w:rsidRPr="009B09EF">
        <w:rPr>
          <w:rFonts w:eastAsia="Calibri"/>
          <w:szCs w:val="28"/>
        </w:rPr>
        <w:t xml:space="preserve">цированной электронной подписи заявителя, использованной при обращении </w:t>
      </w:r>
      <w:r w:rsidR="00A9215B">
        <w:rPr>
          <w:rFonts w:eastAsia="Calibri"/>
          <w:szCs w:val="28"/>
        </w:rPr>
        <w:t xml:space="preserve">  </w:t>
      </w:r>
      <w:r w:rsidRPr="009B09EF">
        <w:rPr>
          <w:rFonts w:eastAsia="Calibri"/>
          <w:szCs w:val="28"/>
        </w:rPr>
        <w:t>за получением муниципальной услуги, а также с установлением перечня кла</w:t>
      </w:r>
      <w:r w:rsidRPr="009B09EF">
        <w:rPr>
          <w:rFonts w:eastAsia="Calibri"/>
          <w:szCs w:val="28"/>
        </w:rPr>
        <w:t>с</w:t>
      </w:r>
      <w:r w:rsidRPr="009B09EF">
        <w:rPr>
          <w:rFonts w:eastAsia="Calibri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9B09EF">
        <w:rPr>
          <w:rFonts w:eastAsia="Calibri"/>
          <w:szCs w:val="28"/>
        </w:rPr>
        <w:t>р</w:t>
      </w:r>
      <w:r w:rsidRPr="009B09EF">
        <w:rPr>
          <w:rFonts w:eastAsia="Calibri"/>
          <w:szCs w:val="28"/>
        </w:rPr>
        <w:t>ждаемой федеральным органом исполнительной власти по согласованию</w:t>
      </w:r>
      <w:r w:rsidR="00A9215B">
        <w:rPr>
          <w:rFonts w:eastAsia="Calibri"/>
          <w:szCs w:val="28"/>
        </w:rPr>
        <w:t xml:space="preserve">            </w:t>
      </w:r>
      <w:r w:rsidRPr="009B09EF">
        <w:rPr>
          <w:rFonts w:eastAsia="Calibri"/>
          <w:szCs w:val="28"/>
        </w:rPr>
        <w:t xml:space="preserve">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9B09EF">
        <w:rPr>
          <w:rFonts w:eastAsia="Calibri"/>
          <w:szCs w:val="28"/>
        </w:rPr>
        <w:t xml:space="preserve"> </w:t>
      </w:r>
      <w:proofErr w:type="gramStart"/>
      <w:r w:rsidRPr="009B09EF">
        <w:rPr>
          <w:rFonts w:eastAsia="Calibri"/>
          <w:szCs w:val="28"/>
        </w:rPr>
        <w:t>в целях приема обращений за предоставлением такой услуги, осуществляются в соо</w:t>
      </w:r>
      <w:r w:rsidRPr="009B09EF">
        <w:rPr>
          <w:rFonts w:eastAsia="Calibri"/>
          <w:szCs w:val="28"/>
        </w:rPr>
        <w:t>т</w:t>
      </w:r>
      <w:r w:rsidRPr="009B09EF">
        <w:rPr>
          <w:rFonts w:eastAsia="Calibri"/>
          <w:szCs w:val="28"/>
        </w:rPr>
        <w:t>ветствии с постановлением Правитель</w:t>
      </w:r>
      <w:r w:rsidR="00A9215B">
        <w:rPr>
          <w:rFonts w:eastAsia="Calibri"/>
          <w:szCs w:val="28"/>
        </w:rPr>
        <w:t>ства Российской Федерации от 25.08.</w:t>
      </w:r>
      <w:r w:rsidRPr="009B09EF">
        <w:rPr>
          <w:rFonts w:eastAsia="Calibri"/>
          <w:szCs w:val="28"/>
        </w:rPr>
        <w:t xml:space="preserve">2012 №852 </w:t>
      </w:r>
      <w:r w:rsidR="009B09EF" w:rsidRPr="009B09EF">
        <w:rPr>
          <w:rFonts w:eastAsia="Calibri"/>
          <w:szCs w:val="28"/>
        </w:rPr>
        <w:t>"</w:t>
      </w:r>
      <w:r w:rsidRPr="009B09EF">
        <w:rPr>
          <w:rFonts w:eastAsia="Calibri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9B09EF">
        <w:rPr>
          <w:rFonts w:eastAsia="Calibri"/>
          <w:szCs w:val="28"/>
        </w:rPr>
        <w:t>и</w:t>
      </w:r>
      <w:r w:rsidRPr="009B09EF">
        <w:rPr>
          <w:rFonts w:eastAsia="Calibri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9B09EF" w:rsidRPr="009B09EF">
        <w:rPr>
          <w:rFonts w:eastAsia="Calibri"/>
          <w:szCs w:val="28"/>
        </w:rPr>
        <w:t>"</w:t>
      </w:r>
      <w:r w:rsidRPr="009B09EF">
        <w:rPr>
          <w:rFonts w:eastAsia="Calibri"/>
          <w:szCs w:val="28"/>
        </w:rPr>
        <w:t>.</w:t>
      </w:r>
      <w:proofErr w:type="gramEnd"/>
    </w:p>
    <w:p w:rsidR="000D4133" w:rsidRDefault="000D4133" w:rsidP="000D4133">
      <w:pPr>
        <w:spacing w:line="240" w:lineRule="auto"/>
        <w:jc w:val="center"/>
        <w:rPr>
          <w:rFonts w:eastAsia="Calibri"/>
          <w:b/>
          <w:szCs w:val="28"/>
        </w:rPr>
      </w:pPr>
    </w:p>
    <w:p w:rsidR="00A9215B" w:rsidRDefault="00914091" w:rsidP="000D4133">
      <w:pPr>
        <w:spacing w:line="240" w:lineRule="auto"/>
        <w:jc w:val="center"/>
        <w:rPr>
          <w:rFonts w:eastAsia="Calibri"/>
          <w:b/>
          <w:szCs w:val="28"/>
        </w:rPr>
      </w:pPr>
      <w:r w:rsidRPr="00A9215B">
        <w:rPr>
          <w:rFonts w:eastAsia="Calibri"/>
          <w:b/>
          <w:szCs w:val="28"/>
        </w:rPr>
        <w:lastRenderedPageBreak/>
        <w:t xml:space="preserve">III. </w:t>
      </w:r>
      <w:r w:rsidR="000C1CE5" w:rsidRPr="00A9215B">
        <w:rPr>
          <w:rFonts w:eastAsia="Calibri"/>
          <w:b/>
          <w:szCs w:val="28"/>
        </w:rPr>
        <w:t>Состав, последовательность и сроки выполнения</w:t>
      </w:r>
      <w:r w:rsidR="007854A4" w:rsidRPr="00A9215B">
        <w:rPr>
          <w:rFonts w:eastAsia="Calibri"/>
          <w:b/>
          <w:szCs w:val="28"/>
        </w:rPr>
        <w:t xml:space="preserve"> </w:t>
      </w:r>
    </w:p>
    <w:p w:rsidR="00A9215B" w:rsidRDefault="000C1CE5" w:rsidP="000D4133">
      <w:pPr>
        <w:spacing w:line="240" w:lineRule="auto"/>
        <w:jc w:val="center"/>
        <w:rPr>
          <w:rFonts w:eastAsia="Calibri"/>
          <w:b/>
          <w:szCs w:val="28"/>
        </w:rPr>
      </w:pPr>
      <w:r w:rsidRPr="00A9215B">
        <w:rPr>
          <w:rFonts w:eastAsia="Calibri"/>
          <w:b/>
          <w:szCs w:val="28"/>
        </w:rPr>
        <w:t>административных процедур, требования к порядку</w:t>
      </w:r>
      <w:r w:rsidR="007854A4" w:rsidRPr="00A9215B">
        <w:rPr>
          <w:rFonts w:eastAsia="Calibri"/>
          <w:b/>
          <w:szCs w:val="28"/>
        </w:rPr>
        <w:t xml:space="preserve"> </w:t>
      </w:r>
      <w:r w:rsidRPr="00A9215B">
        <w:rPr>
          <w:rFonts w:eastAsia="Calibri"/>
          <w:b/>
          <w:szCs w:val="28"/>
        </w:rPr>
        <w:t>их выполнения,</w:t>
      </w:r>
      <w:r w:rsidR="00A9215B">
        <w:rPr>
          <w:rFonts w:eastAsia="Calibri"/>
          <w:b/>
          <w:szCs w:val="28"/>
        </w:rPr>
        <w:t xml:space="preserve"> </w:t>
      </w:r>
    </w:p>
    <w:p w:rsidR="00A9215B" w:rsidRDefault="000C1CE5" w:rsidP="000D4133">
      <w:pPr>
        <w:spacing w:line="240" w:lineRule="auto"/>
        <w:jc w:val="center"/>
        <w:rPr>
          <w:rFonts w:eastAsia="Calibri"/>
          <w:b/>
          <w:szCs w:val="28"/>
        </w:rPr>
      </w:pPr>
      <w:r w:rsidRPr="00A9215B">
        <w:rPr>
          <w:rFonts w:eastAsia="Calibri"/>
          <w:b/>
          <w:szCs w:val="28"/>
        </w:rPr>
        <w:t>в том числе особенности выполнения</w:t>
      </w:r>
      <w:r w:rsidR="007854A4" w:rsidRPr="00A9215B">
        <w:rPr>
          <w:rFonts w:eastAsia="Calibri"/>
          <w:b/>
          <w:szCs w:val="28"/>
        </w:rPr>
        <w:t xml:space="preserve"> </w:t>
      </w:r>
      <w:r w:rsidRPr="00A9215B">
        <w:rPr>
          <w:rFonts w:eastAsia="Calibri"/>
          <w:b/>
          <w:szCs w:val="28"/>
        </w:rPr>
        <w:t>административных процедур</w:t>
      </w:r>
      <w:r w:rsidR="00A9215B">
        <w:rPr>
          <w:rFonts w:eastAsia="Calibri"/>
          <w:b/>
          <w:szCs w:val="28"/>
        </w:rPr>
        <w:t xml:space="preserve"> </w:t>
      </w:r>
    </w:p>
    <w:p w:rsidR="00A9215B" w:rsidRDefault="000C1CE5" w:rsidP="000D4133">
      <w:pPr>
        <w:spacing w:line="240" w:lineRule="auto"/>
        <w:jc w:val="center"/>
        <w:rPr>
          <w:rFonts w:eastAsia="Calibri"/>
          <w:b/>
          <w:szCs w:val="28"/>
        </w:rPr>
      </w:pPr>
      <w:r w:rsidRPr="00A9215B">
        <w:rPr>
          <w:rFonts w:eastAsia="Calibri"/>
          <w:b/>
          <w:szCs w:val="28"/>
        </w:rPr>
        <w:t>в электронной форме</w:t>
      </w:r>
      <w:r w:rsidR="00122642" w:rsidRPr="00A9215B">
        <w:rPr>
          <w:rFonts w:eastAsia="Calibri"/>
          <w:b/>
          <w:szCs w:val="28"/>
        </w:rPr>
        <w:t>, а также</w:t>
      </w:r>
      <w:r w:rsidR="009B09EF" w:rsidRPr="00A9215B">
        <w:rPr>
          <w:rFonts w:eastAsia="Calibri"/>
          <w:b/>
          <w:szCs w:val="28"/>
        </w:rPr>
        <w:t xml:space="preserve"> </w:t>
      </w:r>
      <w:r w:rsidR="00122642" w:rsidRPr="00A9215B">
        <w:rPr>
          <w:rFonts w:eastAsia="Calibri"/>
          <w:b/>
          <w:szCs w:val="28"/>
        </w:rPr>
        <w:t>особенности</w:t>
      </w:r>
      <w:r w:rsidR="009B09EF" w:rsidRPr="00A9215B">
        <w:rPr>
          <w:rFonts w:eastAsia="Calibri"/>
          <w:b/>
          <w:szCs w:val="28"/>
        </w:rPr>
        <w:t xml:space="preserve"> </w:t>
      </w:r>
      <w:r w:rsidR="00122642" w:rsidRPr="00A9215B">
        <w:rPr>
          <w:rFonts w:eastAsia="Calibri"/>
          <w:b/>
          <w:szCs w:val="28"/>
        </w:rPr>
        <w:t xml:space="preserve">выполнения </w:t>
      </w:r>
    </w:p>
    <w:p w:rsidR="000C1CE5" w:rsidRPr="00A9215B" w:rsidRDefault="00122642" w:rsidP="000D4133">
      <w:pPr>
        <w:spacing w:line="240" w:lineRule="auto"/>
        <w:jc w:val="center"/>
        <w:rPr>
          <w:rFonts w:eastAsia="Calibri"/>
          <w:b/>
          <w:szCs w:val="28"/>
        </w:rPr>
      </w:pPr>
      <w:r w:rsidRPr="00A9215B">
        <w:rPr>
          <w:rFonts w:eastAsia="Calibri"/>
          <w:b/>
          <w:szCs w:val="28"/>
        </w:rPr>
        <w:t>административных процедур в многофункциональных центрах</w:t>
      </w:r>
    </w:p>
    <w:p w:rsidR="000C1CE5" w:rsidRPr="00A9215B" w:rsidRDefault="000C1CE5" w:rsidP="000D4133">
      <w:pPr>
        <w:spacing w:line="240" w:lineRule="auto"/>
        <w:jc w:val="center"/>
        <w:rPr>
          <w:rFonts w:eastAsia="Calibri"/>
          <w:szCs w:val="28"/>
        </w:rPr>
      </w:pPr>
    </w:p>
    <w:p w:rsidR="005F60DB" w:rsidRPr="00A9215B" w:rsidRDefault="005F60DB" w:rsidP="000D4133">
      <w:pPr>
        <w:spacing w:line="240" w:lineRule="auto"/>
        <w:jc w:val="center"/>
        <w:rPr>
          <w:rFonts w:eastAsia="Calibri"/>
          <w:szCs w:val="28"/>
        </w:rPr>
      </w:pPr>
      <w:r w:rsidRPr="00A9215B">
        <w:rPr>
          <w:szCs w:val="28"/>
        </w:rPr>
        <w:t>Исчерпывающий перечень административных процедур</w:t>
      </w:r>
    </w:p>
    <w:p w:rsidR="005F60DB" w:rsidRPr="00A9215B" w:rsidRDefault="005F60DB" w:rsidP="000D4133">
      <w:pPr>
        <w:spacing w:line="240" w:lineRule="auto"/>
        <w:jc w:val="center"/>
        <w:rPr>
          <w:rFonts w:eastAsia="Calibri"/>
          <w:szCs w:val="28"/>
        </w:rPr>
      </w:pPr>
    </w:p>
    <w:p w:rsidR="00345E49" w:rsidRPr="009B09EF" w:rsidRDefault="003F7C3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bookmarkStart w:id="2" w:name="Par134"/>
      <w:bookmarkEnd w:id="2"/>
      <w:r w:rsidRPr="009B09EF">
        <w:rPr>
          <w:rFonts w:eastAsia="Calibri"/>
          <w:szCs w:val="28"/>
        </w:rPr>
        <w:t>4</w:t>
      </w:r>
      <w:r w:rsidR="00A9215B">
        <w:rPr>
          <w:rFonts w:eastAsia="Calibri"/>
          <w:szCs w:val="28"/>
        </w:rPr>
        <w:t>1</w:t>
      </w:r>
      <w:r w:rsidRPr="009B09EF">
        <w:rPr>
          <w:rFonts w:eastAsia="Calibri"/>
          <w:szCs w:val="28"/>
        </w:rPr>
        <w:t xml:space="preserve">. </w:t>
      </w:r>
      <w:r w:rsidR="000C1CE5" w:rsidRPr="009B09EF">
        <w:rPr>
          <w:rFonts w:eastAsia="Calibri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C1CE5" w:rsidRPr="009B09EF" w:rsidRDefault="00A9215B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0C1CE5" w:rsidRPr="009B09EF">
        <w:rPr>
          <w:rFonts w:eastAsia="Calibri"/>
          <w:szCs w:val="28"/>
        </w:rPr>
        <w:t xml:space="preserve">прием и регистрация заявления о предоставлении муниципальной </w:t>
      </w:r>
      <w:r>
        <w:rPr>
          <w:rFonts w:eastAsia="Calibri"/>
          <w:szCs w:val="28"/>
        </w:rPr>
        <w:t xml:space="preserve">    </w:t>
      </w:r>
      <w:r w:rsidR="000C1CE5" w:rsidRPr="009B09EF">
        <w:rPr>
          <w:rFonts w:eastAsia="Calibri"/>
          <w:szCs w:val="28"/>
        </w:rPr>
        <w:t>услуги;</w:t>
      </w:r>
    </w:p>
    <w:p w:rsidR="000C1CE5" w:rsidRPr="009B09EF" w:rsidRDefault="00A9215B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C1CE5" w:rsidRPr="009B09EF">
        <w:rPr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0C1CE5" w:rsidRPr="009B09EF" w:rsidRDefault="00A9215B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C1CE5" w:rsidRPr="009B09EF">
        <w:rPr>
          <w:szCs w:val="28"/>
        </w:rPr>
        <w:t>рассмотрение представленных документов и принятие решения о пред</w:t>
      </w:r>
      <w:r w:rsidR="000C1CE5" w:rsidRPr="009B09EF">
        <w:rPr>
          <w:szCs w:val="28"/>
        </w:rPr>
        <w:t>о</w:t>
      </w:r>
      <w:r w:rsidR="000C1CE5" w:rsidRPr="009B09EF">
        <w:rPr>
          <w:szCs w:val="28"/>
        </w:rPr>
        <w:t xml:space="preserve">ставлении </w:t>
      </w:r>
      <w:r w:rsidR="009D157F" w:rsidRPr="009B09EF">
        <w:rPr>
          <w:szCs w:val="28"/>
        </w:rPr>
        <w:t>или</w:t>
      </w:r>
      <w:r w:rsidR="000C1CE5" w:rsidRPr="009B09EF">
        <w:rPr>
          <w:szCs w:val="28"/>
        </w:rPr>
        <w:t xml:space="preserve"> об отказе в предоставлении муниципальной услуги;</w:t>
      </w:r>
    </w:p>
    <w:p w:rsidR="000C1CE5" w:rsidRPr="009B09EF" w:rsidRDefault="00A9215B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57573" w:rsidRPr="009B09EF">
        <w:rPr>
          <w:szCs w:val="28"/>
        </w:rPr>
        <w:t>выдача (направление) заявителю документов, являющихся результатом предоставления муниципальной услуги</w:t>
      </w:r>
      <w:r>
        <w:rPr>
          <w:szCs w:val="28"/>
        </w:rPr>
        <w:t>.</w:t>
      </w:r>
    </w:p>
    <w:p w:rsidR="00557647" w:rsidRPr="009B09EF" w:rsidRDefault="005F60DB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Блок-схема предоставления муниципальной услуги приведена</w:t>
      </w:r>
      <w:r w:rsidR="00A9215B">
        <w:rPr>
          <w:szCs w:val="28"/>
        </w:rPr>
        <w:t xml:space="preserve"> </w:t>
      </w:r>
      <w:r w:rsidRPr="009B09EF">
        <w:rPr>
          <w:szCs w:val="28"/>
        </w:rPr>
        <w:t>в прил</w:t>
      </w:r>
      <w:r w:rsidRPr="009B09EF">
        <w:rPr>
          <w:szCs w:val="28"/>
        </w:rPr>
        <w:t>о</w:t>
      </w:r>
      <w:r w:rsidRPr="009B09EF">
        <w:rPr>
          <w:szCs w:val="28"/>
        </w:rPr>
        <w:t>жении 2 к Административному регламенту.</w:t>
      </w:r>
    </w:p>
    <w:p w:rsidR="000C1CE5" w:rsidRPr="009B09EF" w:rsidRDefault="003F7C3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4</w:t>
      </w:r>
      <w:r w:rsidR="00A9215B">
        <w:rPr>
          <w:rFonts w:eastAsia="Calibri"/>
          <w:szCs w:val="28"/>
        </w:rPr>
        <w:t>2</w:t>
      </w:r>
      <w:r w:rsidRPr="009B09EF">
        <w:rPr>
          <w:rFonts w:eastAsia="Calibri"/>
          <w:szCs w:val="28"/>
        </w:rPr>
        <w:t>.</w:t>
      </w:r>
      <w:r w:rsidR="00A9215B">
        <w:rPr>
          <w:rFonts w:eastAsia="Calibri"/>
          <w:szCs w:val="28"/>
        </w:rPr>
        <w:t xml:space="preserve"> </w:t>
      </w:r>
      <w:r w:rsidR="000C1CE5" w:rsidRPr="009B09EF">
        <w:rPr>
          <w:rFonts w:eastAsia="Calibri"/>
          <w:szCs w:val="28"/>
        </w:rPr>
        <w:t>Прием и регистрация заявления о предоставлении муниципальной услуги</w:t>
      </w:r>
      <w:r w:rsidR="006336B8" w:rsidRPr="009B09EF">
        <w:rPr>
          <w:rFonts w:eastAsia="Calibri"/>
          <w:szCs w:val="28"/>
        </w:rPr>
        <w:t>.</w:t>
      </w:r>
    </w:p>
    <w:p w:rsidR="00122642" w:rsidRPr="009B09EF" w:rsidRDefault="00ED20F9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 xml:space="preserve">Основанием для начала </w:t>
      </w:r>
      <w:r w:rsidR="00A9215B">
        <w:rPr>
          <w:szCs w:val="28"/>
        </w:rPr>
        <w:t xml:space="preserve">выполнения </w:t>
      </w:r>
      <w:r w:rsidRPr="009B09EF">
        <w:rPr>
          <w:szCs w:val="28"/>
        </w:rPr>
        <w:t xml:space="preserve">административной процедуры </w:t>
      </w:r>
      <w:r w:rsidR="00A9215B">
        <w:rPr>
          <w:szCs w:val="28"/>
        </w:rPr>
        <w:t xml:space="preserve">       </w:t>
      </w:r>
      <w:r w:rsidRPr="009B09EF">
        <w:rPr>
          <w:szCs w:val="28"/>
        </w:rPr>
        <w:t>является</w:t>
      </w:r>
      <w:r w:rsidR="00122642" w:rsidRPr="009B09EF">
        <w:rPr>
          <w:szCs w:val="28"/>
        </w:rPr>
        <w:t>:</w:t>
      </w:r>
    </w:p>
    <w:p w:rsidR="00122642" w:rsidRPr="009B09EF" w:rsidRDefault="00122642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- обращение заявителя с заявлением о предоставлении муниципальной услуги в МФЦ;</w:t>
      </w:r>
    </w:p>
    <w:p w:rsidR="00122642" w:rsidRPr="009B09EF" w:rsidRDefault="00122642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-</w:t>
      </w:r>
      <w:r w:rsidR="009B09EF" w:rsidRPr="009B09EF">
        <w:rPr>
          <w:szCs w:val="28"/>
        </w:rPr>
        <w:t xml:space="preserve"> </w:t>
      </w:r>
      <w:r w:rsidR="00ED20F9" w:rsidRPr="009B09EF">
        <w:rPr>
          <w:szCs w:val="28"/>
        </w:rPr>
        <w:t>поступление заявления о пред</w:t>
      </w:r>
      <w:r w:rsidRPr="009B09EF">
        <w:rPr>
          <w:szCs w:val="28"/>
        </w:rPr>
        <w:t xml:space="preserve">оставлении муниципальной услуги </w:t>
      </w:r>
      <w:r w:rsidR="00A9215B">
        <w:rPr>
          <w:szCs w:val="28"/>
        </w:rPr>
        <w:t xml:space="preserve">             </w:t>
      </w:r>
      <w:r w:rsidRPr="009B09EF">
        <w:rPr>
          <w:szCs w:val="28"/>
        </w:rPr>
        <w:t>в Департамент</w:t>
      </w:r>
      <w:r w:rsidR="00A9215B">
        <w:rPr>
          <w:szCs w:val="28"/>
        </w:rPr>
        <w:t xml:space="preserve"> по почте, </w:t>
      </w:r>
      <w:r w:rsidRPr="009B09EF">
        <w:rPr>
          <w:szCs w:val="28"/>
        </w:rPr>
        <w:t>через Единый или региональный портал.</w:t>
      </w:r>
    </w:p>
    <w:p w:rsidR="00ED20F9" w:rsidRPr="009B09EF" w:rsidRDefault="000D4133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Сведения о должностных</w:t>
      </w:r>
      <w:r w:rsidR="00ED20F9" w:rsidRPr="009B09EF">
        <w:rPr>
          <w:szCs w:val="28"/>
        </w:rPr>
        <w:t xml:space="preserve"> лиц</w:t>
      </w:r>
      <w:r>
        <w:rPr>
          <w:szCs w:val="28"/>
        </w:rPr>
        <w:t>ах</w:t>
      </w:r>
      <w:r w:rsidR="00ED20F9" w:rsidRPr="009B09EF">
        <w:rPr>
          <w:szCs w:val="28"/>
        </w:rPr>
        <w:t>, ответственн</w:t>
      </w:r>
      <w:r>
        <w:rPr>
          <w:szCs w:val="28"/>
        </w:rPr>
        <w:t>ых</w:t>
      </w:r>
      <w:r w:rsidR="00ED20F9" w:rsidRPr="009B09EF">
        <w:rPr>
          <w:szCs w:val="28"/>
        </w:rPr>
        <w:t xml:space="preserve"> за выполнение админ</w:t>
      </w:r>
      <w:r w:rsidR="00ED20F9" w:rsidRPr="009B09EF">
        <w:rPr>
          <w:szCs w:val="28"/>
        </w:rPr>
        <w:t>и</w:t>
      </w:r>
      <w:r w:rsidR="00ED20F9" w:rsidRPr="009B09EF">
        <w:rPr>
          <w:szCs w:val="28"/>
        </w:rPr>
        <w:t>стративной процедуры:</w:t>
      </w:r>
    </w:p>
    <w:p w:rsidR="00ED20F9" w:rsidRPr="009B09EF" w:rsidRDefault="00A9215B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D20F9" w:rsidRPr="009B09EF">
        <w:rPr>
          <w:szCs w:val="28"/>
        </w:rPr>
        <w:t>за прием и регистрацию заявления о предоставлении муниципальной услуги</w:t>
      </w:r>
      <w:r w:rsidR="00B2453E" w:rsidRPr="009B09EF">
        <w:rPr>
          <w:szCs w:val="28"/>
        </w:rPr>
        <w:t xml:space="preserve"> в МФЦ -</w:t>
      </w:r>
      <w:r w:rsidR="00A21985" w:rsidRPr="009B09EF">
        <w:rPr>
          <w:szCs w:val="28"/>
        </w:rPr>
        <w:t xml:space="preserve"> специалист МФЦ</w:t>
      </w:r>
      <w:r w:rsidR="00ED20F9" w:rsidRPr="009B09EF">
        <w:rPr>
          <w:szCs w:val="28"/>
        </w:rPr>
        <w:t>;</w:t>
      </w:r>
    </w:p>
    <w:p w:rsidR="00A21985" w:rsidRPr="009B09EF" w:rsidRDefault="00A9215B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21985" w:rsidRPr="009B09EF">
        <w:rPr>
          <w:szCs w:val="28"/>
        </w:rPr>
        <w:t>за прием и регистрацию заявления о предоставлении муниципальной услуги, поступившего в Департамент посредством почты</w:t>
      </w:r>
      <w:r>
        <w:rPr>
          <w:szCs w:val="28"/>
        </w:rPr>
        <w:t>, -</w:t>
      </w:r>
      <w:r w:rsidR="00A21985" w:rsidRPr="009B09EF">
        <w:rPr>
          <w:szCs w:val="28"/>
        </w:rPr>
        <w:t xml:space="preserve"> специалист Депа</w:t>
      </w:r>
      <w:r w:rsidR="00A21985" w:rsidRPr="009B09EF">
        <w:rPr>
          <w:szCs w:val="28"/>
        </w:rPr>
        <w:t>р</w:t>
      </w:r>
      <w:r w:rsidR="00A21985" w:rsidRPr="009B09EF">
        <w:rPr>
          <w:szCs w:val="28"/>
        </w:rPr>
        <w:t>тамента, ответственный за делопроизводство;</w:t>
      </w:r>
    </w:p>
    <w:p w:rsidR="00ED20F9" w:rsidRPr="009B09EF" w:rsidRDefault="00A9215B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D20F9" w:rsidRPr="009B09EF">
        <w:rPr>
          <w:szCs w:val="28"/>
        </w:rPr>
        <w:t>за прием и регистрацию заявления о предоставлении муниципальной услуги, поступившего в Департамент посредством Единого и</w:t>
      </w:r>
      <w:r>
        <w:rPr>
          <w:szCs w:val="28"/>
        </w:rPr>
        <w:t>ли регионального портала, -</w:t>
      </w:r>
      <w:r w:rsidR="00ED20F9" w:rsidRPr="009B09EF">
        <w:rPr>
          <w:szCs w:val="28"/>
        </w:rPr>
        <w:t xml:space="preserve"> специалист Отдела, ответственный за предоставление муниципал</w:t>
      </w:r>
      <w:r w:rsidR="00ED20F9" w:rsidRPr="009B09EF">
        <w:rPr>
          <w:szCs w:val="28"/>
        </w:rPr>
        <w:t>ь</w:t>
      </w:r>
      <w:r w:rsidR="00ED20F9" w:rsidRPr="009B09EF">
        <w:rPr>
          <w:szCs w:val="28"/>
        </w:rPr>
        <w:t>ной услуги</w:t>
      </w:r>
      <w:r w:rsidR="00A21985" w:rsidRPr="009B09EF">
        <w:rPr>
          <w:szCs w:val="28"/>
        </w:rPr>
        <w:t>.</w:t>
      </w:r>
    </w:p>
    <w:p w:rsidR="00D0012C" w:rsidRPr="009B09EF" w:rsidRDefault="00ED20F9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Содержание административных действий, входящих в состав админ</w:t>
      </w:r>
      <w:r w:rsidRPr="009B09EF">
        <w:rPr>
          <w:szCs w:val="28"/>
        </w:rPr>
        <w:t>и</w:t>
      </w:r>
      <w:r w:rsidR="00A9215B">
        <w:rPr>
          <w:szCs w:val="28"/>
        </w:rPr>
        <w:t>стративной процедуры,</w:t>
      </w:r>
      <w:r w:rsidRPr="009B09EF">
        <w:rPr>
          <w:szCs w:val="28"/>
        </w:rPr>
        <w:t xml:space="preserve"> продолжительность и (или) максимальный срок их в</w:t>
      </w:r>
      <w:r w:rsidRPr="009B09EF">
        <w:rPr>
          <w:szCs w:val="28"/>
        </w:rPr>
        <w:t>ы</w:t>
      </w:r>
      <w:r w:rsidRPr="009B09EF">
        <w:rPr>
          <w:szCs w:val="28"/>
        </w:rPr>
        <w:t>полнения</w:t>
      </w:r>
      <w:r w:rsidR="00D0012C" w:rsidRPr="009B09EF">
        <w:rPr>
          <w:szCs w:val="28"/>
        </w:rPr>
        <w:t>:</w:t>
      </w:r>
    </w:p>
    <w:p w:rsidR="00D0012C" w:rsidRPr="009B09EF" w:rsidRDefault="00D0012C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 xml:space="preserve">- при личном обращении в МФЦ </w:t>
      </w:r>
      <w:r w:rsidR="00A9215B">
        <w:rPr>
          <w:rFonts w:eastAsia="Calibri"/>
          <w:szCs w:val="28"/>
        </w:rPr>
        <w:t>-</w:t>
      </w:r>
      <w:r w:rsidRPr="009B09EF">
        <w:rPr>
          <w:rFonts w:eastAsia="Calibri"/>
          <w:szCs w:val="28"/>
        </w:rPr>
        <w:t xml:space="preserve"> регистрация </w:t>
      </w:r>
      <w:r w:rsidR="00A9215B">
        <w:rPr>
          <w:rFonts w:eastAsia="Calibri"/>
          <w:szCs w:val="28"/>
        </w:rPr>
        <w:t>заявления о предоставл</w:t>
      </w:r>
      <w:r w:rsidR="00A9215B">
        <w:rPr>
          <w:rFonts w:eastAsia="Calibri"/>
          <w:szCs w:val="28"/>
        </w:rPr>
        <w:t>е</w:t>
      </w:r>
      <w:r w:rsidR="00A9215B">
        <w:rPr>
          <w:rFonts w:eastAsia="Calibri"/>
          <w:szCs w:val="28"/>
        </w:rPr>
        <w:t xml:space="preserve">нии муниципальной услуги осуществляется </w:t>
      </w:r>
      <w:r w:rsidRPr="009B09EF">
        <w:rPr>
          <w:rFonts w:eastAsia="Calibri"/>
          <w:szCs w:val="28"/>
        </w:rPr>
        <w:t>в АИС МФЦ в течени</w:t>
      </w:r>
      <w:r w:rsidR="00A9215B">
        <w:rPr>
          <w:rFonts w:eastAsia="Calibri"/>
          <w:szCs w:val="28"/>
        </w:rPr>
        <w:t>е</w:t>
      </w:r>
      <w:r w:rsidRPr="009B09EF">
        <w:rPr>
          <w:rFonts w:eastAsia="Calibri"/>
          <w:szCs w:val="28"/>
        </w:rPr>
        <w:t xml:space="preserve"> 15 минут;</w:t>
      </w:r>
      <w:r w:rsidR="009B09EF" w:rsidRPr="009B09EF">
        <w:rPr>
          <w:rFonts w:eastAsia="Calibri"/>
          <w:szCs w:val="28"/>
        </w:rPr>
        <w:t xml:space="preserve"> </w:t>
      </w:r>
    </w:p>
    <w:p w:rsidR="00D0012C" w:rsidRPr="009B09EF" w:rsidRDefault="00D0012C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lastRenderedPageBreak/>
        <w:t>- при направлении заявления о предоставлении муниципальной услуги</w:t>
      </w:r>
      <w:r w:rsidR="00A9215B">
        <w:rPr>
          <w:szCs w:val="28"/>
        </w:rPr>
        <w:t xml:space="preserve"> </w:t>
      </w:r>
      <w:r w:rsidRPr="009B09EF">
        <w:rPr>
          <w:szCs w:val="28"/>
        </w:rPr>
        <w:t xml:space="preserve"> по почте, </w:t>
      </w:r>
      <w:r w:rsidR="00C66EF8" w:rsidRPr="009B09EF">
        <w:rPr>
          <w:szCs w:val="28"/>
        </w:rPr>
        <w:t>посредством Единого и</w:t>
      </w:r>
      <w:r w:rsidR="00A9215B">
        <w:rPr>
          <w:szCs w:val="28"/>
        </w:rPr>
        <w:t>ли</w:t>
      </w:r>
      <w:r w:rsidR="00C66EF8" w:rsidRPr="009B09EF">
        <w:rPr>
          <w:szCs w:val="28"/>
        </w:rPr>
        <w:t xml:space="preserve"> регионального портал</w:t>
      </w:r>
      <w:r w:rsidR="00A9215B">
        <w:rPr>
          <w:szCs w:val="28"/>
        </w:rPr>
        <w:t>а</w:t>
      </w:r>
      <w:r w:rsidRPr="009B09EF">
        <w:rPr>
          <w:szCs w:val="28"/>
        </w:rPr>
        <w:t xml:space="preserve"> </w:t>
      </w:r>
      <w:r w:rsidR="00A9215B">
        <w:rPr>
          <w:szCs w:val="28"/>
        </w:rPr>
        <w:t>-</w:t>
      </w:r>
      <w:r w:rsidRPr="009B09EF">
        <w:rPr>
          <w:szCs w:val="28"/>
        </w:rPr>
        <w:t xml:space="preserve"> </w:t>
      </w:r>
      <w:r w:rsidR="00A9215B">
        <w:rPr>
          <w:szCs w:val="28"/>
        </w:rPr>
        <w:t xml:space="preserve">регистрация           заявления о предоставлении муниципальной услуги осуществляется в течение  </w:t>
      </w:r>
      <w:r w:rsidRPr="009B09EF">
        <w:rPr>
          <w:szCs w:val="28"/>
        </w:rPr>
        <w:t>1 рабоч</w:t>
      </w:r>
      <w:r w:rsidR="00A9215B">
        <w:rPr>
          <w:szCs w:val="28"/>
        </w:rPr>
        <w:t>его дня</w:t>
      </w:r>
      <w:r w:rsidR="009B09EF" w:rsidRPr="009B09EF">
        <w:rPr>
          <w:szCs w:val="28"/>
        </w:rPr>
        <w:t xml:space="preserve"> </w:t>
      </w:r>
      <w:r w:rsidR="00A9215B">
        <w:rPr>
          <w:szCs w:val="28"/>
        </w:rPr>
        <w:t>со дня</w:t>
      </w:r>
      <w:r w:rsidRPr="009B09EF">
        <w:rPr>
          <w:szCs w:val="28"/>
        </w:rPr>
        <w:t xml:space="preserve"> поступления заявления в Департамент.</w:t>
      </w:r>
    </w:p>
    <w:p w:rsidR="00D65EAD" w:rsidRPr="009B09EF" w:rsidRDefault="00D0012C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К</w:t>
      </w:r>
      <w:r w:rsidR="00D65EAD" w:rsidRPr="009B09EF">
        <w:rPr>
          <w:szCs w:val="28"/>
        </w:rPr>
        <w:t xml:space="preserve">ритерий принятия решения: представление заявителем документов, предусмотренных пунктом 20 </w:t>
      </w:r>
      <w:r w:rsidR="00A9215B">
        <w:rPr>
          <w:szCs w:val="28"/>
        </w:rPr>
        <w:t>Административного регламента.</w:t>
      </w:r>
    </w:p>
    <w:p w:rsidR="00D65EAD" w:rsidRPr="009B09EF" w:rsidRDefault="00A9215B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D65EAD" w:rsidRPr="009B09EF">
        <w:rPr>
          <w:szCs w:val="28"/>
        </w:rPr>
        <w:t xml:space="preserve">езультат </w:t>
      </w:r>
      <w:r>
        <w:rPr>
          <w:szCs w:val="28"/>
        </w:rPr>
        <w:t xml:space="preserve">выполнения </w:t>
      </w:r>
      <w:r w:rsidR="00D65EAD" w:rsidRPr="009B09EF">
        <w:rPr>
          <w:szCs w:val="28"/>
        </w:rPr>
        <w:t>административной процедуры: регистрация зая</w:t>
      </w:r>
      <w:r w:rsidR="00D65EAD" w:rsidRPr="009B09EF">
        <w:rPr>
          <w:szCs w:val="28"/>
        </w:rPr>
        <w:t>в</w:t>
      </w:r>
      <w:r w:rsidR="00D65EAD" w:rsidRPr="009B09EF">
        <w:rPr>
          <w:szCs w:val="28"/>
        </w:rPr>
        <w:t>ления</w:t>
      </w:r>
      <w:r>
        <w:rPr>
          <w:szCs w:val="28"/>
        </w:rPr>
        <w:t xml:space="preserve"> о предоставлении муниципальной услуги.</w:t>
      </w:r>
    </w:p>
    <w:p w:rsidR="00907BE1" w:rsidRPr="009B09EF" w:rsidRDefault="00907BE1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Способ фиксации результата выполнения административной процедуры:</w:t>
      </w:r>
    </w:p>
    <w:p w:rsidR="00845DB2" w:rsidRPr="009B09EF" w:rsidRDefault="00A9215B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45DB2" w:rsidRPr="009B09EF">
        <w:rPr>
          <w:szCs w:val="28"/>
        </w:rPr>
        <w:t>в случае подачи заявления о предоставлении муниципальной услуги</w:t>
      </w:r>
      <w:r>
        <w:rPr>
          <w:szCs w:val="28"/>
        </w:rPr>
        <w:t xml:space="preserve">         </w:t>
      </w:r>
      <w:r w:rsidR="00845DB2" w:rsidRPr="009B09EF">
        <w:rPr>
          <w:szCs w:val="28"/>
        </w:rPr>
        <w:t xml:space="preserve"> в МФЦ специалист МФЦ регистрирует заявление о предоставлении муниц</w:t>
      </w:r>
      <w:r w:rsidR="00845DB2" w:rsidRPr="009B09EF">
        <w:rPr>
          <w:szCs w:val="28"/>
        </w:rPr>
        <w:t>и</w:t>
      </w:r>
      <w:r w:rsidR="00845DB2" w:rsidRPr="009B09EF">
        <w:rPr>
          <w:szCs w:val="28"/>
        </w:rPr>
        <w:t>пальной услуги в АИС МФЦ;</w:t>
      </w:r>
    </w:p>
    <w:p w:rsidR="00845DB2" w:rsidRPr="009B09EF" w:rsidRDefault="00A9215B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45DB2" w:rsidRPr="009B09EF">
        <w:rPr>
          <w:szCs w:val="28"/>
        </w:rPr>
        <w:t xml:space="preserve">в случае </w:t>
      </w:r>
      <w:r>
        <w:rPr>
          <w:szCs w:val="28"/>
        </w:rPr>
        <w:t xml:space="preserve">направления </w:t>
      </w:r>
      <w:r w:rsidR="00845DB2" w:rsidRPr="009B09EF">
        <w:rPr>
          <w:szCs w:val="28"/>
        </w:rPr>
        <w:t>заявления о предоставлении муниципальной усл</w:t>
      </w:r>
      <w:r w:rsidR="00845DB2" w:rsidRPr="009B09EF">
        <w:rPr>
          <w:szCs w:val="28"/>
        </w:rPr>
        <w:t>у</w:t>
      </w:r>
      <w:r w:rsidR="00845DB2" w:rsidRPr="009B09EF">
        <w:rPr>
          <w:szCs w:val="28"/>
        </w:rPr>
        <w:t xml:space="preserve">ги по почте специалист Департамента, ответственный за делопроизводство, </w:t>
      </w:r>
      <w:r>
        <w:rPr>
          <w:szCs w:val="28"/>
        </w:rPr>
        <w:t xml:space="preserve">      </w:t>
      </w:r>
      <w:r w:rsidR="00845DB2" w:rsidRPr="009B09EF">
        <w:rPr>
          <w:szCs w:val="28"/>
        </w:rPr>
        <w:t xml:space="preserve">регистрирует заявление о предоставлении муниципальной услуги в </w:t>
      </w:r>
      <w:r>
        <w:rPr>
          <w:szCs w:val="28"/>
        </w:rPr>
        <w:t>СЭДД</w:t>
      </w:r>
      <w:r w:rsidR="00845DB2" w:rsidRPr="009B09EF">
        <w:rPr>
          <w:szCs w:val="28"/>
        </w:rPr>
        <w:t>;</w:t>
      </w:r>
    </w:p>
    <w:p w:rsidR="00845DB2" w:rsidRPr="009B09EF" w:rsidRDefault="00A9215B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45DB2" w:rsidRPr="009B09EF">
        <w:rPr>
          <w:szCs w:val="28"/>
        </w:rPr>
        <w:t>в случае направления заявления о предоставлении муниципальной усл</w:t>
      </w:r>
      <w:r w:rsidR="00845DB2" w:rsidRPr="009B09EF">
        <w:rPr>
          <w:szCs w:val="28"/>
        </w:rPr>
        <w:t>у</w:t>
      </w:r>
      <w:r w:rsidR="00845DB2" w:rsidRPr="009B09EF">
        <w:rPr>
          <w:szCs w:val="28"/>
        </w:rPr>
        <w:t>ги посредством Единого и</w:t>
      </w:r>
      <w:r w:rsidR="003D4DF0">
        <w:rPr>
          <w:szCs w:val="28"/>
        </w:rPr>
        <w:t>ли регионального портала</w:t>
      </w:r>
      <w:r w:rsidR="00845DB2" w:rsidRPr="009B09EF">
        <w:rPr>
          <w:szCs w:val="28"/>
        </w:rPr>
        <w:t xml:space="preserve"> специалист Отдела, отве</w:t>
      </w:r>
      <w:r w:rsidR="00845DB2" w:rsidRPr="009B09EF">
        <w:rPr>
          <w:szCs w:val="28"/>
        </w:rPr>
        <w:t>т</w:t>
      </w:r>
      <w:r w:rsidR="00845DB2" w:rsidRPr="009B09EF">
        <w:rPr>
          <w:szCs w:val="28"/>
        </w:rPr>
        <w:t>ственный за предоставление муниципальной услуги, регистрирует заявление</w:t>
      </w:r>
      <w:r w:rsidR="003D4DF0">
        <w:rPr>
          <w:szCs w:val="28"/>
        </w:rPr>
        <w:t xml:space="preserve">      </w:t>
      </w:r>
      <w:r w:rsidR="00845DB2" w:rsidRPr="009B09EF">
        <w:rPr>
          <w:szCs w:val="28"/>
        </w:rPr>
        <w:t xml:space="preserve"> о предоставлении муниципальной услуги в книге регистрации заявлений.</w:t>
      </w:r>
    </w:p>
    <w:p w:rsidR="00845DB2" w:rsidRPr="009B09EF" w:rsidRDefault="00845DB2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 xml:space="preserve">В случае подачи заявления о предоставлении муниципальной услуги </w:t>
      </w:r>
      <w:r w:rsidR="003D4DF0">
        <w:rPr>
          <w:szCs w:val="28"/>
        </w:rPr>
        <w:t xml:space="preserve">        </w:t>
      </w:r>
      <w:r w:rsidRPr="009B09EF">
        <w:rPr>
          <w:szCs w:val="28"/>
        </w:rPr>
        <w:t>в МФЦ зарегистрированное заявление о предоставлении муниципальной усл</w:t>
      </w:r>
      <w:r w:rsidRPr="009B09EF">
        <w:rPr>
          <w:szCs w:val="28"/>
        </w:rPr>
        <w:t>у</w:t>
      </w:r>
      <w:r w:rsidRPr="009B09EF">
        <w:rPr>
          <w:szCs w:val="28"/>
        </w:rPr>
        <w:t xml:space="preserve">ги с </w:t>
      </w:r>
      <w:r w:rsidR="003D4DF0" w:rsidRPr="009B09EF">
        <w:rPr>
          <w:szCs w:val="28"/>
        </w:rPr>
        <w:t>при</w:t>
      </w:r>
      <w:r w:rsidR="003D4DF0">
        <w:rPr>
          <w:szCs w:val="28"/>
        </w:rPr>
        <w:t>ложенными к нему документами</w:t>
      </w:r>
      <w:r w:rsidRPr="009B09EF">
        <w:rPr>
          <w:szCs w:val="28"/>
        </w:rPr>
        <w:t xml:space="preserve"> передается в Департамент.</w:t>
      </w:r>
    </w:p>
    <w:p w:rsidR="00845DB2" w:rsidRPr="009B09EF" w:rsidRDefault="00845DB2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В случае поступления заявления о предоставлении муниципальной усл</w:t>
      </w:r>
      <w:r w:rsidRPr="009B09EF">
        <w:rPr>
          <w:szCs w:val="28"/>
        </w:rPr>
        <w:t>у</w:t>
      </w:r>
      <w:r w:rsidRPr="009B09EF">
        <w:rPr>
          <w:szCs w:val="28"/>
        </w:rPr>
        <w:t>ги по почте зарегистрированное заявление о предоставлении муниципальной услуги</w:t>
      </w:r>
      <w:r w:rsidR="003D4DF0">
        <w:rPr>
          <w:szCs w:val="28"/>
        </w:rPr>
        <w:t xml:space="preserve"> с приложенными к нему документами</w:t>
      </w:r>
      <w:r w:rsidRPr="009B09EF">
        <w:rPr>
          <w:szCs w:val="28"/>
        </w:rPr>
        <w:t xml:space="preserve"> передается специалисту Отдела, ответственному за предо</w:t>
      </w:r>
      <w:r w:rsidR="003D4DF0">
        <w:rPr>
          <w:szCs w:val="28"/>
        </w:rPr>
        <w:t>ставление муниципальной услуги.</w:t>
      </w:r>
    </w:p>
    <w:p w:rsidR="00557647" w:rsidRPr="009B09EF" w:rsidRDefault="005F4473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М</w:t>
      </w:r>
      <w:r w:rsidR="0079203A" w:rsidRPr="009B09EF">
        <w:rPr>
          <w:szCs w:val="28"/>
        </w:rPr>
        <w:t>аксимальный срок выполнения административной процедуры: рег</w:t>
      </w:r>
      <w:r w:rsidR="0079203A" w:rsidRPr="009B09EF">
        <w:rPr>
          <w:szCs w:val="28"/>
        </w:rPr>
        <w:t>и</w:t>
      </w:r>
      <w:r w:rsidR="0079203A" w:rsidRPr="009B09EF">
        <w:rPr>
          <w:szCs w:val="28"/>
        </w:rPr>
        <w:t>страция заявления</w:t>
      </w:r>
      <w:r w:rsidR="000D4133" w:rsidRPr="000D4133">
        <w:rPr>
          <w:rFonts w:eastAsia="Calibri"/>
          <w:szCs w:val="28"/>
        </w:rPr>
        <w:t xml:space="preserve"> </w:t>
      </w:r>
      <w:r w:rsidR="000D4133">
        <w:rPr>
          <w:rFonts w:eastAsia="Calibri"/>
          <w:szCs w:val="28"/>
        </w:rPr>
        <w:t>о предоставлении муниципальной услуги</w:t>
      </w:r>
      <w:r w:rsidR="0079203A" w:rsidRPr="009B09EF">
        <w:rPr>
          <w:szCs w:val="28"/>
        </w:rPr>
        <w:t xml:space="preserve"> осуществляется </w:t>
      </w:r>
      <w:r w:rsidR="000D4133">
        <w:rPr>
          <w:szCs w:val="28"/>
        </w:rPr>
        <w:t xml:space="preserve">       </w:t>
      </w:r>
      <w:r w:rsidR="0079203A" w:rsidRPr="009B09EF">
        <w:rPr>
          <w:szCs w:val="28"/>
        </w:rPr>
        <w:t>в сроки, установленные пунктом 3</w:t>
      </w:r>
      <w:r w:rsidR="003D4DF0">
        <w:rPr>
          <w:szCs w:val="28"/>
        </w:rPr>
        <w:t>4</w:t>
      </w:r>
      <w:r w:rsidR="0079203A" w:rsidRPr="009B09EF">
        <w:rPr>
          <w:szCs w:val="28"/>
        </w:rPr>
        <w:t xml:space="preserve"> Административного регламента.</w:t>
      </w:r>
    </w:p>
    <w:p w:rsidR="000C1CE5" w:rsidRPr="009B09EF" w:rsidRDefault="003D4DF0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43</w:t>
      </w:r>
      <w:r w:rsidR="003F7C31" w:rsidRPr="009B09EF">
        <w:rPr>
          <w:rFonts w:eastAsia="Calibri"/>
          <w:szCs w:val="28"/>
        </w:rPr>
        <w:t xml:space="preserve">. </w:t>
      </w:r>
      <w:r w:rsidR="000C1CE5" w:rsidRPr="009B09EF">
        <w:rPr>
          <w:rFonts w:eastAsia="Calibri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>
        <w:rPr>
          <w:rFonts w:eastAsia="Calibri"/>
          <w:szCs w:val="28"/>
        </w:rPr>
        <w:t>.</w:t>
      </w:r>
    </w:p>
    <w:p w:rsidR="0079203A" w:rsidRPr="009B09EF" w:rsidRDefault="003D4DF0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79203A" w:rsidRPr="009B09EF">
        <w:rPr>
          <w:szCs w:val="28"/>
        </w:rPr>
        <w:t>снование</w:t>
      </w:r>
      <w:r>
        <w:rPr>
          <w:szCs w:val="28"/>
        </w:rPr>
        <w:t>м</w:t>
      </w:r>
      <w:r w:rsidR="0079203A" w:rsidRPr="009B09EF">
        <w:rPr>
          <w:szCs w:val="28"/>
        </w:rPr>
        <w:t xml:space="preserve"> для начала </w:t>
      </w:r>
      <w:r>
        <w:rPr>
          <w:szCs w:val="28"/>
        </w:rPr>
        <w:t xml:space="preserve">выполнения </w:t>
      </w:r>
      <w:r w:rsidR="0079203A" w:rsidRPr="009B09EF">
        <w:rPr>
          <w:szCs w:val="28"/>
        </w:rPr>
        <w:t>административной процедуры</w:t>
      </w:r>
      <w:r>
        <w:rPr>
          <w:szCs w:val="28"/>
        </w:rPr>
        <w:t xml:space="preserve"> явл</w:t>
      </w:r>
      <w:r>
        <w:rPr>
          <w:szCs w:val="28"/>
        </w:rPr>
        <w:t>я</w:t>
      </w:r>
      <w:r>
        <w:rPr>
          <w:szCs w:val="28"/>
        </w:rPr>
        <w:t>ется</w:t>
      </w:r>
      <w:r w:rsidR="0079203A" w:rsidRPr="009B09EF">
        <w:rPr>
          <w:szCs w:val="28"/>
        </w:rPr>
        <w:t xml:space="preserve"> </w:t>
      </w:r>
      <w:r w:rsidR="000A5D24" w:rsidRPr="009B09EF">
        <w:rPr>
          <w:szCs w:val="28"/>
        </w:rPr>
        <w:t>заре</w:t>
      </w:r>
      <w:r w:rsidR="0079203A" w:rsidRPr="009B09EF">
        <w:rPr>
          <w:szCs w:val="28"/>
        </w:rPr>
        <w:t>гистр</w:t>
      </w:r>
      <w:r w:rsidR="000A5D24" w:rsidRPr="009B09EF">
        <w:rPr>
          <w:szCs w:val="28"/>
        </w:rPr>
        <w:t>ированное</w:t>
      </w:r>
      <w:r w:rsidR="0079203A" w:rsidRPr="009B09EF">
        <w:rPr>
          <w:szCs w:val="28"/>
        </w:rPr>
        <w:t xml:space="preserve"> заявлени</w:t>
      </w:r>
      <w:r w:rsidR="000A5D24" w:rsidRPr="009B09EF">
        <w:rPr>
          <w:szCs w:val="28"/>
        </w:rPr>
        <w:t>е</w:t>
      </w:r>
      <w:r>
        <w:rPr>
          <w:szCs w:val="28"/>
        </w:rPr>
        <w:t xml:space="preserve"> о предоставлении муниципальной услуги.</w:t>
      </w:r>
    </w:p>
    <w:p w:rsidR="0079203A" w:rsidRPr="009B09EF" w:rsidRDefault="003D4DF0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79203A" w:rsidRPr="009B09EF">
        <w:rPr>
          <w:szCs w:val="28"/>
        </w:rPr>
        <w:t>ведения о должностном лице, ответственном за выполнение админ</w:t>
      </w:r>
      <w:r w:rsidR="0079203A" w:rsidRPr="009B09EF">
        <w:rPr>
          <w:szCs w:val="28"/>
        </w:rPr>
        <w:t>и</w:t>
      </w:r>
      <w:r w:rsidR="0079203A" w:rsidRPr="009B09EF">
        <w:rPr>
          <w:szCs w:val="28"/>
        </w:rPr>
        <w:t xml:space="preserve">стративного действия, входящего в состав административной процедуры: </w:t>
      </w:r>
      <w:r w:rsidR="006D5B4F" w:rsidRPr="009B09EF">
        <w:rPr>
          <w:szCs w:val="28"/>
        </w:rPr>
        <w:t>сп</w:t>
      </w:r>
      <w:r w:rsidR="006D5B4F" w:rsidRPr="009B09EF">
        <w:rPr>
          <w:szCs w:val="28"/>
        </w:rPr>
        <w:t>е</w:t>
      </w:r>
      <w:r w:rsidR="006D5B4F" w:rsidRPr="009B09EF">
        <w:rPr>
          <w:szCs w:val="28"/>
        </w:rPr>
        <w:t>циалист Отдела, ответственный за предоставление муниципальной услуги</w:t>
      </w:r>
      <w:r>
        <w:rPr>
          <w:szCs w:val="28"/>
        </w:rPr>
        <w:t>.</w:t>
      </w:r>
    </w:p>
    <w:p w:rsidR="0079203A" w:rsidRPr="009B09EF" w:rsidRDefault="003D4DF0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79203A" w:rsidRPr="009B09EF">
        <w:rPr>
          <w:szCs w:val="28"/>
        </w:rPr>
        <w:t>одержание административного действия, входящего в состав админ</w:t>
      </w:r>
      <w:r w:rsidR="0079203A" w:rsidRPr="009B09EF">
        <w:rPr>
          <w:szCs w:val="28"/>
        </w:rPr>
        <w:t>и</w:t>
      </w:r>
      <w:r w:rsidR="0079203A" w:rsidRPr="009B09EF">
        <w:rPr>
          <w:szCs w:val="28"/>
        </w:rPr>
        <w:t>стративной процедуры, продолжительность и (или) максимальный срок его</w:t>
      </w:r>
      <w:r>
        <w:rPr>
          <w:szCs w:val="28"/>
        </w:rPr>
        <w:t xml:space="preserve">         </w:t>
      </w:r>
      <w:r w:rsidR="0079203A" w:rsidRPr="009B09EF">
        <w:rPr>
          <w:szCs w:val="28"/>
        </w:rPr>
        <w:t xml:space="preserve"> выполнения: формирование и направление </w:t>
      </w:r>
      <w:r w:rsidRPr="009B09EF">
        <w:rPr>
          <w:szCs w:val="28"/>
        </w:rPr>
        <w:t xml:space="preserve">межведомственного запроса </w:t>
      </w:r>
      <w:r w:rsidR="0079203A" w:rsidRPr="009B09EF">
        <w:rPr>
          <w:szCs w:val="28"/>
        </w:rPr>
        <w:t>отве</w:t>
      </w:r>
      <w:r w:rsidR="0079203A" w:rsidRPr="009B09EF">
        <w:rPr>
          <w:szCs w:val="28"/>
        </w:rPr>
        <w:t>т</w:t>
      </w:r>
      <w:r w:rsidR="0079203A" w:rsidRPr="009B09EF">
        <w:rPr>
          <w:szCs w:val="28"/>
        </w:rPr>
        <w:t xml:space="preserve">ственным специалистом </w:t>
      </w:r>
      <w:r>
        <w:rPr>
          <w:szCs w:val="28"/>
        </w:rPr>
        <w:t xml:space="preserve">Отдела </w:t>
      </w:r>
      <w:r w:rsidR="0079203A" w:rsidRPr="009B09EF">
        <w:rPr>
          <w:szCs w:val="28"/>
        </w:rPr>
        <w:t>в течени</w:t>
      </w:r>
      <w:r>
        <w:rPr>
          <w:szCs w:val="28"/>
        </w:rPr>
        <w:t>е</w:t>
      </w:r>
      <w:r w:rsidR="0079203A" w:rsidRPr="009B09EF">
        <w:rPr>
          <w:szCs w:val="28"/>
        </w:rPr>
        <w:t xml:space="preserve"> 1 рабоч</w:t>
      </w:r>
      <w:r w:rsidR="00C50014" w:rsidRPr="009B09EF">
        <w:rPr>
          <w:szCs w:val="28"/>
        </w:rPr>
        <w:t>его</w:t>
      </w:r>
      <w:r w:rsidR="0079203A" w:rsidRPr="009B09EF">
        <w:rPr>
          <w:szCs w:val="28"/>
        </w:rPr>
        <w:t xml:space="preserve"> д</w:t>
      </w:r>
      <w:r w:rsidR="00C50014" w:rsidRPr="009B09EF">
        <w:rPr>
          <w:szCs w:val="28"/>
        </w:rPr>
        <w:t xml:space="preserve">ня </w:t>
      </w:r>
      <w:r>
        <w:rPr>
          <w:szCs w:val="28"/>
        </w:rPr>
        <w:t>со дня</w:t>
      </w:r>
      <w:r w:rsidR="0079203A" w:rsidRPr="009B09EF">
        <w:rPr>
          <w:szCs w:val="28"/>
        </w:rPr>
        <w:t xml:space="preserve"> регистрации заявления</w:t>
      </w:r>
      <w:r>
        <w:rPr>
          <w:szCs w:val="28"/>
        </w:rPr>
        <w:t xml:space="preserve"> о предоставлении муниципальной услуги</w:t>
      </w:r>
      <w:r w:rsidR="0079203A" w:rsidRPr="009B09EF">
        <w:rPr>
          <w:szCs w:val="28"/>
        </w:rPr>
        <w:t>.</w:t>
      </w:r>
    </w:p>
    <w:p w:rsidR="0079203A" w:rsidRPr="009B09EF" w:rsidRDefault="003D4DF0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79203A" w:rsidRPr="009B09EF">
        <w:rPr>
          <w:szCs w:val="28"/>
        </w:rPr>
        <w:t>ритерий принятия решения: отсутствие документов и сведений, которые заявитель вправе предст</w:t>
      </w:r>
      <w:r>
        <w:rPr>
          <w:szCs w:val="28"/>
        </w:rPr>
        <w:t>авить по собственной инициативе.</w:t>
      </w:r>
    </w:p>
    <w:p w:rsidR="0079203A" w:rsidRPr="009B09EF" w:rsidRDefault="003D4DF0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79203A" w:rsidRPr="009B09EF">
        <w:rPr>
          <w:szCs w:val="28"/>
        </w:rPr>
        <w:t xml:space="preserve">езультат </w:t>
      </w:r>
      <w:r>
        <w:rPr>
          <w:szCs w:val="28"/>
        </w:rPr>
        <w:t xml:space="preserve">выполнения </w:t>
      </w:r>
      <w:r w:rsidR="0079203A" w:rsidRPr="009B09EF">
        <w:rPr>
          <w:szCs w:val="28"/>
        </w:rPr>
        <w:t>административной процедуры: получение ответа на межведомствен</w:t>
      </w:r>
      <w:r>
        <w:rPr>
          <w:szCs w:val="28"/>
        </w:rPr>
        <w:t>ный запрос.</w:t>
      </w:r>
    </w:p>
    <w:p w:rsidR="00C50014" w:rsidRPr="009B09EF" w:rsidRDefault="003D4DF0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С</w:t>
      </w:r>
      <w:r w:rsidR="0079203A" w:rsidRPr="009B09EF">
        <w:rPr>
          <w:szCs w:val="28"/>
        </w:rPr>
        <w:t xml:space="preserve">пособ фиксации результата выполнения административной процедуры: </w:t>
      </w:r>
    </w:p>
    <w:p w:rsidR="00C50014" w:rsidRPr="009B09EF" w:rsidRDefault="003D4DF0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50014" w:rsidRPr="009B09EF">
        <w:rPr>
          <w:szCs w:val="28"/>
        </w:rPr>
        <w:t>специалист Отдела, ответственный за предоставление муниципальной услуги, регистрирует ответ на межведомственный запрос в журнале учета отв</w:t>
      </w:r>
      <w:r w:rsidR="00C50014" w:rsidRPr="009B09EF">
        <w:rPr>
          <w:szCs w:val="28"/>
        </w:rPr>
        <w:t>е</w:t>
      </w:r>
      <w:r w:rsidR="00C50014" w:rsidRPr="009B09EF">
        <w:rPr>
          <w:szCs w:val="28"/>
        </w:rPr>
        <w:t>тов на межведомственные запросы;</w:t>
      </w:r>
    </w:p>
    <w:p w:rsidR="00C50014" w:rsidRPr="009B09EF" w:rsidRDefault="003D4DF0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50014" w:rsidRPr="009B09EF">
        <w:rPr>
          <w:szCs w:val="28"/>
        </w:rPr>
        <w:t xml:space="preserve">в случае поступления ответа на межведомственный запрос и (или) </w:t>
      </w:r>
      <w:r>
        <w:rPr>
          <w:szCs w:val="28"/>
        </w:rPr>
        <w:t xml:space="preserve">          </w:t>
      </w:r>
      <w:r w:rsidR="00C50014" w:rsidRPr="009B09EF">
        <w:rPr>
          <w:szCs w:val="28"/>
        </w:rPr>
        <w:t xml:space="preserve">дополнительного документа по почте специалист Департамента, ответственный за делопроизводство, регистрирует ответ на </w:t>
      </w:r>
      <w:r>
        <w:rPr>
          <w:szCs w:val="28"/>
        </w:rPr>
        <w:t>межведомственны</w:t>
      </w:r>
      <w:r w:rsidR="000D4133">
        <w:rPr>
          <w:szCs w:val="28"/>
        </w:rPr>
        <w:t>й</w:t>
      </w:r>
      <w:r>
        <w:rPr>
          <w:szCs w:val="28"/>
        </w:rPr>
        <w:t xml:space="preserve"> </w:t>
      </w:r>
      <w:r w:rsidR="00C50014" w:rsidRPr="009B09EF">
        <w:rPr>
          <w:szCs w:val="28"/>
        </w:rPr>
        <w:t>запрос и (или) дополнительный доку</w:t>
      </w:r>
      <w:r>
        <w:rPr>
          <w:szCs w:val="28"/>
        </w:rPr>
        <w:t xml:space="preserve">мент </w:t>
      </w:r>
      <w:r w:rsidR="000D4133">
        <w:rPr>
          <w:szCs w:val="28"/>
        </w:rPr>
        <w:t xml:space="preserve">в </w:t>
      </w:r>
      <w:r>
        <w:rPr>
          <w:szCs w:val="28"/>
        </w:rPr>
        <w:t>СЭДД</w:t>
      </w:r>
      <w:r w:rsidR="00C50014" w:rsidRPr="009B09EF">
        <w:rPr>
          <w:szCs w:val="28"/>
        </w:rPr>
        <w:t>.</w:t>
      </w:r>
    </w:p>
    <w:p w:rsidR="00C50014" w:rsidRPr="009B09EF" w:rsidRDefault="00C50014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В случае поступления ответа на межведомственный запрос и (или)</w:t>
      </w:r>
      <w:r w:rsidR="003D4DF0">
        <w:rPr>
          <w:szCs w:val="28"/>
        </w:rPr>
        <w:t xml:space="preserve">          </w:t>
      </w:r>
      <w:r w:rsidRPr="009B09EF">
        <w:rPr>
          <w:szCs w:val="28"/>
        </w:rPr>
        <w:t xml:space="preserve"> дополнительного документа по почте специалист Департамента, ответственный за делопроизводство, передает зарегистрированный ответ на межведомстве</w:t>
      </w:r>
      <w:r w:rsidRPr="009B09EF">
        <w:rPr>
          <w:szCs w:val="28"/>
        </w:rPr>
        <w:t>н</w:t>
      </w:r>
      <w:r w:rsidRPr="009B09EF">
        <w:rPr>
          <w:szCs w:val="28"/>
        </w:rPr>
        <w:t>ный запрос и (или) дополнительный документ специалисту Отдела, ответстве</w:t>
      </w:r>
      <w:r w:rsidRPr="009B09EF">
        <w:rPr>
          <w:szCs w:val="28"/>
        </w:rPr>
        <w:t>н</w:t>
      </w:r>
      <w:r w:rsidRPr="009B09EF">
        <w:rPr>
          <w:szCs w:val="28"/>
        </w:rPr>
        <w:t>ному за предоставление муниципальной услуги.</w:t>
      </w:r>
    </w:p>
    <w:p w:rsidR="00557647" w:rsidRPr="009B09EF" w:rsidRDefault="005F4473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М</w:t>
      </w:r>
      <w:r w:rsidR="0079203A" w:rsidRPr="009B09EF">
        <w:rPr>
          <w:szCs w:val="28"/>
        </w:rPr>
        <w:t>аксимальный срок выполнения административной процедуры:</w:t>
      </w:r>
      <w:r w:rsidR="003D4DF0">
        <w:rPr>
          <w:szCs w:val="28"/>
        </w:rPr>
        <w:t xml:space="preserve"> </w:t>
      </w:r>
      <w:r w:rsidR="0079203A" w:rsidRPr="009B09EF">
        <w:rPr>
          <w:szCs w:val="28"/>
        </w:rPr>
        <w:t>срок подготовки и направления ответа на межведомственный запрос о представл</w:t>
      </w:r>
      <w:r w:rsidR="0079203A" w:rsidRPr="009B09EF">
        <w:rPr>
          <w:szCs w:val="28"/>
        </w:rPr>
        <w:t>е</w:t>
      </w:r>
      <w:r w:rsidR="0079203A" w:rsidRPr="009B09EF">
        <w:rPr>
          <w:szCs w:val="28"/>
        </w:rPr>
        <w:t xml:space="preserve">нии документов и сведений для предоставления муниципальной услуги </w:t>
      </w:r>
      <w:r w:rsidR="003D4DF0">
        <w:rPr>
          <w:szCs w:val="28"/>
        </w:rPr>
        <w:t>в ра</w:t>
      </w:r>
      <w:r w:rsidR="003D4DF0">
        <w:rPr>
          <w:szCs w:val="28"/>
        </w:rPr>
        <w:t>м</w:t>
      </w:r>
      <w:r w:rsidR="003D4DF0">
        <w:rPr>
          <w:szCs w:val="28"/>
        </w:rPr>
        <w:t>ках</w:t>
      </w:r>
      <w:r w:rsidR="0079203A" w:rsidRPr="009B09EF">
        <w:rPr>
          <w:szCs w:val="28"/>
        </w:rPr>
        <w:t xml:space="preserve"> межведомственного информационного взаимодействия составляет 5 раб</w:t>
      </w:r>
      <w:r w:rsidR="0079203A" w:rsidRPr="009B09EF">
        <w:rPr>
          <w:szCs w:val="28"/>
        </w:rPr>
        <w:t>о</w:t>
      </w:r>
      <w:r w:rsidR="0079203A" w:rsidRPr="009B09EF">
        <w:rPr>
          <w:szCs w:val="28"/>
        </w:rPr>
        <w:t>чих дней со дня по</w:t>
      </w:r>
      <w:r w:rsidR="003D4DF0">
        <w:rPr>
          <w:szCs w:val="28"/>
        </w:rPr>
        <w:t>ступления такого запроса в орган, участвующий в пред</w:t>
      </w:r>
      <w:r w:rsidR="003D4DF0">
        <w:rPr>
          <w:szCs w:val="28"/>
        </w:rPr>
        <w:t>о</w:t>
      </w:r>
      <w:r w:rsidR="003D4DF0">
        <w:rPr>
          <w:szCs w:val="28"/>
        </w:rPr>
        <w:t>ставлении муниципальной услуги</w:t>
      </w:r>
      <w:r w:rsidR="0079203A" w:rsidRPr="009B09EF">
        <w:rPr>
          <w:szCs w:val="28"/>
        </w:rPr>
        <w:t>.</w:t>
      </w:r>
    </w:p>
    <w:p w:rsidR="00E6700D" w:rsidRPr="009B09EF" w:rsidRDefault="003F7C3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4</w:t>
      </w:r>
      <w:r w:rsidR="003D4DF0">
        <w:rPr>
          <w:rFonts w:eastAsia="Calibri"/>
          <w:szCs w:val="28"/>
        </w:rPr>
        <w:t>4</w:t>
      </w:r>
      <w:r w:rsidRPr="009B09EF">
        <w:rPr>
          <w:rFonts w:eastAsia="Calibri"/>
          <w:szCs w:val="28"/>
        </w:rPr>
        <w:t xml:space="preserve">. </w:t>
      </w:r>
      <w:r w:rsidR="002428F3" w:rsidRPr="009B09EF">
        <w:rPr>
          <w:rFonts w:eastAsia="Calibri"/>
          <w:szCs w:val="28"/>
        </w:rPr>
        <w:t xml:space="preserve">Рассмотрение представленных документов и принятие решения </w:t>
      </w:r>
      <w:r w:rsidR="003D4DF0">
        <w:rPr>
          <w:rFonts w:eastAsia="Calibri"/>
          <w:szCs w:val="28"/>
        </w:rPr>
        <w:t xml:space="preserve">           </w:t>
      </w:r>
      <w:r w:rsidR="002428F3" w:rsidRPr="009B09EF">
        <w:rPr>
          <w:rFonts w:eastAsia="Calibri"/>
          <w:szCs w:val="28"/>
        </w:rPr>
        <w:t>о предоставлении или об отказе в предоставлении муниципальной услуги</w:t>
      </w:r>
      <w:r w:rsidR="003D4DF0">
        <w:rPr>
          <w:rFonts w:eastAsia="Calibri"/>
          <w:szCs w:val="28"/>
        </w:rPr>
        <w:t>.</w:t>
      </w:r>
    </w:p>
    <w:p w:rsidR="009327D8" w:rsidRPr="009B09EF" w:rsidRDefault="003D4DF0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9327D8" w:rsidRPr="009B09EF">
        <w:rPr>
          <w:szCs w:val="28"/>
        </w:rPr>
        <w:t>снование</w:t>
      </w:r>
      <w:r>
        <w:rPr>
          <w:szCs w:val="28"/>
        </w:rPr>
        <w:t xml:space="preserve">м </w:t>
      </w:r>
      <w:r w:rsidR="009327D8" w:rsidRPr="009B09EF">
        <w:rPr>
          <w:szCs w:val="28"/>
        </w:rPr>
        <w:t xml:space="preserve">для начала </w:t>
      </w:r>
      <w:r>
        <w:rPr>
          <w:szCs w:val="28"/>
        </w:rPr>
        <w:t>выполнения административной процедуры явл</w:t>
      </w:r>
      <w:r>
        <w:rPr>
          <w:szCs w:val="28"/>
        </w:rPr>
        <w:t>я</w:t>
      </w:r>
      <w:r>
        <w:rPr>
          <w:szCs w:val="28"/>
        </w:rPr>
        <w:t>ется</w:t>
      </w:r>
      <w:r w:rsidR="00A21747" w:rsidRPr="009B09EF">
        <w:rPr>
          <w:szCs w:val="28"/>
        </w:rPr>
        <w:t xml:space="preserve"> поступление зарегистрированного заявления</w:t>
      </w:r>
      <w:r w:rsidR="000D4133" w:rsidRPr="000D4133">
        <w:rPr>
          <w:rFonts w:eastAsia="Calibri"/>
          <w:szCs w:val="28"/>
        </w:rPr>
        <w:t xml:space="preserve"> </w:t>
      </w:r>
      <w:r w:rsidR="000D4133">
        <w:rPr>
          <w:rFonts w:eastAsia="Calibri"/>
          <w:szCs w:val="28"/>
        </w:rPr>
        <w:t>о предоставлении муниц</w:t>
      </w:r>
      <w:r w:rsidR="000D4133">
        <w:rPr>
          <w:rFonts w:eastAsia="Calibri"/>
          <w:szCs w:val="28"/>
        </w:rPr>
        <w:t>и</w:t>
      </w:r>
      <w:r w:rsidR="000D4133">
        <w:rPr>
          <w:rFonts w:eastAsia="Calibri"/>
          <w:szCs w:val="28"/>
        </w:rPr>
        <w:t>пальной услуги</w:t>
      </w:r>
      <w:r w:rsidR="00A21747" w:rsidRPr="009B09EF">
        <w:rPr>
          <w:szCs w:val="28"/>
        </w:rPr>
        <w:t xml:space="preserve"> и ответа на межведомственный запрос</w:t>
      </w:r>
      <w:r>
        <w:rPr>
          <w:szCs w:val="28"/>
        </w:rPr>
        <w:t xml:space="preserve"> </w:t>
      </w:r>
      <w:r w:rsidR="00A21747" w:rsidRPr="009B09EF">
        <w:rPr>
          <w:szCs w:val="28"/>
        </w:rPr>
        <w:t xml:space="preserve">(в случае </w:t>
      </w:r>
      <w:r w:rsidR="004A1982" w:rsidRPr="009B09EF">
        <w:rPr>
          <w:szCs w:val="28"/>
        </w:rPr>
        <w:t xml:space="preserve">его </w:t>
      </w:r>
      <w:r w:rsidR="00A21747" w:rsidRPr="009B09EF">
        <w:rPr>
          <w:szCs w:val="28"/>
        </w:rPr>
        <w:t>направл</w:t>
      </w:r>
      <w:r w:rsidR="00A21747" w:rsidRPr="009B09EF">
        <w:rPr>
          <w:szCs w:val="28"/>
        </w:rPr>
        <w:t>е</w:t>
      </w:r>
      <w:r w:rsidR="00A21747" w:rsidRPr="009B09EF">
        <w:rPr>
          <w:szCs w:val="28"/>
        </w:rPr>
        <w:t>ния)</w:t>
      </w:r>
      <w:r w:rsidR="0056344A" w:rsidRPr="009B09EF">
        <w:rPr>
          <w:szCs w:val="28"/>
        </w:rPr>
        <w:t xml:space="preserve"> в Комиссию</w:t>
      </w:r>
      <w:r>
        <w:rPr>
          <w:szCs w:val="28"/>
        </w:rPr>
        <w:t>.</w:t>
      </w:r>
    </w:p>
    <w:p w:rsidR="00471696" w:rsidRPr="009B09EF" w:rsidRDefault="003D4DF0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9327D8" w:rsidRPr="009B09EF">
        <w:rPr>
          <w:szCs w:val="28"/>
        </w:rPr>
        <w:t xml:space="preserve">ведения о должностном лице, ответственном за выполнение </w:t>
      </w:r>
      <w:r>
        <w:rPr>
          <w:szCs w:val="28"/>
        </w:rPr>
        <w:t xml:space="preserve">каждого </w:t>
      </w:r>
      <w:r w:rsidR="009327D8" w:rsidRPr="009B09EF">
        <w:rPr>
          <w:szCs w:val="28"/>
        </w:rPr>
        <w:t>административного действия, входящего в состав административной процед</w:t>
      </w:r>
      <w:r w:rsidR="009327D8" w:rsidRPr="009B09EF">
        <w:rPr>
          <w:szCs w:val="28"/>
        </w:rPr>
        <w:t>у</w:t>
      </w:r>
      <w:r w:rsidR="009327D8" w:rsidRPr="009B09EF">
        <w:rPr>
          <w:szCs w:val="28"/>
        </w:rPr>
        <w:t>ры:</w:t>
      </w:r>
      <w:r w:rsidR="0056344A" w:rsidRPr="009B09EF">
        <w:rPr>
          <w:szCs w:val="28"/>
        </w:rPr>
        <w:t xml:space="preserve"> </w:t>
      </w:r>
      <w:r w:rsidR="00542562" w:rsidRPr="009B09EF">
        <w:rPr>
          <w:szCs w:val="28"/>
        </w:rPr>
        <w:t>специалист Отдела, ответственный за пред</w:t>
      </w:r>
      <w:r>
        <w:rPr>
          <w:szCs w:val="28"/>
        </w:rPr>
        <w:t>оставление муниципальной услуги.</w:t>
      </w:r>
    </w:p>
    <w:p w:rsidR="0056344A" w:rsidRPr="009B09EF" w:rsidRDefault="003D4DF0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Содержание административных</w:t>
      </w:r>
      <w:r w:rsidR="009327D8" w:rsidRPr="009B09EF">
        <w:rPr>
          <w:szCs w:val="28"/>
        </w:rPr>
        <w:t xml:space="preserve"> действи</w:t>
      </w:r>
      <w:r>
        <w:rPr>
          <w:szCs w:val="28"/>
        </w:rPr>
        <w:t>й, входящих</w:t>
      </w:r>
      <w:r w:rsidR="009327D8" w:rsidRPr="009B09EF">
        <w:rPr>
          <w:szCs w:val="28"/>
        </w:rPr>
        <w:t xml:space="preserve"> в состав админ</w:t>
      </w:r>
      <w:r w:rsidR="009327D8" w:rsidRPr="009B09EF">
        <w:rPr>
          <w:szCs w:val="28"/>
        </w:rPr>
        <w:t>и</w:t>
      </w:r>
      <w:r w:rsidR="009327D8" w:rsidRPr="009B09EF">
        <w:rPr>
          <w:szCs w:val="28"/>
        </w:rPr>
        <w:t>стра</w:t>
      </w:r>
      <w:r>
        <w:rPr>
          <w:szCs w:val="28"/>
        </w:rPr>
        <w:t>тивной процедуры</w:t>
      </w:r>
      <w:r w:rsidR="009327D8" w:rsidRPr="009B09EF">
        <w:rPr>
          <w:szCs w:val="28"/>
        </w:rPr>
        <w:t>:</w:t>
      </w:r>
    </w:p>
    <w:p w:rsidR="0056344A" w:rsidRPr="009B09EF" w:rsidRDefault="003D4DF0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6344A" w:rsidRPr="009B09EF">
        <w:rPr>
          <w:szCs w:val="28"/>
        </w:rPr>
        <w:t xml:space="preserve">рассмотрение заявления </w:t>
      </w:r>
      <w:r>
        <w:rPr>
          <w:szCs w:val="28"/>
        </w:rPr>
        <w:t xml:space="preserve">о предоставлении муниципальной услуги           </w:t>
      </w:r>
      <w:r w:rsidR="0056344A" w:rsidRPr="009B09EF">
        <w:rPr>
          <w:szCs w:val="28"/>
        </w:rPr>
        <w:t>и прилагаемых к нему документов;</w:t>
      </w:r>
    </w:p>
    <w:p w:rsidR="0056344A" w:rsidRPr="009B09EF" w:rsidRDefault="000D4133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6344A" w:rsidRPr="009B09EF">
        <w:rPr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</w:t>
      </w:r>
      <w:r w:rsidR="0056344A" w:rsidRPr="009B09EF">
        <w:rPr>
          <w:szCs w:val="28"/>
        </w:rPr>
        <w:t>т</w:t>
      </w:r>
      <w:r w:rsidR="0056344A" w:rsidRPr="009B09EF">
        <w:rPr>
          <w:szCs w:val="28"/>
        </w:rPr>
        <w:t xml:space="preserve">ветствующим) установленным </w:t>
      </w:r>
      <w:r>
        <w:rPr>
          <w:szCs w:val="28"/>
        </w:rPr>
        <w:t xml:space="preserve">в </w:t>
      </w:r>
      <w:r w:rsidR="003D4DF0">
        <w:rPr>
          <w:szCs w:val="28"/>
        </w:rPr>
        <w:t>Положени</w:t>
      </w:r>
      <w:r>
        <w:rPr>
          <w:szCs w:val="28"/>
        </w:rPr>
        <w:t>и</w:t>
      </w:r>
      <w:r w:rsidR="003D4DF0">
        <w:rPr>
          <w:szCs w:val="28"/>
        </w:rPr>
        <w:t xml:space="preserve"> </w:t>
      </w:r>
      <w:r w:rsidR="0056344A" w:rsidRPr="009B09EF">
        <w:rPr>
          <w:szCs w:val="28"/>
        </w:rPr>
        <w:t>требованиям;</w:t>
      </w:r>
    </w:p>
    <w:p w:rsidR="0056344A" w:rsidRPr="009B09EF" w:rsidRDefault="003D4DF0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6344A" w:rsidRPr="009B09EF">
        <w:rPr>
          <w:szCs w:val="28"/>
        </w:rPr>
        <w:t xml:space="preserve">определение состава привлекаемых экспертов, в установленном порядке аттестованных на право подготовки заключений экспертизы проектной </w:t>
      </w:r>
      <w:r>
        <w:rPr>
          <w:szCs w:val="28"/>
        </w:rPr>
        <w:t xml:space="preserve">               </w:t>
      </w:r>
      <w:r w:rsidR="0056344A" w:rsidRPr="009B09EF">
        <w:rPr>
          <w:szCs w:val="28"/>
        </w:rPr>
        <w:t xml:space="preserve">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</w:t>
      </w:r>
      <w:r>
        <w:rPr>
          <w:szCs w:val="28"/>
        </w:rPr>
        <w:t xml:space="preserve">           </w:t>
      </w:r>
      <w:r w:rsidR="0056344A" w:rsidRPr="009B09EF">
        <w:rPr>
          <w:szCs w:val="28"/>
        </w:rPr>
        <w:t>ранее нежилого помещения;</w:t>
      </w:r>
    </w:p>
    <w:p w:rsidR="0056344A" w:rsidRPr="009B09EF" w:rsidRDefault="003D4DF0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56344A" w:rsidRPr="009B09EF">
        <w:rPr>
          <w:szCs w:val="28"/>
        </w:rPr>
        <w:t>работ</w:t>
      </w:r>
      <w:r w:rsidR="000B0FE0" w:rsidRPr="009B09EF">
        <w:rPr>
          <w:szCs w:val="28"/>
        </w:rPr>
        <w:t>а</w:t>
      </w:r>
      <w:r w:rsidR="0056344A" w:rsidRPr="009B09EF">
        <w:rPr>
          <w:szCs w:val="28"/>
        </w:rPr>
        <w:t xml:space="preserve"> </w:t>
      </w:r>
      <w:r w:rsidR="000B0FE0" w:rsidRPr="009B09EF">
        <w:rPr>
          <w:szCs w:val="28"/>
        </w:rPr>
        <w:t>К</w:t>
      </w:r>
      <w:r w:rsidR="0056344A" w:rsidRPr="009B09EF">
        <w:rPr>
          <w:szCs w:val="28"/>
        </w:rPr>
        <w:t>омиссии</w:t>
      </w:r>
      <w:r w:rsidR="00CC6D49" w:rsidRPr="009B09EF">
        <w:rPr>
          <w:szCs w:val="28"/>
        </w:rPr>
        <w:t xml:space="preserve"> </w:t>
      </w:r>
      <w:r w:rsidR="004B1B9C" w:rsidRPr="009B09EF">
        <w:rPr>
          <w:szCs w:val="28"/>
        </w:rPr>
        <w:t xml:space="preserve">в соответствии с постановлением администрации </w:t>
      </w:r>
      <w:r>
        <w:rPr>
          <w:szCs w:val="28"/>
        </w:rPr>
        <w:t xml:space="preserve">            </w:t>
      </w:r>
      <w:r w:rsidR="004B1B9C" w:rsidRPr="009B09EF">
        <w:rPr>
          <w:szCs w:val="28"/>
        </w:rPr>
        <w:t xml:space="preserve">города Нижневартовска от 22.04.2016 №570 </w:t>
      </w:r>
      <w:r w:rsidR="009B09EF" w:rsidRPr="009B09EF">
        <w:rPr>
          <w:szCs w:val="28"/>
        </w:rPr>
        <w:t>"</w:t>
      </w:r>
      <w:r w:rsidR="004B1B9C" w:rsidRPr="009B09EF">
        <w:rPr>
          <w:szCs w:val="28"/>
        </w:rPr>
        <w:t xml:space="preserve">О межведомственной комиссии </w:t>
      </w:r>
      <w:r>
        <w:rPr>
          <w:szCs w:val="28"/>
        </w:rPr>
        <w:t xml:space="preserve"> </w:t>
      </w:r>
      <w:r w:rsidR="004B1B9C" w:rsidRPr="009B09EF">
        <w:rPr>
          <w:szCs w:val="28"/>
        </w:rPr>
        <w:t>по оценке и обследованию помещения в целях признания его жилым помещ</w:t>
      </w:r>
      <w:r w:rsidR="004B1B9C" w:rsidRPr="009B09EF">
        <w:rPr>
          <w:szCs w:val="28"/>
        </w:rPr>
        <w:t>е</w:t>
      </w:r>
      <w:r w:rsidR="004B1B9C" w:rsidRPr="009B09EF">
        <w:rPr>
          <w:szCs w:val="28"/>
        </w:rPr>
        <w:t>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  <w:r>
        <w:rPr>
          <w:szCs w:val="28"/>
        </w:rPr>
        <w:t>"</w:t>
      </w:r>
      <w:r w:rsidR="0056344A" w:rsidRPr="009B09EF">
        <w:rPr>
          <w:szCs w:val="28"/>
        </w:rPr>
        <w:t>;</w:t>
      </w:r>
    </w:p>
    <w:p w:rsidR="0056344A" w:rsidRPr="009B09EF" w:rsidRDefault="003D4DF0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6344A" w:rsidRPr="009B09EF">
        <w:rPr>
          <w:szCs w:val="28"/>
        </w:rPr>
        <w:t xml:space="preserve">составление </w:t>
      </w:r>
      <w:r w:rsidR="000B0FE0" w:rsidRPr="009B09EF">
        <w:rPr>
          <w:szCs w:val="28"/>
        </w:rPr>
        <w:t>К</w:t>
      </w:r>
      <w:r w:rsidR="0056344A" w:rsidRPr="009B09EF">
        <w:rPr>
          <w:szCs w:val="28"/>
        </w:rPr>
        <w:t xml:space="preserve">омиссией заключения в порядке, предусмотренном </w:t>
      </w:r>
      <w:hyperlink r:id="rId28" w:history="1">
        <w:r w:rsidR="0056344A" w:rsidRPr="009B09EF">
          <w:rPr>
            <w:rStyle w:val="afb"/>
            <w:color w:val="auto"/>
            <w:szCs w:val="28"/>
            <w:u w:val="none"/>
          </w:rPr>
          <w:t>пун</w:t>
        </w:r>
        <w:r w:rsidR="0056344A" w:rsidRPr="009B09EF">
          <w:rPr>
            <w:rStyle w:val="afb"/>
            <w:color w:val="auto"/>
            <w:szCs w:val="28"/>
            <w:u w:val="none"/>
          </w:rPr>
          <w:t>к</w:t>
        </w:r>
        <w:r w:rsidR="0056344A" w:rsidRPr="009B09EF">
          <w:rPr>
            <w:rStyle w:val="afb"/>
            <w:color w:val="auto"/>
            <w:szCs w:val="28"/>
            <w:u w:val="none"/>
          </w:rPr>
          <w:t>том 47</w:t>
        </w:r>
      </w:hyperlink>
      <w:r w:rsidR="0056344A" w:rsidRPr="009B09EF">
        <w:rPr>
          <w:szCs w:val="28"/>
        </w:rPr>
        <w:t xml:space="preserve"> Положения, по форме согласно </w:t>
      </w:r>
      <w:hyperlink r:id="rId29" w:history="1">
        <w:r w:rsidR="0056344A" w:rsidRPr="009B09EF">
          <w:rPr>
            <w:rStyle w:val="afb"/>
            <w:color w:val="auto"/>
            <w:szCs w:val="28"/>
            <w:u w:val="none"/>
          </w:rPr>
          <w:t>приложению 1</w:t>
        </w:r>
      </w:hyperlink>
      <w:r w:rsidR="00CC6D49" w:rsidRPr="009B09EF">
        <w:rPr>
          <w:szCs w:val="28"/>
        </w:rPr>
        <w:t xml:space="preserve"> к Положению</w:t>
      </w:r>
      <w:r w:rsidR="0056344A" w:rsidRPr="009B09EF">
        <w:rPr>
          <w:szCs w:val="28"/>
        </w:rPr>
        <w:t>;</w:t>
      </w:r>
    </w:p>
    <w:p w:rsidR="0056344A" w:rsidRPr="009B09EF" w:rsidRDefault="003D4DF0" w:rsidP="00114084">
      <w:pPr>
        <w:spacing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56344A" w:rsidRPr="009B09EF">
        <w:rPr>
          <w:szCs w:val="28"/>
        </w:rPr>
        <w:t xml:space="preserve">составление акта обследования помещения (в случае принятия </w:t>
      </w:r>
      <w:r w:rsidR="00EA1E04" w:rsidRPr="009B09EF">
        <w:rPr>
          <w:szCs w:val="28"/>
        </w:rPr>
        <w:t>К</w:t>
      </w:r>
      <w:r w:rsidR="0056344A" w:rsidRPr="009B09EF">
        <w:rPr>
          <w:szCs w:val="28"/>
        </w:rPr>
        <w:t>омисс</w:t>
      </w:r>
      <w:r w:rsidR="0056344A" w:rsidRPr="009B09EF">
        <w:rPr>
          <w:szCs w:val="28"/>
        </w:rPr>
        <w:t>и</w:t>
      </w:r>
      <w:r w:rsidR="0056344A" w:rsidRPr="009B09EF">
        <w:rPr>
          <w:szCs w:val="28"/>
        </w:rPr>
        <w:t xml:space="preserve">ей решения о необходимости проведения обследования) и составление </w:t>
      </w:r>
      <w:r w:rsidR="00EA1E04" w:rsidRPr="009B09EF">
        <w:rPr>
          <w:szCs w:val="28"/>
        </w:rPr>
        <w:t>К</w:t>
      </w:r>
      <w:r w:rsidR="0056344A" w:rsidRPr="009B09EF">
        <w:rPr>
          <w:szCs w:val="28"/>
        </w:rPr>
        <w:t>оми</w:t>
      </w:r>
      <w:r w:rsidR="0056344A" w:rsidRPr="009B09EF">
        <w:rPr>
          <w:szCs w:val="28"/>
        </w:rPr>
        <w:t>с</w:t>
      </w:r>
      <w:r w:rsidR="0056344A" w:rsidRPr="009B09EF">
        <w:rPr>
          <w:szCs w:val="28"/>
        </w:rPr>
        <w:t>сией на основании выводов и рекомендаций, указанных в акте, заключения</w:t>
      </w:r>
      <w:r w:rsidR="00EA1E04" w:rsidRPr="009B09EF">
        <w:rPr>
          <w:szCs w:val="28"/>
        </w:rPr>
        <w:t xml:space="preserve"> (</w:t>
      </w:r>
      <w:r w:rsidR="0056344A" w:rsidRPr="009B09EF">
        <w:rPr>
          <w:szCs w:val="28"/>
        </w:rPr>
        <w:t xml:space="preserve">решение </w:t>
      </w:r>
      <w:r w:rsidR="00EA1E04" w:rsidRPr="009B09EF">
        <w:rPr>
          <w:szCs w:val="28"/>
        </w:rPr>
        <w:t>К</w:t>
      </w:r>
      <w:r w:rsidR="0056344A" w:rsidRPr="009B09EF">
        <w:rPr>
          <w:szCs w:val="28"/>
        </w:rPr>
        <w:t>омиссии в части выявления оснований для признания многоква</w:t>
      </w:r>
      <w:r w:rsidR="0056344A" w:rsidRPr="009B09EF">
        <w:rPr>
          <w:szCs w:val="28"/>
        </w:rPr>
        <w:t>р</w:t>
      </w:r>
      <w:r w:rsidR="0056344A" w:rsidRPr="009B09EF">
        <w:rPr>
          <w:szCs w:val="28"/>
        </w:rPr>
        <w:t>тирного дома аварийным и подлежащим сносу или реконструкции может осн</w:t>
      </w:r>
      <w:r w:rsidR="0056344A" w:rsidRPr="009B09EF">
        <w:rPr>
          <w:szCs w:val="28"/>
        </w:rPr>
        <w:t>о</w:t>
      </w:r>
      <w:r w:rsidR="0056344A" w:rsidRPr="009B09EF">
        <w:rPr>
          <w:szCs w:val="28"/>
        </w:rPr>
        <w:t>вываться только на результатах, изложенных в заключении специализирова</w:t>
      </w:r>
      <w:r w:rsidR="0056344A" w:rsidRPr="009B09EF">
        <w:rPr>
          <w:szCs w:val="28"/>
        </w:rPr>
        <w:t>н</w:t>
      </w:r>
      <w:r w:rsidR="0056344A" w:rsidRPr="009B09EF">
        <w:rPr>
          <w:szCs w:val="28"/>
        </w:rPr>
        <w:t>ной организации, проводящей обследование</w:t>
      </w:r>
      <w:r w:rsidR="00EA1E04" w:rsidRPr="009B09EF">
        <w:rPr>
          <w:szCs w:val="28"/>
        </w:rPr>
        <w:t>)</w:t>
      </w:r>
      <w:r w:rsidR="0056344A" w:rsidRPr="009B09EF">
        <w:rPr>
          <w:szCs w:val="28"/>
        </w:rPr>
        <w:t>;</w:t>
      </w:r>
      <w:proofErr w:type="gramEnd"/>
    </w:p>
    <w:p w:rsidR="00790755" w:rsidRPr="009B09EF" w:rsidRDefault="003D4DF0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90755" w:rsidRPr="009B09EF">
        <w:rPr>
          <w:szCs w:val="28"/>
        </w:rPr>
        <w:t xml:space="preserve">принятие </w:t>
      </w:r>
      <w:r w:rsidR="00785E69" w:rsidRPr="009B09EF">
        <w:rPr>
          <w:szCs w:val="28"/>
        </w:rPr>
        <w:t>администрацией города</w:t>
      </w:r>
      <w:r w:rsidR="00790755" w:rsidRPr="009B09EF">
        <w:rPr>
          <w:szCs w:val="28"/>
        </w:rPr>
        <w:t xml:space="preserve"> ре</w:t>
      </w:r>
      <w:r>
        <w:rPr>
          <w:szCs w:val="28"/>
        </w:rPr>
        <w:t>шения по итогам работы Комиссии.</w:t>
      </w:r>
    </w:p>
    <w:p w:rsidR="009327D8" w:rsidRPr="009B09EF" w:rsidRDefault="003D4DF0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9327D8" w:rsidRPr="009B09EF">
        <w:rPr>
          <w:szCs w:val="28"/>
        </w:rPr>
        <w:t>ритерий принятия решения:</w:t>
      </w:r>
      <w:r w:rsidR="00014D33" w:rsidRPr="009B09EF">
        <w:rPr>
          <w:szCs w:val="28"/>
        </w:rPr>
        <w:t xml:space="preserve"> </w:t>
      </w:r>
      <w:r w:rsidR="007840C1" w:rsidRPr="009B09EF">
        <w:rPr>
          <w:szCs w:val="28"/>
        </w:rPr>
        <w:t>отсутствие оснований для отказа в пред</w:t>
      </w:r>
      <w:r w:rsidR="007840C1" w:rsidRPr="009B09EF">
        <w:rPr>
          <w:szCs w:val="28"/>
        </w:rPr>
        <w:t>о</w:t>
      </w:r>
      <w:r w:rsidR="007840C1" w:rsidRPr="009B09EF">
        <w:rPr>
          <w:szCs w:val="28"/>
        </w:rPr>
        <w:t xml:space="preserve">ставлении муниципальной услуги, предусмотренных пунктом </w:t>
      </w:r>
      <w:r w:rsidR="00AA09A1" w:rsidRPr="009B09EF">
        <w:rPr>
          <w:szCs w:val="28"/>
        </w:rPr>
        <w:t xml:space="preserve">29 </w:t>
      </w:r>
      <w:r w:rsidR="007840C1" w:rsidRPr="009B09EF">
        <w:rPr>
          <w:szCs w:val="28"/>
        </w:rPr>
        <w:t>Администр</w:t>
      </w:r>
      <w:r w:rsidR="007840C1" w:rsidRPr="009B09EF">
        <w:rPr>
          <w:szCs w:val="28"/>
        </w:rPr>
        <w:t>а</w:t>
      </w:r>
      <w:r w:rsidR="007840C1" w:rsidRPr="009B09EF">
        <w:rPr>
          <w:szCs w:val="28"/>
        </w:rPr>
        <w:t>тивного регламента</w:t>
      </w:r>
      <w:r w:rsidR="000D4133">
        <w:rPr>
          <w:szCs w:val="28"/>
        </w:rPr>
        <w:t>.</w:t>
      </w:r>
    </w:p>
    <w:p w:rsidR="009327D8" w:rsidRPr="009B09EF" w:rsidRDefault="00E347D5" w:rsidP="00114084">
      <w:pPr>
        <w:spacing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</w:t>
      </w:r>
      <w:r w:rsidR="009327D8" w:rsidRPr="009B09EF">
        <w:rPr>
          <w:szCs w:val="28"/>
        </w:rPr>
        <w:t xml:space="preserve">езультат </w:t>
      </w:r>
      <w:r>
        <w:rPr>
          <w:szCs w:val="28"/>
        </w:rPr>
        <w:t xml:space="preserve">выполнения </w:t>
      </w:r>
      <w:r w:rsidR="009327D8" w:rsidRPr="009B09EF">
        <w:rPr>
          <w:szCs w:val="28"/>
        </w:rPr>
        <w:t>административной процедуры:</w:t>
      </w:r>
      <w:r w:rsidR="00BA49C7" w:rsidRPr="009B09EF">
        <w:rPr>
          <w:szCs w:val="28"/>
        </w:rPr>
        <w:t xml:space="preserve"> принятие </w:t>
      </w:r>
      <w:r w:rsidR="00785E69" w:rsidRPr="009B09EF">
        <w:rPr>
          <w:szCs w:val="28"/>
        </w:rPr>
        <w:t>админ</w:t>
      </w:r>
      <w:r w:rsidR="00785E69" w:rsidRPr="009B09EF">
        <w:rPr>
          <w:szCs w:val="28"/>
        </w:rPr>
        <w:t>и</w:t>
      </w:r>
      <w:r w:rsidR="00785E69" w:rsidRPr="009B09EF">
        <w:rPr>
          <w:szCs w:val="28"/>
        </w:rPr>
        <w:t>страцией города</w:t>
      </w:r>
      <w:r w:rsidR="00BA49C7" w:rsidRPr="009B09EF">
        <w:rPr>
          <w:szCs w:val="28"/>
        </w:rPr>
        <w:t xml:space="preserve"> решения по итогам работы Комиссии</w:t>
      </w:r>
      <w:r w:rsidR="00403EA4" w:rsidRPr="009B09EF">
        <w:rPr>
          <w:szCs w:val="28"/>
        </w:rPr>
        <w:t>, предусмотренно</w:t>
      </w:r>
      <w:r>
        <w:rPr>
          <w:szCs w:val="28"/>
        </w:rPr>
        <w:t>го</w:t>
      </w:r>
      <w:r w:rsidR="00403EA4" w:rsidRPr="009B09EF">
        <w:rPr>
          <w:szCs w:val="28"/>
        </w:rPr>
        <w:t xml:space="preserve"> абз</w:t>
      </w:r>
      <w:r w:rsidR="00403EA4" w:rsidRPr="009B09EF">
        <w:rPr>
          <w:szCs w:val="28"/>
        </w:rPr>
        <w:t>а</w:t>
      </w:r>
      <w:r w:rsidR="00403EA4" w:rsidRPr="009B09EF">
        <w:rPr>
          <w:szCs w:val="28"/>
        </w:rPr>
        <w:t>цем седьмым пункта 7 Положения</w:t>
      </w:r>
      <w:r>
        <w:rPr>
          <w:szCs w:val="28"/>
        </w:rPr>
        <w:t>,</w:t>
      </w:r>
      <w:r w:rsidR="00BA49C7" w:rsidRPr="009B09EF">
        <w:rPr>
          <w:szCs w:val="28"/>
        </w:rPr>
        <w:t xml:space="preserve"> и издание распоряжения </w:t>
      </w:r>
      <w:r>
        <w:rPr>
          <w:szCs w:val="28"/>
        </w:rPr>
        <w:t xml:space="preserve">администрации        города </w:t>
      </w:r>
      <w:r w:rsidR="00BA49C7" w:rsidRPr="009B09EF">
        <w:rPr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</w:t>
      </w:r>
      <w:r w:rsidR="00BA49C7" w:rsidRPr="009B09EF">
        <w:rPr>
          <w:szCs w:val="28"/>
        </w:rPr>
        <w:t>е</w:t>
      </w:r>
      <w:r w:rsidR="00BA49C7" w:rsidRPr="009B09EF">
        <w:rPr>
          <w:szCs w:val="28"/>
        </w:rPr>
        <w:t>жащим сносу или реконструкции или о признании необходимости проведения ре</w:t>
      </w:r>
      <w:r w:rsidR="0054241C" w:rsidRPr="009B09EF">
        <w:rPr>
          <w:szCs w:val="28"/>
        </w:rPr>
        <w:t>монтно-восстановительных работ</w:t>
      </w:r>
      <w:r>
        <w:rPr>
          <w:szCs w:val="28"/>
        </w:rPr>
        <w:t xml:space="preserve"> (далее - распоряжение).</w:t>
      </w:r>
      <w:proofErr w:type="gramEnd"/>
    </w:p>
    <w:p w:rsidR="00914091" w:rsidRPr="009B09EF" w:rsidRDefault="00E347D5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9327D8" w:rsidRPr="009B09EF">
        <w:rPr>
          <w:szCs w:val="28"/>
        </w:rPr>
        <w:t xml:space="preserve">пособ фиксации результата выполнения административной процедуры: </w:t>
      </w:r>
      <w:r w:rsidR="00914091" w:rsidRPr="009B09EF">
        <w:rPr>
          <w:rFonts w:eastAsia="Calibri"/>
          <w:szCs w:val="28"/>
        </w:rPr>
        <w:t xml:space="preserve">распоряжение регистрируется в </w:t>
      </w:r>
      <w:r>
        <w:rPr>
          <w:rFonts w:eastAsia="Calibri"/>
          <w:szCs w:val="28"/>
        </w:rPr>
        <w:t>СЭДД</w:t>
      </w:r>
      <w:r w:rsidR="00914091" w:rsidRPr="009B09EF">
        <w:rPr>
          <w:rFonts w:eastAsia="Calibri"/>
          <w:szCs w:val="28"/>
        </w:rPr>
        <w:t>.</w:t>
      </w:r>
    </w:p>
    <w:p w:rsidR="009327D8" w:rsidRPr="009B09EF" w:rsidRDefault="00E347D5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М</w:t>
      </w:r>
      <w:r w:rsidR="009327D8" w:rsidRPr="009B09EF">
        <w:rPr>
          <w:szCs w:val="28"/>
        </w:rPr>
        <w:t>аксимальный срок выполнения административной процедуры:</w:t>
      </w:r>
    </w:p>
    <w:p w:rsidR="00790755" w:rsidRPr="009B09EF" w:rsidRDefault="00E347D5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составление </w:t>
      </w:r>
      <w:r w:rsidR="00790755" w:rsidRPr="009B09EF">
        <w:rPr>
          <w:rFonts w:eastAsiaTheme="minorHAnsi"/>
          <w:szCs w:val="28"/>
        </w:rPr>
        <w:t xml:space="preserve">Комиссией </w:t>
      </w:r>
      <w:r w:rsidR="00335C11" w:rsidRPr="009B09EF">
        <w:rPr>
          <w:rFonts w:eastAsiaTheme="minorHAnsi"/>
          <w:szCs w:val="28"/>
        </w:rPr>
        <w:t>заключения</w:t>
      </w:r>
      <w:r w:rsidR="00790755" w:rsidRPr="009B09EF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-</w:t>
      </w:r>
      <w:r w:rsidR="00790755" w:rsidRPr="009B09EF">
        <w:rPr>
          <w:rFonts w:eastAsiaTheme="minorHAnsi"/>
          <w:szCs w:val="28"/>
        </w:rPr>
        <w:t xml:space="preserve"> в течение 30 дней с даты рег</w:t>
      </w:r>
      <w:r w:rsidR="00790755" w:rsidRPr="009B09EF">
        <w:rPr>
          <w:rFonts w:eastAsiaTheme="minorHAnsi"/>
          <w:szCs w:val="28"/>
        </w:rPr>
        <w:t>и</w:t>
      </w:r>
      <w:r w:rsidR="00790755" w:rsidRPr="009B09EF">
        <w:rPr>
          <w:rFonts w:eastAsiaTheme="minorHAnsi"/>
          <w:szCs w:val="28"/>
        </w:rPr>
        <w:t>страции заявления</w:t>
      </w:r>
      <w:r>
        <w:rPr>
          <w:rFonts w:eastAsiaTheme="minorHAnsi"/>
          <w:szCs w:val="28"/>
        </w:rPr>
        <w:t xml:space="preserve"> о предоставлении муниципальной услуги</w:t>
      </w:r>
      <w:r w:rsidR="00790755" w:rsidRPr="009B09EF">
        <w:rPr>
          <w:rFonts w:eastAsiaTheme="minorHAnsi"/>
          <w:szCs w:val="28"/>
        </w:rPr>
        <w:t>;</w:t>
      </w:r>
      <w:r w:rsidR="0054241C" w:rsidRPr="009B09EF">
        <w:rPr>
          <w:szCs w:val="28"/>
        </w:rPr>
        <w:t xml:space="preserve"> </w:t>
      </w:r>
    </w:p>
    <w:p w:rsidR="00557647" w:rsidRPr="009B09EF" w:rsidRDefault="00E347D5" w:rsidP="00114084">
      <w:pPr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="00790755" w:rsidRPr="009B09EF">
        <w:rPr>
          <w:rFonts w:eastAsiaTheme="minorHAnsi"/>
          <w:szCs w:val="28"/>
        </w:rPr>
        <w:t xml:space="preserve">принятие </w:t>
      </w:r>
      <w:r w:rsidR="00785E69" w:rsidRPr="009B09EF">
        <w:rPr>
          <w:rFonts w:eastAsiaTheme="minorHAnsi"/>
          <w:szCs w:val="28"/>
        </w:rPr>
        <w:t>администрацией города</w:t>
      </w:r>
      <w:r w:rsidR="00790755" w:rsidRPr="009B09EF">
        <w:rPr>
          <w:rFonts w:eastAsiaTheme="minorHAnsi"/>
          <w:szCs w:val="28"/>
        </w:rPr>
        <w:t xml:space="preserve"> решения </w:t>
      </w:r>
      <w:r>
        <w:rPr>
          <w:rFonts w:eastAsiaTheme="minorHAnsi"/>
          <w:szCs w:val="28"/>
        </w:rPr>
        <w:t xml:space="preserve">по итогам работы Комиссии </w:t>
      </w:r>
      <w:r w:rsidR="00790755" w:rsidRPr="009B09EF">
        <w:rPr>
          <w:rFonts w:eastAsiaTheme="minorHAnsi"/>
          <w:szCs w:val="28"/>
        </w:rPr>
        <w:t xml:space="preserve">и издание распоряжения </w:t>
      </w:r>
      <w:r>
        <w:rPr>
          <w:rFonts w:eastAsiaTheme="minorHAnsi"/>
          <w:szCs w:val="28"/>
        </w:rPr>
        <w:t>-</w:t>
      </w:r>
      <w:r w:rsidR="00790755" w:rsidRPr="009B09EF">
        <w:rPr>
          <w:rFonts w:eastAsiaTheme="minorHAnsi"/>
          <w:szCs w:val="28"/>
        </w:rPr>
        <w:t xml:space="preserve"> в течение 30 дней со дня получения заключения </w:t>
      </w:r>
      <w:r>
        <w:rPr>
          <w:rFonts w:eastAsiaTheme="minorHAnsi"/>
          <w:szCs w:val="28"/>
        </w:rPr>
        <w:t xml:space="preserve">           </w:t>
      </w:r>
      <w:r w:rsidR="00790755" w:rsidRPr="009B09EF">
        <w:rPr>
          <w:rFonts w:eastAsiaTheme="minorHAnsi"/>
          <w:szCs w:val="28"/>
        </w:rPr>
        <w:t xml:space="preserve">Комиссии. </w:t>
      </w:r>
    </w:p>
    <w:p w:rsidR="000C1CE5" w:rsidRPr="009B09EF" w:rsidRDefault="00E347D5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45</w:t>
      </w:r>
      <w:r w:rsidR="003F7C31" w:rsidRPr="009B09EF">
        <w:rPr>
          <w:rFonts w:eastAsia="Calibri"/>
          <w:szCs w:val="28"/>
        </w:rPr>
        <w:t xml:space="preserve">. </w:t>
      </w:r>
      <w:r w:rsidR="00F57573" w:rsidRPr="009B09EF">
        <w:rPr>
          <w:rFonts w:eastAsia="Calibri"/>
          <w:szCs w:val="28"/>
        </w:rPr>
        <w:t>Выдача (направление) заявителю документов, являющихся результ</w:t>
      </w:r>
      <w:r w:rsidR="00F57573" w:rsidRPr="009B09EF">
        <w:rPr>
          <w:rFonts w:eastAsia="Calibri"/>
          <w:szCs w:val="28"/>
        </w:rPr>
        <w:t>а</w:t>
      </w:r>
      <w:r w:rsidR="00F57573" w:rsidRPr="009B09EF">
        <w:rPr>
          <w:rFonts w:eastAsia="Calibri"/>
          <w:szCs w:val="28"/>
        </w:rPr>
        <w:t>том предоставления муниципальной услуги</w:t>
      </w:r>
      <w:r w:rsidR="000D4133">
        <w:rPr>
          <w:rFonts w:eastAsia="Calibri"/>
          <w:szCs w:val="28"/>
        </w:rPr>
        <w:t>.</w:t>
      </w:r>
    </w:p>
    <w:p w:rsidR="00CC0E69" w:rsidRPr="009B09EF" w:rsidRDefault="00E347D5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="00CC0E69" w:rsidRPr="009B09EF">
        <w:rPr>
          <w:szCs w:val="28"/>
        </w:rPr>
        <w:t>снование</w:t>
      </w:r>
      <w:r>
        <w:rPr>
          <w:szCs w:val="28"/>
        </w:rPr>
        <w:t>м</w:t>
      </w:r>
      <w:r w:rsidR="00CC0E69" w:rsidRPr="009B09EF">
        <w:rPr>
          <w:szCs w:val="28"/>
        </w:rPr>
        <w:t xml:space="preserve"> для начала </w:t>
      </w:r>
      <w:r>
        <w:rPr>
          <w:szCs w:val="28"/>
        </w:rPr>
        <w:t>выполнения административной процедуры явл</w:t>
      </w:r>
      <w:r>
        <w:rPr>
          <w:szCs w:val="28"/>
        </w:rPr>
        <w:t>я</w:t>
      </w:r>
      <w:r>
        <w:rPr>
          <w:szCs w:val="28"/>
        </w:rPr>
        <w:t>ется</w:t>
      </w:r>
      <w:r w:rsidR="00CC0E69" w:rsidRPr="009B09EF">
        <w:rPr>
          <w:szCs w:val="28"/>
        </w:rPr>
        <w:t xml:space="preserve"> </w:t>
      </w:r>
      <w:r w:rsidR="003D0CFF" w:rsidRPr="009B09EF">
        <w:rPr>
          <w:rFonts w:eastAsiaTheme="minorHAnsi"/>
          <w:szCs w:val="28"/>
        </w:rPr>
        <w:t xml:space="preserve">принятие </w:t>
      </w:r>
      <w:r w:rsidR="00C66EF8" w:rsidRPr="009B09EF">
        <w:rPr>
          <w:rFonts w:eastAsiaTheme="minorHAnsi"/>
          <w:szCs w:val="28"/>
        </w:rPr>
        <w:t>администрацией города</w:t>
      </w:r>
      <w:r w:rsidR="003D0CFF" w:rsidRPr="009B09EF">
        <w:rPr>
          <w:rFonts w:eastAsiaTheme="minorHAnsi"/>
          <w:szCs w:val="28"/>
        </w:rPr>
        <w:t xml:space="preserve"> решения </w:t>
      </w:r>
      <w:r>
        <w:rPr>
          <w:rFonts w:eastAsiaTheme="minorHAnsi"/>
          <w:szCs w:val="28"/>
        </w:rPr>
        <w:t xml:space="preserve">по итогам работы Комиссии            </w:t>
      </w:r>
      <w:r w:rsidR="003D0CFF" w:rsidRPr="009B09EF">
        <w:rPr>
          <w:rFonts w:eastAsiaTheme="minorHAnsi"/>
          <w:szCs w:val="28"/>
        </w:rPr>
        <w:t>и издание распоряжения</w:t>
      </w:r>
      <w:r>
        <w:rPr>
          <w:szCs w:val="28"/>
        </w:rPr>
        <w:t>.</w:t>
      </w:r>
    </w:p>
    <w:p w:rsidR="002F249D" w:rsidRPr="009B09EF" w:rsidRDefault="00E347D5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CC0E69" w:rsidRPr="009B09EF">
        <w:rPr>
          <w:szCs w:val="28"/>
        </w:rPr>
        <w:t>ведения о должностн</w:t>
      </w:r>
      <w:r w:rsidR="000D4133">
        <w:rPr>
          <w:szCs w:val="28"/>
        </w:rPr>
        <w:t>ых</w:t>
      </w:r>
      <w:r w:rsidR="00CC0E69" w:rsidRPr="009B09EF">
        <w:rPr>
          <w:szCs w:val="28"/>
        </w:rPr>
        <w:t xml:space="preserve"> лиц</w:t>
      </w:r>
      <w:r w:rsidR="000D4133">
        <w:rPr>
          <w:szCs w:val="28"/>
        </w:rPr>
        <w:t>ах</w:t>
      </w:r>
      <w:r w:rsidR="00CC0E69" w:rsidRPr="009B09EF">
        <w:rPr>
          <w:szCs w:val="28"/>
        </w:rPr>
        <w:t>, ответственн</w:t>
      </w:r>
      <w:r w:rsidR="000D4133">
        <w:rPr>
          <w:szCs w:val="28"/>
        </w:rPr>
        <w:t>ых</w:t>
      </w:r>
      <w:r w:rsidR="00CC0E69" w:rsidRPr="009B09EF">
        <w:rPr>
          <w:szCs w:val="28"/>
        </w:rPr>
        <w:t xml:space="preserve"> за выполнение админ</w:t>
      </w:r>
      <w:r w:rsidR="00CC0E69" w:rsidRPr="009B09EF">
        <w:rPr>
          <w:szCs w:val="28"/>
        </w:rPr>
        <w:t>и</w:t>
      </w:r>
      <w:r w:rsidR="00CC0E69" w:rsidRPr="009B09EF">
        <w:rPr>
          <w:szCs w:val="28"/>
        </w:rPr>
        <w:t xml:space="preserve">стративного действия, входящего в состав административной процедуры: </w:t>
      </w:r>
    </w:p>
    <w:p w:rsidR="002F249D" w:rsidRDefault="00E347D5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F249D" w:rsidRPr="009B09EF">
        <w:rPr>
          <w:szCs w:val="28"/>
        </w:rPr>
        <w:t>за направление заявителю документов, являющихся результатом пред</w:t>
      </w:r>
      <w:r w:rsidR="002F249D" w:rsidRPr="009B09EF">
        <w:rPr>
          <w:szCs w:val="28"/>
        </w:rPr>
        <w:t>о</w:t>
      </w:r>
      <w:r w:rsidR="002F249D" w:rsidRPr="009B09EF">
        <w:rPr>
          <w:szCs w:val="28"/>
        </w:rPr>
        <w:t>ставления муниципальной услуги, почтой - специалист Департамента, отве</w:t>
      </w:r>
      <w:r w:rsidR="002F249D" w:rsidRPr="009B09EF">
        <w:rPr>
          <w:szCs w:val="28"/>
        </w:rPr>
        <w:t>т</w:t>
      </w:r>
      <w:r w:rsidR="002F249D" w:rsidRPr="009B09EF">
        <w:rPr>
          <w:szCs w:val="28"/>
        </w:rPr>
        <w:t>ственный за делопроизводство;</w:t>
      </w:r>
    </w:p>
    <w:p w:rsidR="002E597C" w:rsidRPr="009B09EF" w:rsidRDefault="002E597C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за направление заявителю документ</w:t>
      </w:r>
      <w:r w:rsidR="000D4133">
        <w:rPr>
          <w:szCs w:val="28"/>
        </w:rPr>
        <w:t>ов</w:t>
      </w:r>
      <w:r>
        <w:rPr>
          <w:szCs w:val="28"/>
        </w:rPr>
        <w:t>, являющи</w:t>
      </w:r>
      <w:r w:rsidR="000D4133">
        <w:rPr>
          <w:szCs w:val="28"/>
        </w:rPr>
        <w:t>х</w:t>
      </w:r>
      <w:r>
        <w:rPr>
          <w:szCs w:val="28"/>
        </w:rPr>
        <w:t>ся результатом пред</w:t>
      </w:r>
      <w:r>
        <w:rPr>
          <w:szCs w:val="28"/>
        </w:rPr>
        <w:t>о</w:t>
      </w:r>
      <w:r>
        <w:rPr>
          <w:szCs w:val="28"/>
        </w:rPr>
        <w:t>ставления муниципальной услуги, посредством Единого или регионального портала - специалист Отдела, ответственный за предоставление муниципальной услуги;</w:t>
      </w:r>
    </w:p>
    <w:p w:rsidR="002F249D" w:rsidRPr="009B09EF" w:rsidRDefault="002E597C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F249D" w:rsidRPr="009B09EF">
        <w:rPr>
          <w:szCs w:val="28"/>
        </w:rPr>
        <w:t>за выдачу заявителю документов, являющихся результатом предоста</w:t>
      </w:r>
      <w:r w:rsidR="002F249D" w:rsidRPr="009B09EF">
        <w:rPr>
          <w:szCs w:val="28"/>
        </w:rPr>
        <w:t>в</w:t>
      </w:r>
      <w:r w:rsidR="002F249D" w:rsidRPr="009B09EF">
        <w:rPr>
          <w:szCs w:val="28"/>
        </w:rPr>
        <w:t xml:space="preserve">ления муниципальной услуги, нарочно - специалист Отдела, ответственный </w:t>
      </w:r>
      <w:r w:rsidR="000D4133">
        <w:rPr>
          <w:szCs w:val="28"/>
        </w:rPr>
        <w:t xml:space="preserve">        </w:t>
      </w:r>
      <w:r w:rsidR="002F249D" w:rsidRPr="009B09EF">
        <w:rPr>
          <w:szCs w:val="28"/>
        </w:rPr>
        <w:t>за предоставление муниципаль</w:t>
      </w:r>
      <w:r>
        <w:rPr>
          <w:szCs w:val="28"/>
        </w:rPr>
        <w:t>ной услуги.</w:t>
      </w:r>
    </w:p>
    <w:p w:rsidR="00CC0E69" w:rsidRPr="009B09EF" w:rsidRDefault="002E597C" w:rsidP="00114084">
      <w:pPr>
        <w:spacing w:line="240" w:lineRule="auto"/>
        <w:ind w:firstLine="709"/>
        <w:jc w:val="both"/>
        <w:rPr>
          <w:szCs w:val="28"/>
          <w:highlight w:val="yellow"/>
        </w:rPr>
      </w:pPr>
      <w:r>
        <w:rPr>
          <w:szCs w:val="28"/>
        </w:rPr>
        <w:t>С</w:t>
      </w:r>
      <w:r w:rsidR="00CC0E69" w:rsidRPr="009B09EF">
        <w:rPr>
          <w:szCs w:val="28"/>
        </w:rPr>
        <w:t>одержание административного действия, входящего в состав админ</w:t>
      </w:r>
      <w:r w:rsidR="00CC0E69" w:rsidRPr="009B09EF">
        <w:rPr>
          <w:szCs w:val="28"/>
        </w:rPr>
        <w:t>и</w:t>
      </w:r>
      <w:r w:rsidR="000D4133">
        <w:rPr>
          <w:szCs w:val="28"/>
        </w:rPr>
        <w:t>стративной процедуры</w:t>
      </w:r>
      <w:r w:rsidR="00CC0E69" w:rsidRPr="009B09EF">
        <w:rPr>
          <w:szCs w:val="28"/>
        </w:rPr>
        <w:t xml:space="preserve">: передача по одному экземпляру </w:t>
      </w:r>
      <w:r>
        <w:rPr>
          <w:szCs w:val="28"/>
        </w:rPr>
        <w:t xml:space="preserve">заключения </w:t>
      </w:r>
      <w:r w:rsidR="00CC0E69" w:rsidRPr="009B09EF">
        <w:rPr>
          <w:szCs w:val="28"/>
        </w:rPr>
        <w:t>заявителю</w:t>
      </w:r>
      <w:r>
        <w:rPr>
          <w:szCs w:val="28"/>
        </w:rPr>
        <w:t xml:space="preserve"> </w:t>
      </w:r>
      <w:r w:rsidR="00CC0E69" w:rsidRPr="009B09EF">
        <w:rPr>
          <w:szCs w:val="28"/>
        </w:rPr>
        <w:t>и собственнику жилого помещения (третий экземпляр остается в деле, сформ</w:t>
      </w:r>
      <w:r w:rsidR="00CC0E69" w:rsidRPr="009B09EF">
        <w:rPr>
          <w:szCs w:val="28"/>
        </w:rPr>
        <w:t>и</w:t>
      </w:r>
      <w:r w:rsidR="00CC0E69" w:rsidRPr="009B09EF">
        <w:rPr>
          <w:szCs w:val="28"/>
        </w:rPr>
        <w:t>рованном Комиссией).</w:t>
      </w:r>
      <w:r w:rsidR="00002DAD" w:rsidRPr="009B09EF">
        <w:rPr>
          <w:szCs w:val="28"/>
        </w:rPr>
        <w:t xml:space="preserve"> </w:t>
      </w:r>
    </w:p>
    <w:p w:rsidR="00CC0E69" w:rsidRPr="009B09EF" w:rsidRDefault="002E597C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CC0E69" w:rsidRPr="009B09EF">
        <w:rPr>
          <w:szCs w:val="28"/>
        </w:rPr>
        <w:t>ритерий принятия решения:</w:t>
      </w:r>
      <w:r w:rsidR="00C6591D" w:rsidRPr="009B09EF">
        <w:rPr>
          <w:szCs w:val="28"/>
        </w:rPr>
        <w:t xml:space="preserve"> наличие </w:t>
      </w:r>
      <w:r>
        <w:rPr>
          <w:szCs w:val="28"/>
        </w:rPr>
        <w:t>заключения К</w:t>
      </w:r>
      <w:r w:rsidR="004A1D9E" w:rsidRPr="009B09EF">
        <w:rPr>
          <w:szCs w:val="28"/>
        </w:rPr>
        <w:t>омиссии, распоряж</w:t>
      </w:r>
      <w:r w:rsidR="004A1D9E" w:rsidRPr="009B09EF">
        <w:rPr>
          <w:szCs w:val="28"/>
        </w:rPr>
        <w:t>е</w:t>
      </w:r>
      <w:r>
        <w:rPr>
          <w:szCs w:val="28"/>
        </w:rPr>
        <w:t>ния.</w:t>
      </w:r>
    </w:p>
    <w:p w:rsidR="00CC0E69" w:rsidRPr="009B09EF" w:rsidRDefault="002E597C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CC0E69" w:rsidRPr="009B09EF">
        <w:rPr>
          <w:szCs w:val="28"/>
        </w:rPr>
        <w:t xml:space="preserve">езультат </w:t>
      </w:r>
      <w:r>
        <w:rPr>
          <w:szCs w:val="28"/>
        </w:rPr>
        <w:t xml:space="preserve">выполнения </w:t>
      </w:r>
      <w:r w:rsidR="00CC0E69" w:rsidRPr="009B09EF">
        <w:rPr>
          <w:szCs w:val="28"/>
        </w:rPr>
        <w:t>административной процедуры: выдача (направл</w:t>
      </w:r>
      <w:r w:rsidR="00CC0E69" w:rsidRPr="009B09EF">
        <w:rPr>
          <w:szCs w:val="28"/>
        </w:rPr>
        <w:t>е</w:t>
      </w:r>
      <w:r w:rsidR="00CC0E69" w:rsidRPr="009B09EF">
        <w:rPr>
          <w:szCs w:val="28"/>
        </w:rPr>
        <w:t>ние) заявителю документов, являющихся результатом предоставления муниц</w:t>
      </w:r>
      <w:r w:rsidR="00CC0E69" w:rsidRPr="009B09EF">
        <w:rPr>
          <w:szCs w:val="28"/>
        </w:rPr>
        <w:t>и</w:t>
      </w:r>
      <w:r w:rsidR="00CC0E69" w:rsidRPr="009B09EF">
        <w:rPr>
          <w:szCs w:val="28"/>
        </w:rPr>
        <w:t>паль</w:t>
      </w:r>
      <w:r>
        <w:rPr>
          <w:szCs w:val="28"/>
        </w:rPr>
        <w:t>ной услуги.</w:t>
      </w:r>
    </w:p>
    <w:p w:rsidR="002E5E6A" w:rsidRPr="009B09EF" w:rsidRDefault="002E597C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CC0E69" w:rsidRPr="009B09EF">
        <w:rPr>
          <w:szCs w:val="28"/>
        </w:rPr>
        <w:t xml:space="preserve">пособ фиксации результата выполнения административной процедуры: </w:t>
      </w:r>
    </w:p>
    <w:p w:rsidR="002E5E6A" w:rsidRPr="009B09EF" w:rsidRDefault="002E597C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E5E6A" w:rsidRPr="009B09EF">
        <w:rPr>
          <w:szCs w:val="28"/>
        </w:rPr>
        <w:t>в случае направления заявителю документов, являющихся результатом предоставления муниципальной услуги, почтой получение заявителем док</w:t>
      </w:r>
      <w:r w:rsidR="002E5E6A" w:rsidRPr="009B09EF">
        <w:rPr>
          <w:szCs w:val="28"/>
        </w:rPr>
        <w:t>у</w:t>
      </w:r>
      <w:r w:rsidR="002E5E6A" w:rsidRPr="009B09EF">
        <w:rPr>
          <w:szCs w:val="28"/>
        </w:rPr>
        <w:t>ментов подтверждается уведомлением о вручении;</w:t>
      </w:r>
    </w:p>
    <w:p w:rsidR="002E5E6A" w:rsidRDefault="002E597C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E5E6A" w:rsidRPr="009B09EF">
        <w:rPr>
          <w:szCs w:val="28"/>
        </w:rPr>
        <w:t xml:space="preserve">в случае направления </w:t>
      </w:r>
      <w:r>
        <w:rPr>
          <w:szCs w:val="28"/>
        </w:rPr>
        <w:t xml:space="preserve">заявителю </w:t>
      </w:r>
      <w:r w:rsidR="002E5E6A" w:rsidRPr="009B09EF">
        <w:rPr>
          <w:szCs w:val="28"/>
        </w:rPr>
        <w:t>документов, являющихся результатом предоставления муниципальной услуги, посредством Единого или регионал</w:t>
      </w:r>
      <w:r w:rsidR="002E5E6A" w:rsidRPr="009B09EF">
        <w:rPr>
          <w:szCs w:val="28"/>
        </w:rPr>
        <w:t>ь</w:t>
      </w:r>
      <w:r w:rsidR="002E5E6A" w:rsidRPr="009B09EF">
        <w:rPr>
          <w:szCs w:val="28"/>
        </w:rPr>
        <w:t>ного порта</w:t>
      </w:r>
      <w:r>
        <w:rPr>
          <w:szCs w:val="28"/>
        </w:rPr>
        <w:t>ла</w:t>
      </w:r>
      <w:r w:rsidR="002E5E6A" w:rsidRPr="009B09EF">
        <w:rPr>
          <w:szCs w:val="28"/>
        </w:rPr>
        <w:t xml:space="preserve"> запись о выдаче документов заявителю отображается в </w:t>
      </w:r>
      <w:r>
        <w:rPr>
          <w:szCs w:val="28"/>
        </w:rPr>
        <w:t>л</w:t>
      </w:r>
      <w:r w:rsidR="002E5E6A" w:rsidRPr="009B09EF">
        <w:rPr>
          <w:szCs w:val="28"/>
        </w:rPr>
        <w:t>ичном кабинете Еди</w:t>
      </w:r>
      <w:r w:rsidR="00C66EF8" w:rsidRPr="009B09EF">
        <w:rPr>
          <w:szCs w:val="28"/>
        </w:rPr>
        <w:t>ного или регионального портал</w:t>
      </w:r>
      <w:r>
        <w:rPr>
          <w:szCs w:val="28"/>
        </w:rPr>
        <w:t>а</w:t>
      </w:r>
      <w:r w:rsidR="000D4133">
        <w:rPr>
          <w:szCs w:val="28"/>
        </w:rPr>
        <w:t>;</w:t>
      </w:r>
    </w:p>
    <w:p w:rsidR="000D4133" w:rsidRPr="009B09EF" w:rsidRDefault="000D4133" w:rsidP="000D4133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B09EF">
        <w:rPr>
          <w:szCs w:val="28"/>
        </w:rPr>
        <w:t>в случае выдачи заявителю документов, являющихся результатом предоставления муниципальной услуги, нарочно запись о выдаче документов заявителю отображаетс</w:t>
      </w:r>
      <w:r>
        <w:rPr>
          <w:szCs w:val="28"/>
        </w:rPr>
        <w:t>я в книге регистрации заявлений</w:t>
      </w:r>
      <w:r w:rsidR="00F32B14">
        <w:rPr>
          <w:szCs w:val="28"/>
        </w:rPr>
        <w:t>.</w:t>
      </w:r>
    </w:p>
    <w:p w:rsidR="00CC0E69" w:rsidRPr="009B09EF" w:rsidRDefault="004A1D9E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М</w:t>
      </w:r>
      <w:r w:rsidR="00CC0E69" w:rsidRPr="009B09EF">
        <w:rPr>
          <w:szCs w:val="28"/>
        </w:rPr>
        <w:t>аксимальный срок выполнения административной процедуры:</w:t>
      </w:r>
      <w:r w:rsidR="002E597C">
        <w:rPr>
          <w:szCs w:val="28"/>
        </w:rPr>
        <w:t xml:space="preserve"> </w:t>
      </w:r>
      <w:r w:rsidR="0069155C" w:rsidRPr="009B09EF">
        <w:rPr>
          <w:rFonts w:eastAsiaTheme="minorHAnsi"/>
          <w:szCs w:val="28"/>
        </w:rPr>
        <w:t>5 дней со дня принятия решения, предусмотренного пунктом 17 Административного регламента</w:t>
      </w:r>
      <w:r w:rsidR="00CC0E69" w:rsidRPr="009B09EF">
        <w:rPr>
          <w:szCs w:val="28"/>
        </w:rPr>
        <w:t>.</w:t>
      </w:r>
    </w:p>
    <w:p w:rsidR="00914091" w:rsidRPr="002E597C" w:rsidRDefault="00914091" w:rsidP="002E597C">
      <w:pPr>
        <w:spacing w:line="240" w:lineRule="auto"/>
        <w:jc w:val="center"/>
        <w:rPr>
          <w:b/>
          <w:szCs w:val="28"/>
        </w:rPr>
      </w:pPr>
    </w:p>
    <w:p w:rsidR="002E597C" w:rsidRDefault="00914091" w:rsidP="002E597C">
      <w:pPr>
        <w:spacing w:line="240" w:lineRule="auto"/>
        <w:jc w:val="center"/>
        <w:rPr>
          <w:rFonts w:eastAsia="Calibri"/>
          <w:b/>
          <w:szCs w:val="28"/>
        </w:rPr>
      </w:pPr>
      <w:r w:rsidRPr="002E597C">
        <w:rPr>
          <w:rFonts w:eastAsia="Calibri"/>
          <w:b/>
          <w:szCs w:val="28"/>
        </w:rPr>
        <w:t>IV. Формы контроля за исполнением</w:t>
      </w:r>
    </w:p>
    <w:p w:rsidR="00914091" w:rsidRPr="002E597C" w:rsidRDefault="00914091" w:rsidP="002E597C">
      <w:pPr>
        <w:spacing w:line="240" w:lineRule="auto"/>
        <w:jc w:val="center"/>
        <w:rPr>
          <w:rFonts w:eastAsia="Calibri"/>
          <w:b/>
          <w:szCs w:val="28"/>
        </w:rPr>
      </w:pPr>
      <w:r w:rsidRPr="002E597C">
        <w:rPr>
          <w:rFonts w:eastAsia="Calibri"/>
          <w:b/>
          <w:szCs w:val="28"/>
        </w:rPr>
        <w:t>административного регламента</w:t>
      </w:r>
    </w:p>
    <w:p w:rsidR="00914091" w:rsidRPr="002E597C" w:rsidRDefault="00914091" w:rsidP="002E597C">
      <w:pPr>
        <w:spacing w:line="240" w:lineRule="auto"/>
        <w:jc w:val="center"/>
        <w:rPr>
          <w:rFonts w:eastAsia="Calibri"/>
          <w:szCs w:val="28"/>
        </w:rPr>
      </w:pPr>
    </w:p>
    <w:p w:rsidR="00914091" w:rsidRPr="002E597C" w:rsidRDefault="00914091" w:rsidP="002E597C">
      <w:pPr>
        <w:spacing w:line="240" w:lineRule="auto"/>
        <w:jc w:val="center"/>
        <w:rPr>
          <w:rFonts w:eastAsia="Calibri"/>
          <w:szCs w:val="28"/>
        </w:rPr>
      </w:pPr>
      <w:r w:rsidRPr="002E597C">
        <w:rPr>
          <w:rFonts w:eastAsia="Calibri"/>
          <w:szCs w:val="28"/>
        </w:rPr>
        <w:t>Порядок осуществления текущего контроля</w:t>
      </w:r>
    </w:p>
    <w:p w:rsidR="00914091" w:rsidRPr="002E597C" w:rsidRDefault="00914091" w:rsidP="002E597C">
      <w:pPr>
        <w:spacing w:line="240" w:lineRule="auto"/>
        <w:jc w:val="center"/>
        <w:rPr>
          <w:rFonts w:eastAsia="Calibri"/>
          <w:szCs w:val="28"/>
        </w:rPr>
      </w:pPr>
    </w:p>
    <w:p w:rsidR="00914091" w:rsidRPr="009B09EF" w:rsidRDefault="00914091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rFonts w:eastAsia="Calibri"/>
          <w:szCs w:val="28"/>
        </w:rPr>
        <w:t>4</w:t>
      </w:r>
      <w:r w:rsidR="002E597C">
        <w:rPr>
          <w:rFonts w:eastAsia="Calibri"/>
          <w:szCs w:val="28"/>
        </w:rPr>
        <w:t>6</w:t>
      </w:r>
      <w:r w:rsidRPr="009B09EF">
        <w:rPr>
          <w:rFonts w:eastAsia="Calibri"/>
          <w:szCs w:val="28"/>
        </w:rPr>
        <w:t xml:space="preserve">. </w:t>
      </w:r>
      <w:r w:rsidRPr="009B09EF">
        <w:rPr>
          <w:szCs w:val="28"/>
        </w:rPr>
        <w:t>Текущий контроль за соблюдением и исполнением последовательн</w:t>
      </w:r>
      <w:r w:rsidRPr="009B09EF">
        <w:rPr>
          <w:szCs w:val="28"/>
        </w:rPr>
        <w:t>о</w:t>
      </w:r>
      <w:r w:rsidRPr="009B09EF">
        <w:rPr>
          <w:szCs w:val="28"/>
        </w:rPr>
        <w:t>сти административных действий, определенных административными процед</w:t>
      </w:r>
      <w:r w:rsidRPr="009B09EF">
        <w:rPr>
          <w:szCs w:val="28"/>
        </w:rPr>
        <w:t>у</w:t>
      </w:r>
      <w:r w:rsidRPr="009B09EF">
        <w:rPr>
          <w:szCs w:val="28"/>
        </w:rPr>
        <w:t>рами по предоставлению муниципальной услуги, а также за принятием реш</w:t>
      </w:r>
      <w:r w:rsidRPr="009B09EF">
        <w:rPr>
          <w:szCs w:val="28"/>
        </w:rPr>
        <w:t>е</w:t>
      </w:r>
      <w:r w:rsidRPr="009B09EF">
        <w:rPr>
          <w:szCs w:val="28"/>
        </w:rPr>
        <w:t>ний при предоставлении муниципальной услуги Департаментом осуществляе</w:t>
      </w:r>
      <w:r w:rsidRPr="009B09EF">
        <w:rPr>
          <w:szCs w:val="28"/>
        </w:rPr>
        <w:t>т</w:t>
      </w:r>
      <w:r w:rsidRPr="009B09EF">
        <w:rPr>
          <w:szCs w:val="28"/>
        </w:rPr>
        <w:t>ся директором Департамента.</w:t>
      </w:r>
    </w:p>
    <w:p w:rsidR="002E597C" w:rsidRDefault="002E597C" w:rsidP="002E597C">
      <w:pPr>
        <w:spacing w:line="240" w:lineRule="auto"/>
        <w:jc w:val="center"/>
        <w:rPr>
          <w:szCs w:val="28"/>
        </w:rPr>
      </w:pPr>
    </w:p>
    <w:p w:rsidR="0066405B" w:rsidRDefault="0066405B" w:rsidP="002E597C">
      <w:pPr>
        <w:spacing w:line="240" w:lineRule="auto"/>
        <w:jc w:val="center"/>
        <w:rPr>
          <w:szCs w:val="28"/>
        </w:rPr>
      </w:pPr>
    </w:p>
    <w:p w:rsidR="0066405B" w:rsidRDefault="0066405B" w:rsidP="002E597C">
      <w:pPr>
        <w:spacing w:line="240" w:lineRule="auto"/>
        <w:jc w:val="center"/>
        <w:rPr>
          <w:szCs w:val="28"/>
        </w:rPr>
      </w:pPr>
    </w:p>
    <w:p w:rsidR="0066405B" w:rsidRDefault="0066405B" w:rsidP="002E597C">
      <w:pPr>
        <w:spacing w:line="240" w:lineRule="auto"/>
        <w:jc w:val="center"/>
        <w:rPr>
          <w:szCs w:val="28"/>
        </w:rPr>
      </w:pPr>
    </w:p>
    <w:p w:rsidR="002E597C" w:rsidRDefault="00914091" w:rsidP="002E597C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lastRenderedPageBreak/>
        <w:t xml:space="preserve">Порядок и периодичность осуществления </w:t>
      </w:r>
    </w:p>
    <w:p w:rsidR="002E597C" w:rsidRDefault="00914091" w:rsidP="002E597C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плановых</w:t>
      </w:r>
      <w:r w:rsidR="002E597C">
        <w:rPr>
          <w:szCs w:val="28"/>
        </w:rPr>
        <w:t xml:space="preserve"> </w:t>
      </w:r>
      <w:r w:rsidRPr="009B09EF">
        <w:rPr>
          <w:szCs w:val="28"/>
        </w:rPr>
        <w:t xml:space="preserve">и внеплановых проверок полноты и качества </w:t>
      </w:r>
    </w:p>
    <w:p w:rsidR="002E597C" w:rsidRDefault="00914091" w:rsidP="002E597C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предоставления</w:t>
      </w:r>
      <w:r w:rsidR="002E597C">
        <w:rPr>
          <w:szCs w:val="28"/>
        </w:rPr>
        <w:t xml:space="preserve"> </w:t>
      </w:r>
      <w:r w:rsidRPr="009B09EF">
        <w:rPr>
          <w:szCs w:val="28"/>
        </w:rPr>
        <w:t xml:space="preserve">муниципальной услуги, порядок и формы контроля </w:t>
      </w:r>
    </w:p>
    <w:p w:rsidR="002E597C" w:rsidRDefault="00914091" w:rsidP="002E597C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за полнотой</w:t>
      </w:r>
      <w:r w:rsidR="002E597C">
        <w:rPr>
          <w:szCs w:val="28"/>
        </w:rPr>
        <w:t xml:space="preserve"> </w:t>
      </w:r>
      <w:r w:rsidRPr="009B09EF">
        <w:rPr>
          <w:szCs w:val="28"/>
        </w:rPr>
        <w:t xml:space="preserve">и качеством предоставления муниципальной услуги, </w:t>
      </w:r>
    </w:p>
    <w:p w:rsidR="00914091" w:rsidRPr="009B09EF" w:rsidRDefault="00914091" w:rsidP="002E597C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в том числе</w:t>
      </w:r>
      <w:r w:rsidR="002E597C">
        <w:rPr>
          <w:szCs w:val="28"/>
        </w:rPr>
        <w:t xml:space="preserve"> </w:t>
      </w:r>
      <w:r w:rsidRPr="009B09EF">
        <w:rPr>
          <w:szCs w:val="28"/>
        </w:rPr>
        <w:t>со стороны граждан, их объединений и организаций</w:t>
      </w:r>
    </w:p>
    <w:p w:rsidR="00914091" w:rsidRPr="009B09EF" w:rsidRDefault="00914091" w:rsidP="002E597C">
      <w:pPr>
        <w:spacing w:line="240" w:lineRule="auto"/>
        <w:jc w:val="center"/>
        <w:rPr>
          <w:szCs w:val="28"/>
        </w:rPr>
      </w:pPr>
    </w:p>
    <w:p w:rsidR="00914091" w:rsidRPr="009B09EF" w:rsidRDefault="00914091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4</w:t>
      </w:r>
      <w:r w:rsidR="002E597C">
        <w:rPr>
          <w:szCs w:val="28"/>
        </w:rPr>
        <w:t>7</w:t>
      </w:r>
      <w:r w:rsidRPr="009B09EF">
        <w:rPr>
          <w:szCs w:val="28"/>
        </w:rPr>
        <w:t>. Плановые проверки полноты и качества предоставления муниципал</w:t>
      </w:r>
      <w:r w:rsidRPr="009B09EF">
        <w:rPr>
          <w:szCs w:val="28"/>
        </w:rPr>
        <w:t>ь</w:t>
      </w:r>
      <w:r w:rsidRPr="009B09EF">
        <w:rPr>
          <w:szCs w:val="28"/>
        </w:rPr>
        <w:t>ной услуги проводятся директором Департамента либо лицом, его замеща</w:t>
      </w:r>
      <w:r w:rsidRPr="009B09EF">
        <w:rPr>
          <w:szCs w:val="28"/>
        </w:rPr>
        <w:t>ю</w:t>
      </w:r>
      <w:r w:rsidRPr="009B09EF">
        <w:rPr>
          <w:szCs w:val="28"/>
        </w:rPr>
        <w:t>щим.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пр</w:t>
      </w:r>
      <w:r w:rsidRPr="009B09EF">
        <w:rPr>
          <w:szCs w:val="28"/>
        </w:rPr>
        <w:t>и</w:t>
      </w:r>
      <w:r w:rsidRPr="009B09EF">
        <w:rPr>
          <w:szCs w:val="28"/>
        </w:rPr>
        <w:t xml:space="preserve">казом директора Департамента либо лица, его замещающего. 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Внеплановые проверки полноты и качества предоставления муниципал</w:t>
      </w:r>
      <w:r w:rsidRPr="009B09EF">
        <w:rPr>
          <w:rFonts w:eastAsia="Calibri"/>
          <w:szCs w:val="28"/>
        </w:rPr>
        <w:t>ь</w:t>
      </w:r>
      <w:r w:rsidRPr="009B09EF">
        <w:rPr>
          <w:rFonts w:eastAsia="Calibri"/>
          <w:szCs w:val="28"/>
        </w:rPr>
        <w:t xml:space="preserve">ной услуги проводятся </w:t>
      </w:r>
      <w:r w:rsidRPr="009B09EF">
        <w:rPr>
          <w:szCs w:val="28"/>
        </w:rPr>
        <w:t xml:space="preserve">директором Департамента </w:t>
      </w:r>
      <w:r w:rsidRPr="009B09EF">
        <w:rPr>
          <w:rFonts w:eastAsia="Calibri"/>
          <w:szCs w:val="28"/>
        </w:rPr>
        <w:t>либо лицом, его замеща</w:t>
      </w:r>
      <w:r w:rsidRPr="009B09EF">
        <w:rPr>
          <w:rFonts w:eastAsia="Calibri"/>
          <w:szCs w:val="28"/>
        </w:rPr>
        <w:t>ю</w:t>
      </w:r>
      <w:r w:rsidRPr="009B09EF">
        <w:rPr>
          <w:rFonts w:eastAsia="Calibri"/>
          <w:szCs w:val="28"/>
        </w:rPr>
        <w:t xml:space="preserve">щим, на основании жалоб заявителей на решения или действия (бездействие) должностных лиц </w:t>
      </w:r>
      <w:r w:rsidR="005F4473" w:rsidRPr="009B09EF">
        <w:rPr>
          <w:rFonts w:eastAsia="Calibri"/>
          <w:szCs w:val="28"/>
        </w:rPr>
        <w:t>Д</w:t>
      </w:r>
      <w:r w:rsidRPr="009B09EF">
        <w:rPr>
          <w:rFonts w:eastAsia="Calibri"/>
          <w:szCs w:val="28"/>
        </w:rPr>
        <w:t xml:space="preserve">епартамента, принятые или осуществленные </w:t>
      </w:r>
      <w:r w:rsidR="002E597C">
        <w:rPr>
          <w:rFonts w:eastAsia="Calibri"/>
          <w:szCs w:val="28"/>
        </w:rPr>
        <w:t xml:space="preserve">ими </w:t>
      </w:r>
      <w:r w:rsidRPr="009B09EF">
        <w:rPr>
          <w:rFonts w:eastAsia="Calibri"/>
          <w:szCs w:val="28"/>
        </w:rPr>
        <w:t>в ходе предоставления муниципальной услуги.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 xml:space="preserve">В случае проведения внеплановой проверки по конкретному обращению </w:t>
      </w:r>
      <w:proofErr w:type="gramStart"/>
      <w:r w:rsidRPr="009B09EF">
        <w:rPr>
          <w:rFonts w:eastAsia="Calibri"/>
          <w:szCs w:val="28"/>
        </w:rPr>
        <w:t>заявителя</w:t>
      </w:r>
      <w:proofErr w:type="gramEnd"/>
      <w:r w:rsidRPr="009B09EF">
        <w:rPr>
          <w:rFonts w:eastAsia="Calibri"/>
          <w:szCs w:val="28"/>
        </w:rPr>
        <w:t xml:space="preserve"> обратившемуся заявителю направляется информация о результатах проверки, проведенной по его обращению, и о мерах, принятых в отношении виновных лиц.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Результаты проверки оформляются в виде акта. В случае выявления нарушений в акте указываются предложения по их устранению.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</w:t>
      </w:r>
      <w:r w:rsidRPr="009B09EF">
        <w:rPr>
          <w:rFonts w:eastAsia="Calibri"/>
          <w:szCs w:val="28"/>
        </w:rPr>
        <w:t>в</w:t>
      </w:r>
      <w:r w:rsidRPr="009B09EF">
        <w:rPr>
          <w:rFonts w:eastAsia="Calibri"/>
          <w:szCs w:val="28"/>
        </w:rPr>
        <w:t>ные лица привлекаются к ответственности в соответствии с законодательством Российской Федерации.</w:t>
      </w:r>
    </w:p>
    <w:p w:rsidR="00914091" w:rsidRPr="009B09EF" w:rsidRDefault="00C84D2F" w:rsidP="00114084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4</w:t>
      </w:r>
      <w:r w:rsidR="002E597C">
        <w:rPr>
          <w:szCs w:val="28"/>
        </w:rPr>
        <w:t>8</w:t>
      </w:r>
      <w:r w:rsidR="00914091" w:rsidRPr="009B09EF">
        <w:rPr>
          <w:szCs w:val="28"/>
        </w:rPr>
        <w:t>. Контроль за полнотой и качеством предоставления муниципальной услуги со стороны граждан, их объединений и организаций осуществляется</w:t>
      </w:r>
      <w:r w:rsidR="002E597C">
        <w:rPr>
          <w:szCs w:val="28"/>
        </w:rPr>
        <w:t xml:space="preserve">         </w:t>
      </w:r>
      <w:r w:rsidR="00914091" w:rsidRPr="009B09EF">
        <w:rPr>
          <w:szCs w:val="28"/>
        </w:rPr>
        <w:t xml:space="preserve"> с использованием соответствующей информации, размещаемой на официал</w:t>
      </w:r>
      <w:r w:rsidR="00914091" w:rsidRPr="009B09EF">
        <w:rPr>
          <w:szCs w:val="28"/>
        </w:rPr>
        <w:t>ь</w:t>
      </w:r>
      <w:r w:rsidR="00914091" w:rsidRPr="009B09EF">
        <w:rPr>
          <w:szCs w:val="28"/>
        </w:rPr>
        <w:t>ном сайте, а также в форме письменных и устных обращений в адрес Департ</w:t>
      </w:r>
      <w:r w:rsidR="00914091" w:rsidRPr="009B09EF">
        <w:rPr>
          <w:szCs w:val="28"/>
        </w:rPr>
        <w:t>а</w:t>
      </w:r>
      <w:r w:rsidR="00914091" w:rsidRPr="009B09EF">
        <w:rPr>
          <w:szCs w:val="28"/>
        </w:rPr>
        <w:t>мента или МФЦ.</w:t>
      </w:r>
    </w:p>
    <w:p w:rsidR="00914091" w:rsidRPr="009B09EF" w:rsidRDefault="00914091" w:rsidP="002E597C">
      <w:pPr>
        <w:spacing w:line="240" w:lineRule="auto"/>
        <w:jc w:val="center"/>
        <w:rPr>
          <w:szCs w:val="28"/>
        </w:rPr>
      </w:pPr>
    </w:p>
    <w:p w:rsidR="002E597C" w:rsidRDefault="00914091" w:rsidP="002E597C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Ответственность должностных лиц</w:t>
      </w:r>
    </w:p>
    <w:p w:rsidR="002E597C" w:rsidRDefault="00914091" w:rsidP="002E597C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за решения и действия</w:t>
      </w:r>
      <w:r w:rsidR="002E597C">
        <w:rPr>
          <w:szCs w:val="28"/>
        </w:rPr>
        <w:t xml:space="preserve"> </w:t>
      </w:r>
      <w:r w:rsidRPr="009B09EF">
        <w:rPr>
          <w:szCs w:val="28"/>
        </w:rPr>
        <w:t xml:space="preserve">(бездействие), принимаемые (осуществляемые) ими </w:t>
      </w:r>
    </w:p>
    <w:p w:rsidR="00914091" w:rsidRPr="009B09EF" w:rsidRDefault="00914091" w:rsidP="002E597C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в ходе предоставления муниципальной услуги</w:t>
      </w:r>
    </w:p>
    <w:p w:rsidR="00914091" w:rsidRPr="009B09EF" w:rsidRDefault="00914091" w:rsidP="002E597C">
      <w:pPr>
        <w:spacing w:line="240" w:lineRule="auto"/>
        <w:jc w:val="center"/>
        <w:rPr>
          <w:szCs w:val="28"/>
        </w:rPr>
      </w:pPr>
    </w:p>
    <w:p w:rsidR="00914091" w:rsidRPr="009B09EF" w:rsidRDefault="002E597C" w:rsidP="0011408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49</w:t>
      </w:r>
      <w:r w:rsidR="00914091" w:rsidRPr="009B09EF">
        <w:rPr>
          <w:szCs w:val="28"/>
        </w:rPr>
        <w:t>. Должностные лица Департамента несут персональную ответстве</w:t>
      </w:r>
      <w:r w:rsidR="00914091" w:rsidRPr="009B09EF">
        <w:rPr>
          <w:szCs w:val="28"/>
        </w:rPr>
        <w:t>н</w:t>
      </w:r>
      <w:r w:rsidR="00914091" w:rsidRPr="009B09EF">
        <w:rPr>
          <w:szCs w:val="28"/>
        </w:rPr>
        <w:t>ность в соответствии с законодательством Российской Федерации за решения</w:t>
      </w:r>
      <w:r>
        <w:rPr>
          <w:szCs w:val="28"/>
        </w:rPr>
        <w:t xml:space="preserve">             </w:t>
      </w:r>
      <w:r w:rsidR="00914091" w:rsidRPr="009B09EF">
        <w:rPr>
          <w:szCs w:val="28"/>
        </w:rPr>
        <w:t xml:space="preserve"> и действия (бездействие), принимаемые (осуществляемые) </w:t>
      </w:r>
      <w:r>
        <w:rPr>
          <w:szCs w:val="28"/>
        </w:rPr>
        <w:t xml:space="preserve">ими </w:t>
      </w:r>
      <w:r w:rsidR="00914091" w:rsidRPr="009B09EF">
        <w:rPr>
          <w:szCs w:val="28"/>
        </w:rPr>
        <w:t>в ходе пред</w:t>
      </w:r>
      <w:r w:rsidR="00914091" w:rsidRPr="009B09EF">
        <w:rPr>
          <w:szCs w:val="28"/>
        </w:rPr>
        <w:t>о</w:t>
      </w:r>
      <w:r w:rsidR="00914091" w:rsidRPr="009B09EF">
        <w:rPr>
          <w:szCs w:val="28"/>
        </w:rPr>
        <w:t>ставления муниципальной услуги.</w:t>
      </w:r>
    </w:p>
    <w:p w:rsidR="00914091" w:rsidRPr="009B09EF" w:rsidRDefault="00C84D2F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5</w:t>
      </w:r>
      <w:r w:rsidR="002E597C">
        <w:rPr>
          <w:rFonts w:eastAsia="Calibri"/>
          <w:szCs w:val="28"/>
        </w:rPr>
        <w:t>0</w:t>
      </w:r>
      <w:r w:rsidR="00914091" w:rsidRPr="009B09EF">
        <w:rPr>
          <w:rFonts w:eastAsia="Calibri"/>
          <w:szCs w:val="28"/>
        </w:rPr>
        <w:t>. Персональная ответственность специалистов</w:t>
      </w:r>
      <w:r w:rsidR="002E597C">
        <w:rPr>
          <w:rFonts w:eastAsia="Calibri"/>
          <w:szCs w:val="28"/>
        </w:rPr>
        <w:t>, ответственных</w:t>
      </w:r>
      <w:r w:rsidR="00914091" w:rsidRPr="009B09EF">
        <w:rPr>
          <w:rFonts w:eastAsia="Calibri"/>
          <w:szCs w:val="28"/>
        </w:rPr>
        <w:t xml:space="preserve"> </w:t>
      </w:r>
      <w:r w:rsidR="002E597C">
        <w:rPr>
          <w:rFonts w:eastAsia="Calibri"/>
          <w:szCs w:val="28"/>
        </w:rPr>
        <w:t xml:space="preserve">                         </w:t>
      </w:r>
      <w:r w:rsidR="00914091" w:rsidRPr="009B09EF">
        <w:rPr>
          <w:rFonts w:eastAsia="Calibri"/>
          <w:szCs w:val="28"/>
        </w:rPr>
        <w:t>за предоставление муниципальной услуги</w:t>
      </w:r>
      <w:r w:rsidR="002E597C">
        <w:rPr>
          <w:rFonts w:eastAsia="Calibri"/>
          <w:szCs w:val="28"/>
        </w:rPr>
        <w:t>,</w:t>
      </w:r>
      <w:r w:rsidR="00914091" w:rsidRPr="009B09EF">
        <w:rPr>
          <w:rFonts w:eastAsia="Calibri"/>
          <w:szCs w:val="28"/>
        </w:rPr>
        <w:t xml:space="preserve"> закрепляется в их должностных </w:t>
      </w:r>
      <w:r w:rsidR="002E597C">
        <w:rPr>
          <w:rFonts w:eastAsia="Calibri"/>
          <w:szCs w:val="28"/>
        </w:rPr>
        <w:t xml:space="preserve">          </w:t>
      </w:r>
      <w:r w:rsidR="00914091" w:rsidRPr="009B09EF">
        <w:rPr>
          <w:rFonts w:eastAsia="Calibri"/>
          <w:szCs w:val="28"/>
        </w:rPr>
        <w:t>инструкциях в соответствии с требованиями законодательства.</w:t>
      </w:r>
    </w:p>
    <w:p w:rsidR="00914091" w:rsidRPr="009B09EF" w:rsidRDefault="00C84D2F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lastRenderedPageBreak/>
        <w:t>5</w:t>
      </w:r>
      <w:r w:rsidR="002E597C">
        <w:rPr>
          <w:rFonts w:eastAsia="Calibri"/>
          <w:szCs w:val="28"/>
        </w:rPr>
        <w:t>1</w:t>
      </w:r>
      <w:r w:rsidR="00914091" w:rsidRPr="009B09EF">
        <w:rPr>
          <w:rFonts w:eastAsia="Calibri"/>
          <w:szCs w:val="28"/>
        </w:rPr>
        <w:t xml:space="preserve">. </w:t>
      </w:r>
      <w:proofErr w:type="gramStart"/>
      <w:r w:rsidR="00914091" w:rsidRPr="009B09EF">
        <w:rPr>
          <w:rFonts w:eastAsia="Calibri"/>
          <w:szCs w:val="28"/>
        </w:rPr>
        <w:t>В соответствии со статьей 9.6 Закона Ханты-Мансийского автономн</w:t>
      </w:r>
      <w:r w:rsidR="00914091" w:rsidRPr="009B09EF">
        <w:rPr>
          <w:rFonts w:eastAsia="Calibri"/>
          <w:szCs w:val="28"/>
        </w:rPr>
        <w:t>о</w:t>
      </w:r>
      <w:r w:rsidR="00914091" w:rsidRPr="009B09EF">
        <w:rPr>
          <w:rFonts w:eastAsia="Calibri"/>
          <w:szCs w:val="28"/>
        </w:rPr>
        <w:t>го округ</w:t>
      </w:r>
      <w:r w:rsidR="002E597C">
        <w:rPr>
          <w:rFonts w:eastAsia="Calibri"/>
          <w:szCs w:val="28"/>
        </w:rPr>
        <w:t>а - Югры от 11.06.2010 №</w:t>
      </w:r>
      <w:r w:rsidR="00914091" w:rsidRPr="009B09EF">
        <w:rPr>
          <w:rFonts w:eastAsia="Calibri"/>
          <w:szCs w:val="28"/>
        </w:rPr>
        <w:t>102-оз</w:t>
      </w:r>
      <w:r w:rsidR="002E597C">
        <w:rPr>
          <w:rFonts w:eastAsia="Calibri"/>
          <w:szCs w:val="28"/>
        </w:rPr>
        <w:t xml:space="preserve"> </w:t>
      </w:r>
      <w:r w:rsidR="009B09EF" w:rsidRPr="009B09EF">
        <w:rPr>
          <w:rFonts w:eastAsia="Calibri"/>
          <w:szCs w:val="28"/>
        </w:rPr>
        <w:t>"</w:t>
      </w:r>
      <w:r w:rsidR="00914091" w:rsidRPr="009B09EF">
        <w:rPr>
          <w:rFonts w:eastAsia="Calibri"/>
          <w:szCs w:val="28"/>
        </w:rPr>
        <w:t>Об административных правонаруш</w:t>
      </w:r>
      <w:r w:rsidR="00914091" w:rsidRPr="009B09EF">
        <w:rPr>
          <w:rFonts w:eastAsia="Calibri"/>
          <w:szCs w:val="28"/>
        </w:rPr>
        <w:t>е</w:t>
      </w:r>
      <w:r w:rsidR="00914091" w:rsidRPr="009B09EF">
        <w:rPr>
          <w:rFonts w:eastAsia="Calibri"/>
          <w:szCs w:val="28"/>
        </w:rPr>
        <w:t>ниях</w:t>
      </w:r>
      <w:r w:rsidR="009B09EF" w:rsidRPr="009B09EF">
        <w:rPr>
          <w:rFonts w:eastAsia="Calibri"/>
          <w:szCs w:val="28"/>
        </w:rPr>
        <w:t>"</w:t>
      </w:r>
      <w:r w:rsidR="00914091" w:rsidRPr="009B09EF">
        <w:rPr>
          <w:rFonts w:eastAsia="Calibri"/>
          <w:szCs w:val="28"/>
        </w:rPr>
        <w:t xml:space="preserve"> должностные лица администрации города, работники МФЦ несут адм</w:t>
      </w:r>
      <w:r w:rsidR="00914091" w:rsidRPr="009B09EF">
        <w:rPr>
          <w:rFonts w:eastAsia="Calibri"/>
          <w:szCs w:val="28"/>
        </w:rPr>
        <w:t>и</w:t>
      </w:r>
      <w:r w:rsidR="00914091" w:rsidRPr="009B09EF">
        <w:rPr>
          <w:rFonts w:eastAsia="Calibri"/>
          <w:szCs w:val="28"/>
        </w:rPr>
        <w:t>нистративную ответственность за нарушение административного регламента, выразившееся в нарушении срока регистрации запроса заявителя о предоста</w:t>
      </w:r>
      <w:r w:rsidR="00914091" w:rsidRPr="009B09EF">
        <w:rPr>
          <w:rFonts w:eastAsia="Calibri"/>
          <w:szCs w:val="28"/>
        </w:rPr>
        <w:t>в</w:t>
      </w:r>
      <w:r w:rsidR="00914091" w:rsidRPr="009B09EF">
        <w:rPr>
          <w:rFonts w:eastAsia="Calibri"/>
          <w:szCs w:val="28"/>
        </w:rPr>
        <w:t>лении муниципальной услуги, срока предоставления муниципальной услуги,</w:t>
      </w:r>
      <w:r w:rsidR="00F177BA">
        <w:rPr>
          <w:rFonts w:eastAsia="Calibri"/>
          <w:szCs w:val="28"/>
        </w:rPr>
        <w:t xml:space="preserve">        </w:t>
      </w:r>
      <w:r w:rsidR="00914091" w:rsidRPr="009B09EF">
        <w:rPr>
          <w:rFonts w:eastAsia="Calibri"/>
          <w:szCs w:val="28"/>
        </w:rPr>
        <w:t xml:space="preserve"> в неправомерных отказах в приеме у заявителя документов, предусмотренных для предоставления муниципальной услуги, </w:t>
      </w:r>
      <w:r w:rsidR="00F177BA">
        <w:rPr>
          <w:rFonts w:eastAsia="Calibri"/>
          <w:szCs w:val="28"/>
        </w:rPr>
        <w:t xml:space="preserve">в нарушении </w:t>
      </w:r>
      <w:r w:rsidR="00914091" w:rsidRPr="009B09EF">
        <w:rPr>
          <w:rFonts w:eastAsia="Calibri"/>
          <w:szCs w:val="28"/>
        </w:rPr>
        <w:t>предоставлени</w:t>
      </w:r>
      <w:r w:rsidR="00F177BA">
        <w:rPr>
          <w:rFonts w:eastAsia="Calibri"/>
          <w:szCs w:val="28"/>
        </w:rPr>
        <w:t>я</w:t>
      </w:r>
      <w:proofErr w:type="gramEnd"/>
      <w:r w:rsidR="00914091" w:rsidRPr="009B09EF">
        <w:rPr>
          <w:rFonts w:eastAsia="Calibri"/>
          <w:szCs w:val="28"/>
        </w:rPr>
        <w:t xml:space="preserve"> </w:t>
      </w:r>
      <w:r w:rsidR="00F177BA">
        <w:rPr>
          <w:rFonts w:eastAsia="Calibri"/>
          <w:szCs w:val="28"/>
        </w:rPr>
        <w:t xml:space="preserve">        </w:t>
      </w:r>
      <w:proofErr w:type="gramStart"/>
      <w:r w:rsidR="00914091" w:rsidRPr="009B09EF">
        <w:rPr>
          <w:rFonts w:eastAsia="Calibri"/>
          <w:szCs w:val="28"/>
        </w:rPr>
        <w:t>муниципальной услуги, исправлении допущенных опечаток и ошибок в выда</w:t>
      </w:r>
      <w:r w:rsidR="00914091" w:rsidRPr="009B09EF">
        <w:rPr>
          <w:rFonts w:eastAsia="Calibri"/>
          <w:szCs w:val="28"/>
        </w:rPr>
        <w:t>н</w:t>
      </w:r>
      <w:r w:rsidR="00914091" w:rsidRPr="009B09EF">
        <w:rPr>
          <w:rFonts w:eastAsia="Calibri"/>
          <w:szCs w:val="28"/>
        </w:rPr>
        <w:t>ных в результате предоставления муниципальной услуги документах либо нарушении установленного срока осуществления таких исправлений, в прев</w:t>
      </w:r>
      <w:r w:rsidR="00914091" w:rsidRPr="009B09EF">
        <w:rPr>
          <w:rFonts w:eastAsia="Calibri"/>
          <w:szCs w:val="28"/>
        </w:rPr>
        <w:t>ы</w:t>
      </w:r>
      <w:r w:rsidR="00914091" w:rsidRPr="009B09EF">
        <w:rPr>
          <w:rFonts w:eastAsia="Calibri"/>
          <w:szCs w:val="28"/>
        </w:rPr>
        <w:t xml:space="preserve">шении максимального срока ожидания в очереди при подаче запроса о </w:t>
      </w:r>
      <w:r w:rsidR="00F177BA">
        <w:rPr>
          <w:rFonts w:eastAsia="Calibri"/>
          <w:szCs w:val="28"/>
        </w:rPr>
        <w:t>пред</w:t>
      </w:r>
      <w:r w:rsidR="00F177BA">
        <w:rPr>
          <w:rFonts w:eastAsia="Calibri"/>
          <w:szCs w:val="28"/>
        </w:rPr>
        <w:t>о</w:t>
      </w:r>
      <w:r w:rsidR="00F177BA">
        <w:rPr>
          <w:rFonts w:eastAsia="Calibri"/>
          <w:szCs w:val="28"/>
        </w:rPr>
        <w:t xml:space="preserve">ставлении </w:t>
      </w:r>
      <w:r w:rsidR="00914091" w:rsidRPr="009B09EF">
        <w:rPr>
          <w:rFonts w:eastAsia="Calibri"/>
          <w:szCs w:val="28"/>
        </w:rPr>
        <w:t>муниципальной услуги, а равно при получении результата пред</w:t>
      </w:r>
      <w:r w:rsidR="00914091" w:rsidRPr="009B09EF">
        <w:rPr>
          <w:rFonts w:eastAsia="Calibri"/>
          <w:szCs w:val="28"/>
        </w:rPr>
        <w:t>о</w:t>
      </w:r>
      <w:r w:rsidR="00914091" w:rsidRPr="009B09EF">
        <w:rPr>
          <w:rFonts w:eastAsia="Calibri"/>
          <w:szCs w:val="28"/>
        </w:rPr>
        <w:t>ставления муници</w:t>
      </w:r>
      <w:r w:rsidR="00F177BA">
        <w:rPr>
          <w:rFonts w:eastAsia="Calibri"/>
          <w:szCs w:val="28"/>
        </w:rPr>
        <w:t xml:space="preserve">пальной услуги (за </w:t>
      </w:r>
      <w:r w:rsidR="00914091" w:rsidRPr="009B09EF">
        <w:rPr>
          <w:rFonts w:eastAsia="Calibri"/>
          <w:szCs w:val="28"/>
        </w:rPr>
        <w:t xml:space="preserve">исключением срока подачи запроса </w:t>
      </w:r>
      <w:r w:rsidR="00F177BA">
        <w:rPr>
          <w:rFonts w:eastAsia="Calibri"/>
          <w:szCs w:val="28"/>
        </w:rPr>
        <w:t xml:space="preserve">               </w:t>
      </w:r>
      <w:r w:rsidR="00914091" w:rsidRPr="009B09EF">
        <w:rPr>
          <w:rFonts w:eastAsia="Calibri"/>
          <w:szCs w:val="28"/>
        </w:rPr>
        <w:t>в МФЦ), в нарушении требований к помещениям, в которых предоставляется муниципальная</w:t>
      </w:r>
      <w:proofErr w:type="gramEnd"/>
      <w:r w:rsidR="00914091" w:rsidRPr="009B09EF">
        <w:rPr>
          <w:rFonts w:eastAsia="Calibri"/>
          <w:szCs w:val="28"/>
        </w:rPr>
        <w:t xml:space="preserve"> услуга, к залу ожидания, местам для заполнения запросов </w:t>
      </w:r>
      <w:r w:rsidR="00F177BA">
        <w:rPr>
          <w:rFonts w:eastAsia="Calibri"/>
          <w:szCs w:val="28"/>
        </w:rPr>
        <w:t xml:space="preserve">         </w:t>
      </w:r>
      <w:r w:rsidR="00914091" w:rsidRPr="009B09EF">
        <w:rPr>
          <w:rFonts w:eastAsia="Calibri"/>
          <w:szCs w:val="28"/>
        </w:rPr>
        <w:t xml:space="preserve">о </w:t>
      </w:r>
      <w:r w:rsidR="00F177BA">
        <w:rPr>
          <w:rFonts w:eastAsia="Calibri"/>
          <w:szCs w:val="28"/>
        </w:rPr>
        <w:t xml:space="preserve">предоставлении </w:t>
      </w:r>
      <w:r w:rsidR="00914091" w:rsidRPr="009B09EF">
        <w:rPr>
          <w:rFonts w:eastAsia="Calibri"/>
          <w:szCs w:val="28"/>
        </w:rPr>
        <w:t>муниципальной услуги, информационным стендам с обра</w:t>
      </w:r>
      <w:r w:rsidR="00914091" w:rsidRPr="009B09EF">
        <w:rPr>
          <w:rFonts w:eastAsia="Calibri"/>
          <w:szCs w:val="28"/>
        </w:rPr>
        <w:t>з</w:t>
      </w:r>
      <w:r w:rsidR="00914091" w:rsidRPr="009B09EF">
        <w:rPr>
          <w:rFonts w:eastAsia="Calibri"/>
          <w:szCs w:val="28"/>
        </w:rPr>
        <w:t>цами их заполнения и перечнем документов, необходимых для предоставления муниципальной услуги (за исключением требований, установленных к помещ</w:t>
      </w:r>
      <w:r w:rsidR="00914091" w:rsidRPr="009B09EF">
        <w:rPr>
          <w:rFonts w:eastAsia="Calibri"/>
          <w:szCs w:val="28"/>
        </w:rPr>
        <w:t>е</w:t>
      </w:r>
      <w:r w:rsidR="00914091" w:rsidRPr="009B09EF">
        <w:rPr>
          <w:rFonts w:eastAsia="Calibri"/>
          <w:szCs w:val="28"/>
        </w:rPr>
        <w:t>ниям МФЦ).</w:t>
      </w:r>
    </w:p>
    <w:p w:rsidR="00914091" w:rsidRPr="00F177BA" w:rsidRDefault="00914091" w:rsidP="0089187F">
      <w:pPr>
        <w:spacing w:line="240" w:lineRule="auto"/>
        <w:jc w:val="center"/>
        <w:rPr>
          <w:rFonts w:eastAsia="Calibri"/>
          <w:b/>
          <w:szCs w:val="28"/>
        </w:rPr>
      </w:pPr>
    </w:p>
    <w:p w:rsidR="00F177BA" w:rsidRDefault="00914091" w:rsidP="0089187F">
      <w:pPr>
        <w:spacing w:line="240" w:lineRule="auto"/>
        <w:jc w:val="center"/>
        <w:rPr>
          <w:rFonts w:eastAsia="Calibri"/>
          <w:b/>
          <w:szCs w:val="28"/>
        </w:rPr>
      </w:pPr>
      <w:bookmarkStart w:id="3" w:name="Par251"/>
      <w:bookmarkEnd w:id="3"/>
      <w:r w:rsidRPr="00F177BA">
        <w:rPr>
          <w:rFonts w:eastAsia="Calibri"/>
          <w:b/>
          <w:szCs w:val="28"/>
        </w:rPr>
        <w:t xml:space="preserve">V. Досудебный (внесудебный) порядок </w:t>
      </w:r>
    </w:p>
    <w:p w:rsidR="00F177BA" w:rsidRDefault="00914091" w:rsidP="0089187F">
      <w:pPr>
        <w:spacing w:line="240" w:lineRule="auto"/>
        <w:jc w:val="center"/>
        <w:rPr>
          <w:rFonts w:eastAsia="Calibri"/>
          <w:b/>
          <w:szCs w:val="28"/>
        </w:rPr>
      </w:pPr>
      <w:r w:rsidRPr="00F177BA">
        <w:rPr>
          <w:rFonts w:eastAsia="Calibri"/>
          <w:b/>
          <w:szCs w:val="28"/>
        </w:rPr>
        <w:t>обжалования решений</w:t>
      </w:r>
      <w:r w:rsidR="00F177BA">
        <w:rPr>
          <w:rFonts w:eastAsia="Calibri"/>
          <w:b/>
          <w:szCs w:val="28"/>
        </w:rPr>
        <w:t xml:space="preserve"> </w:t>
      </w:r>
      <w:r w:rsidRPr="00F177BA">
        <w:rPr>
          <w:rFonts w:eastAsia="Calibri"/>
          <w:b/>
          <w:szCs w:val="28"/>
        </w:rPr>
        <w:t xml:space="preserve">и действий (бездействия) органа, </w:t>
      </w:r>
    </w:p>
    <w:p w:rsidR="00F177BA" w:rsidRDefault="00914091" w:rsidP="0089187F">
      <w:pPr>
        <w:spacing w:line="240" w:lineRule="auto"/>
        <w:jc w:val="center"/>
        <w:rPr>
          <w:rFonts w:eastAsia="Calibri"/>
          <w:b/>
          <w:szCs w:val="28"/>
        </w:rPr>
      </w:pPr>
      <w:proofErr w:type="gramStart"/>
      <w:r w:rsidRPr="00F177BA">
        <w:rPr>
          <w:rFonts w:eastAsia="Calibri"/>
          <w:b/>
          <w:szCs w:val="28"/>
        </w:rPr>
        <w:t>предоставляющего</w:t>
      </w:r>
      <w:proofErr w:type="gramEnd"/>
      <w:r w:rsidR="00F177BA">
        <w:rPr>
          <w:rFonts w:eastAsia="Calibri"/>
          <w:b/>
          <w:szCs w:val="28"/>
        </w:rPr>
        <w:t xml:space="preserve"> </w:t>
      </w:r>
      <w:r w:rsidRPr="00F177BA">
        <w:rPr>
          <w:rFonts w:eastAsia="Calibri"/>
          <w:b/>
          <w:szCs w:val="28"/>
        </w:rPr>
        <w:t xml:space="preserve">муниципальную услугу, </w:t>
      </w:r>
    </w:p>
    <w:p w:rsidR="00F177BA" w:rsidRDefault="00914091" w:rsidP="0089187F">
      <w:pPr>
        <w:spacing w:line="240" w:lineRule="auto"/>
        <w:jc w:val="center"/>
        <w:rPr>
          <w:rFonts w:eastAsia="Calibri"/>
          <w:b/>
          <w:szCs w:val="28"/>
        </w:rPr>
      </w:pPr>
      <w:r w:rsidRPr="00F177BA">
        <w:rPr>
          <w:rFonts w:eastAsia="Calibri"/>
          <w:b/>
          <w:szCs w:val="28"/>
        </w:rPr>
        <w:t>а также должностных лиц,</w:t>
      </w:r>
      <w:r w:rsidR="00F177BA">
        <w:rPr>
          <w:rFonts w:eastAsia="Calibri"/>
          <w:b/>
          <w:szCs w:val="28"/>
        </w:rPr>
        <w:t xml:space="preserve"> </w:t>
      </w:r>
      <w:r w:rsidRPr="00F177BA">
        <w:rPr>
          <w:rFonts w:eastAsia="Calibri"/>
          <w:b/>
          <w:szCs w:val="28"/>
        </w:rPr>
        <w:t xml:space="preserve">муниципальных служащих, </w:t>
      </w:r>
    </w:p>
    <w:p w:rsidR="00914091" w:rsidRPr="00F177BA" w:rsidRDefault="00914091" w:rsidP="0089187F">
      <w:pPr>
        <w:spacing w:line="240" w:lineRule="auto"/>
        <w:jc w:val="center"/>
        <w:rPr>
          <w:rFonts w:eastAsia="Calibri"/>
          <w:b/>
          <w:szCs w:val="28"/>
        </w:rPr>
      </w:pPr>
      <w:proofErr w:type="gramStart"/>
      <w:r w:rsidRPr="00F177BA">
        <w:rPr>
          <w:rFonts w:eastAsia="Calibri"/>
          <w:b/>
          <w:szCs w:val="28"/>
        </w:rPr>
        <w:t>обеспечивающих</w:t>
      </w:r>
      <w:proofErr w:type="gramEnd"/>
      <w:r w:rsidRPr="00F177BA">
        <w:rPr>
          <w:rFonts w:eastAsia="Calibri"/>
          <w:b/>
          <w:szCs w:val="28"/>
        </w:rPr>
        <w:t xml:space="preserve"> ее предоставление</w:t>
      </w:r>
    </w:p>
    <w:p w:rsidR="00914091" w:rsidRPr="00F177BA" w:rsidRDefault="00914091" w:rsidP="0089187F">
      <w:pPr>
        <w:spacing w:line="240" w:lineRule="auto"/>
        <w:jc w:val="center"/>
        <w:rPr>
          <w:rFonts w:eastAsia="Calibri"/>
          <w:b/>
          <w:szCs w:val="28"/>
        </w:rPr>
      </w:pPr>
    </w:p>
    <w:p w:rsidR="00914091" w:rsidRPr="009B09EF" w:rsidRDefault="00C84D2F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5</w:t>
      </w:r>
      <w:r w:rsidR="00F177BA">
        <w:rPr>
          <w:rFonts w:eastAsia="Calibri"/>
          <w:szCs w:val="28"/>
        </w:rPr>
        <w:t>2</w:t>
      </w:r>
      <w:r w:rsidR="00914091" w:rsidRPr="009B09EF">
        <w:rPr>
          <w:rFonts w:eastAsia="Calibri"/>
          <w:szCs w:val="28"/>
        </w:rPr>
        <w:t xml:space="preserve">. Заявитель имеет право на досудебное (внесудебное) обжалование </w:t>
      </w:r>
      <w:r w:rsidR="00F177BA">
        <w:rPr>
          <w:rFonts w:eastAsia="Calibri"/>
          <w:szCs w:val="28"/>
        </w:rPr>
        <w:t xml:space="preserve"> </w:t>
      </w:r>
      <w:r w:rsidR="00914091" w:rsidRPr="009B09EF">
        <w:rPr>
          <w:rFonts w:eastAsia="Calibri"/>
          <w:szCs w:val="28"/>
        </w:rPr>
        <w:t>действий (бездействия) и решений, принятых (осуществляемых) в ходе пред</w:t>
      </w:r>
      <w:r w:rsidR="00914091" w:rsidRPr="009B09EF">
        <w:rPr>
          <w:rFonts w:eastAsia="Calibri"/>
          <w:szCs w:val="28"/>
        </w:rPr>
        <w:t>о</w:t>
      </w:r>
      <w:r w:rsidR="005F4473" w:rsidRPr="009B09EF">
        <w:rPr>
          <w:rFonts w:eastAsia="Calibri"/>
          <w:szCs w:val="28"/>
        </w:rPr>
        <w:t>ставления муниципальной услуги Д</w:t>
      </w:r>
      <w:r w:rsidR="00914091" w:rsidRPr="009B09EF">
        <w:rPr>
          <w:rFonts w:eastAsia="Calibri"/>
          <w:szCs w:val="28"/>
        </w:rPr>
        <w:t xml:space="preserve">епартаментом, а также должностными </w:t>
      </w:r>
      <w:r w:rsidR="00F177BA">
        <w:rPr>
          <w:rFonts w:eastAsia="Calibri"/>
          <w:szCs w:val="28"/>
        </w:rPr>
        <w:t xml:space="preserve">       </w:t>
      </w:r>
      <w:r w:rsidR="00914091" w:rsidRPr="009B09EF">
        <w:rPr>
          <w:rFonts w:eastAsia="Calibri"/>
          <w:szCs w:val="28"/>
        </w:rPr>
        <w:t>лицами, муниципальными служащими.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 xml:space="preserve">Предметом досудебного (внесудебного) обжалования могут являться </w:t>
      </w:r>
      <w:r w:rsidR="00F177BA">
        <w:rPr>
          <w:rFonts w:eastAsia="Calibri"/>
          <w:szCs w:val="28"/>
        </w:rPr>
        <w:t xml:space="preserve"> </w:t>
      </w:r>
      <w:r w:rsidRPr="009B09EF">
        <w:rPr>
          <w:rFonts w:eastAsia="Calibri"/>
          <w:szCs w:val="28"/>
        </w:rPr>
        <w:t>действи</w:t>
      </w:r>
      <w:r w:rsidR="00F177BA">
        <w:rPr>
          <w:rFonts w:eastAsia="Calibri"/>
          <w:szCs w:val="28"/>
        </w:rPr>
        <w:t>я</w:t>
      </w:r>
      <w:r w:rsidR="00314520" w:rsidRPr="009B09EF">
        <w:rPr>
          <w:rFonts w:eastAsia="Calibri"/>
          <w:szCs w:val="28"/>
        </w:rPr>
        <w:t xml:space="preserve"> (бездействие) Д</w:t>
      </w:r>
      <w:r w:rsidRPr="009B09EF">
        <w:rPr>
          <w:rFonts w:eastAsia="Calibri"/>
          <w:szCs w:val="28"/>
        </w:rPr>
        <w:t>епартамента</w:t>
      </w:r>
      <w:r w:rsidR="000D4133">
        <w:rPr>
          <w:rFonts w:eastAsia="Calibri"/>
          <w:szCs w:val="28"/>
        </w:rPr>
        <w:t>,</w:t>
      </w:r>
      <w:r w:rsidRPr="009B09EF">
        <w:rPr>
          <w:rFonts w:eastAsia="Calibri"/>
          <w:szCs w:val="28"/>
        </w:rPr>
        <w:t xml:space="preserve"> должностных лиц, муниципальных сл</w:t>
      </w:r>
      <w:r w:rsidRPr="009B09EF">
        <w:rPr>
          <w:rFonts w:eastAsia="Calibri"/>
          <w:szCs w:val="28"/>
        </w:rPr>
        <w:t>у</w:t>
      </w:r>
      <w:r w:rsidRPr="009B09EF">
        <w:rPr>
          <w:rFonts w:eastAsia="Calibri"/>
          <w:szCs w:val="28"/>
        </w:rPr>
        <w:t>жащих, предоставляющих муниципальную услугу, а также принимаемые ими решения в ходе предоставления муниципальной услуги.</w:t>
      </w:r>
    </w:p>
    <w:p w:rsidR="00914091" w:rsidRPr="009B09EF" w:rsidRDefault="00BB71E9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5</w:t>
      </w:r>
      <w:r w:rsidR="00F177BA">
        <w:rPr>
          <w:rFonts w:eastAsia="Calibri"/>
          <w:szCs w:val="28"/>
        </w:rPr>
        <w:t>3</w:t>
      </w:r>
      <w:r w:rsidRPr="009B09EF">
        <w:rPr>
          <w:rFonts w:eastAsia="Calibri"/>
          <w:szCs w:val="28"/>
        </w:rPr>
        <w:t xml:space="preserve">. </w:t>
      </w:r>
      <w:r w:rsidR="00914091" w:rsidRPr="009B09EF">
        <w:rPr>
          <w:rFonts w:eastAsia="Calibri"/>
          <w:szCs w:val="28"/>
        </w:rPr>
        <w:t xml:space="preserve">Заявитель, права и законные интересы которого нарушены, имеет </w:t>
      </w:r>
      <w:r w:rsidR="00F177BA">
        <w:rPr>
          <w:rFonts w:eastAsia="Calibri"/>
          <w:szCs w:val="28"/>
        </w:rPr>
        <w:t xml:space="preserve"> </w:t>
      </w:r>
      <w:r w:rsidR="00914091" w:rsidRPr="009B09EF">
        <w:rPr>
          <w:rFonts w:eastAsia="Calibri"/>
          <w:szCs w:val="28"/>
        </w:rPr>
        <w:t>право обратиться с жалобой, в том числе</w:t>
      </w:r>
      <w:r w:rsidR="00F177BA">
        <w:rPr>
          <w:rFonts w:eastAsia="Calibri"/>
          <w:szCs w:val="28"/>
        </w:rPr>
        <w:t>,</w:t>
      </w:r>
      <w:r w:rsidR="00914091" w:rsidRPr="009B09EF">
        <w:rPr>
          <w:rFonts w:eastAsia="Calibri"/>
          <w:szCs w:val="28"/>
        </w:rPr>
        <w:t xml:space="preserve"> в следующих случаях:</w:t>
      </w:r>
    </w:p>
    <w:p w:rsidR="00914091" w:rsidRPr="009B09EF" w:rsidRDefault="00F177BA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="00914091" w:rsidRPr="009B09EF">
        <w:rPr>
          <w:rFonts w:eastAsia="Calibri"/>
          <w:szCs w:val="28"/>
        </w:rPr>
        <w:t xml:space="preserve"> нарушение срока регистрации заявления о предоставлении</w:t>
      </w:r>
      <w:r w:rsidR="009B09EF" w:rsidRPr="009B09EF">
        <w:rPr>
          <w:rFonts w:eastAsia="Calibri"/>
          <w:szCs w:val="28"/>
        </w:rPr>
        <w:t xml:space="preserve"> </w:t>
      </w:r>
      <w:r w:rsidR="00914091" w:rsidRPr="009B09EF">
        <w:rPr>
          <w:rFonts w:eastAsia="Calibri"/>
          <w:szCs w:val="28"/>
        </w:rPr>
        <w:t>муниципал</w:t>
      </w:r>
      <w:r w:rsidR="00914091" w:rsidRPr="009B09EF">
        <w:rPr>
          <w:rFonts w:eastAsia="Calibri"/>
          <w:szCs w:val="28"/>
        </w:rPr>
        <w:t>ь</w:t>
      </w:r>
      <w:r w:rsidR="00914091" w:rsidRPr="009B09EF">
        <w:rPr>
          <w:rFonts w:eastAsia="Calibri"/>
          <w:szCs w:val="28"/>
        </w:rPr>
        <w:t>ной услуги;</w:t>
      </w:r>
    </w:p>
    <w:p w:rsidR="00914091" w:rsidRPr="009B09EF" w:rsidRDefault="00F177BA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="00914091" w:rsidRPr="009B09EF">
        <w:rPr>
          <w:rFonts w:eastAsia="Calibri"/>
          <w:szCs w:val="28"/>
        </w:rPr>
        <w:t xml:space="preserve"> нарушение срока предоставления муниципальной услуги;</w:t>
      </w:r>
    </w:p>
    <w:p w:rsidR="00914091" w:rsidRPr="009B09EF" w:rsidRDefault="00F177BA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="00914091" w:rsidRPr="009B09EF">
        <w:rPr>
          <w:rFonts w:eastAsia="Calibri"/>
          <w:szCs w:val="28"/>
        </w:rPr>
        <w:t xml:space="preserve"> требование у заявителя документов, не предусмотренных нормативн</w:t>
      </w:r>
      <w:r w:rsidR="00914091" w:rsidRPr="009B09EF">
        <w:rPr>
          <w:rFonts w:eastAsia="Calibri"/>
          <w:szCs w:val="28"/>
        </w:rPr>
        <w:t>ы</w:t>
      </w:r>
      <w:r w:rsidR="00914091" w:rsidRPr="009B09EF">
        <w:rPr>
          <w:rFonts w:eastAsia="Calibri"/>
          <w:szCs w:val="28"/>
        </w:rPr>
        <w:t>ми правовыми актами Российской Федерации, Ханты-Мансийского автономн</w:t>
      </w:r>
      <w:r w:rsidR="00914091" w:rsidRPr="009B09EF">
        <w:rPr>
          <w:rFonts w:eastAsia="Calibri"/>
          <w:szCs w:val="28"/>
        </w:rPr>
        <w:t>о</w:t>
      </w:r>
      <w:r w:rsidR="00914091" w:rsidRPr="009B09EF">
        <w:rPr>
          <w:rFonts w:eastAsia="Calibri"/>
          <w:szCs w:val="28"/>
        </w:rPr>
        <w:t>го округа - Югры, муниципальными правовыми актами города Нижневартовска</w:t>
      </w:r>
      <w:r>
        <w:rPr>
          <w:rFonts w:eastAsia="Calibri"/>
          <w:szCs w:val="28"/>
        </w:rPr>
        <w:t xml:space="preserve"> для предоставления муниципальной услуги</w:t>
      </w:r>
      <w:r w:rsidR="00914091" w:rsidRPr="009B09EF">
        <w:rPr>
          <w:rFonts w:eastAsia="Calibri"/>
          <w:szCs w:val="28"/>
        </w:rPr>
        <w:t>;</w:t>
      </w:r>
    </w:p>
    <w:p w:rsidR="00914091" w:rsidRPr="009B09EF" w:rsidRDefault="00F177BA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</w:t>
      </w:r>
      <w:r w:rsidR="00914091" w:rsidRPr="009B09EF">
        <w:rPr>
          <w:rFonts w:eastAsia="Calibri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</w:t>
      </w:r>
      <w:r w:rsidR="00914091" w:rsidRPr="009B09EF">
        <w:rPr>
          <w:rFonts w:eastAsia="Calibri"/>
          <w:szCs w:val="28"/>
        </w:rPr>
        <w:t>ж</w:t>
      </w:r>
      <w:r w:rsidR="00914091" w:rsidRPr="009B09EF">
        <w:rPr>
          <w:rFonts w:eastAsia="Calibri"/>
          <w:szCs w:val="28"/>
        </w:rPr>
        <w:t>невартовска для предоставления муниципальной услуги, у заявителя;</w:t>
      </w:r>
    </w:p>
    <w:p w:rsidR="00914091" w:rsidRPr="009B09EF" w:rsidRDefault="00F177BA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-</w:t>
      </w:r>
      <w:r w:rsidR="00914091" w:rsidRPr="009B09EF">
        <w:rPr>
          <w:rFonts w:eastAsia="Calibri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  <w:proofErr w:type="gramEnd"/>
    </w:p>
    <w:p w:rsidR="00914091" w:rsidRPr="009B09EF" w:rsidRDefault="00F177BA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="00914091" w:rsidRPr="009B09EF">
        <w:rPr>
          <w:rFonts w:eastAsia="Calibri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</w:t>
      </w:r>
      <w:r>
        <w:rPr>
          <w:rFonts w:eastAsia="Calibri"/>
          <w:szCs w:val="28"/>
        </w:rPr>
        <w:t xml:space="preserve">       </w:t>
      </w:r>
      <w:r w:rsidR="009B09EF" w:rsidRPr="009B09EF">
        <w:rPr>
          <w:rFonts w:eastAsia="Calibri"/>
          <w:szCs w:val="28"/>
        </w:rPr>
        <w:t xml:space="preserve"> </w:t>
      </w:r>
      <w:r w:rsidR="00914091" w:rsidRPr="009B09EF">
        <w:rPr>
          <w:rFonts w:eastAsia="Calibri"/>
          <w:szCs w:val="28"/>
        </w:rPr>
        <w:t>Федерации, Ханты-Мансийского автономного округа - Югры, муниципальн</w:t>
      </w:r>
      <w:r w:rsidR="00914091" w:rsidRPr="009B09EF">
        <w:rPr>
          <w:rFonts w:eastAsia="Calibri"/>
          <w:szCs w:val="28"/>
        </w:rPr>
        <w:t>ы</w:t>
      </w:r>
      <w:r w:rsidR="00914091" w:rsidRPr="009B09EF">
        <w:rPr>
          <w:rFonts w:eastAsia="Calibri"/>
          <w:szCs w:val="28"/>
        </w:rPr>
        <w:t>ми правовыми актами города Нижневартовска;</w:t>
      </w:r>
    </w:p>
    <w:p w:rsidR="00914091" w:rsidRPr="009B09EF" w:rsidRDefault="00F177BA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-</w:t>
      </w:r>
      <w:r w:rsidR="00914091" w:rsidRPr="009B09EF">
        <w:rPr>
          <w:rFonts w:eastAsia="Calibri"/>
          <w:szCs w:val="28"/>
        </w:rPr>
        <w:t xml:space="preserve"> отказ органа, предоставляющего муниципальную услугу, его должнос</w:t>
      </w:r>
      <w:r w:rsidR="00914091" w:rsidRPr="009B09EF">
        <w:rPr>
          <w:rFonts w:eastAsia="Calibri"/>
          <w:szCs w:val="28"/>
        </w:rPr>
        <w:t>т</w:t>
      </w:r>
      <w:r w:rsidR="00914091" w:rsidRPr="009B09EF">
        <w:rPr>
          <w:rFonts w:eastAsia="Calibri"/>
          <w:szCs w:val="28"/>
        </w:rPr>
        <w:t>ного лица либо муниципального служащего в исправлении допущенных опеч</w:t>
      </w:r>
      <w:r w:rsidR="00914091" w:rsidRPr="009B09EF">
        <w:rPr>
          <w:rFonts w:eastAsia="Calibri"/>
          <w:szCs w:val="28"/>
        </w:rPr>
        <w:t>а</w:t>
      </w:r>
      <w:r w:rsidR="00914091" w:rsidRPr="009B09EF">
        <w:rPr>
          <w:rFonts w:eastAsia="Calibri"/>
          <w:szCs w:val="28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14091" w:rsidRPr="009B09EF" w:rsidRDefault="00C84D2F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5</w:t>
      </w:r>
      <w:r w:rsidR="00F177BA">
        <w:rPr>
          <w:rFonts w:eastAsia="Calibri"/>
          <w:szCs w:val="28"/>
        </w:rPr>
        <w:t>4</w:t>
      </w:r>
      <w:r w:rsidR="00914091" w:rsidRPr="009B09EF">
        <w:rPr>
          <w:rFonts w:eastAsia="Calibri"/>
          <w:szCs w:val="28"/>
        </w:rPr>
        <w:t>. Жалоба может быть направлена по почте, через МФЦ, с использов</w:t>
      </w:r>
      <w:r w:rsidR="00914091" w:rsidRPr="009B09EF">
        <w:rPr>
          <w:rFonts w:eastAsia="Calibri"/>
          <w:szCs w:val="28"/>
        </w:rPr>
        <w:t>а</w:t>
      </w:r>
      <w:r w:rsidR="00914091" w:rsidRPr="009B09EF">
        <w:rPr>
          <w:rFonts w:eastAsia="Calibri"/>
          <w:szCs w:val="28"/>
        </w:rPr>
        <w:t xml:space="preserve">нием информационно-телекоммуникационной сети </w:t>
      </w:r>
      <w:r w:rsidR="009B09EF" w:rsidRPr="009B09EF">
        <w:rPr>
          <w:rFonts w:eastAsia="Calibri"/>
          <w:szCs w:val="28"/>
        </w:rPr>
        <w:t>"</w:t>
      </w:r>
      <w:r w:rsidR="00914091" w:rsidRPr="009B09EF">
        <w:rPr>
          <w:rFonts w:eastAsia="Calibri"/>
          <w:szCs w:val="28"/>
        </w:rPr>
        <w:t>Интернет</w:t>
      </w:r>
      <w:r w:rsidR="009B09EF" w:rsidRPr="009B09EF">
        <w:rPr>
          <w:rFonts w:eastAsia="Calibri"/>
          <w:szCs w:val="28"/>
        </w:rPr>
        <w:t>"</w:t>
      </w:r>
      <w:r w:rsidR="00914091" w:rsidRPr="009B09EF">
        <w:rPr>
          <w:rFonts w:eastAsia="Calibri"/>
          <w:szCs w:val="28"/>
        </w:rPr>
        <w:t xml:space="preserve"> посредством официального сайта, Единого или регионального портала, а также может быть принята при личном приеме заявителя.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 xml:space="preserve">Жалоба на нарушение порядка предоставления муниципальной услуги МФЦ рассматривается </w:t>
      </w:r>
      <w:r w:rsidR="00F177BA">
        <w:rPr>
          <w:rFonts w:eastAsia="Calibri"/>
          <w:szCs w:val="28"/>
        </w:rPr>
        <w:t>директором Д</w:t>
      </w:r>
      <w:r w:rsidRPr="009B09EF">
        <w:rPr>
          <w:rFonts w:eastAsia="Calibri"/>
          <w:szCs w:val="28"/>
        </w:rPr>
        <w:t>епартамента согласно соглашению о вза</w:t>
      </w:r>
      <w:r w:rsidRPr="009B09EF">
        <w:rPr>
          <w:rFonts w:eastAsia="Calibri"/>
          <w:szCs w:val="28"/>
        </w:rPr>
        <w:t>и</w:t>
      </w:r>
      <w:r w:rsidRPr="009B09EF">
        <w:rPr>
          <w:rFonts w:eastAsia="Calibri"/>
          <w:szCs w:val="28"/>
        </w:rPr>
        <w:t>модействии.</w:t>
      </w:r>
    </w:p>
    <w:p w:rsidR="00914091" w:rsidRPr="009B09EF" w:rsidRDefault="00DA6F66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5</w:t>
      </w:r>
      <w:r w:rsidR="00F177BA">
        <w:rPr>
          <w:rFonts w:eastAsia="Calibri"/>
          <w:szCs w:val="28"/>
        </w:rPr>
        <w:t>5</w:t>
      </w:r>
      <w:r w:rsidR="00914091" w:rsidRPr="009B09EF">
        <w:rPr>
          <w:rFonts w:eastAsia="Calibri"/>
          <w:szCs w:val="28"/>
        </w:rPr>
        <w:t>. Жа</w:t>
      </w:r>
      <w:r w:rsidR="00314520" w:rsidRPr="009B09EF">
        <w:rPr>
          <w:rFonts w:eastAsia="Calibri"/>
          <w:szCs w:val="28"/>
        </w:rPr>
        <w:t>лоба на действия (бездействие) Д</w:t>
      </w:r>
      <w:r w:rsidR="00914091" w:rsidRPr="009B09EF">
        <w:rPr>
          <w:rFonts w:eastAsia="Calibri"/>
          <w:szCs w:val="28"/>
        </w:rPr>
        <w:t>епартамента, его должностных лиц, предоставляющих му</w:t>
      </w:r>
      <w:r w:rsidR="00314520" w:rsidRPr="009B09EF">
        <w:rPr>
          <w:rFonts w:eastAsia="Calibri"/>
          <w:szCs w:val="28"/>
        </w:rPr>
        <w:t>ниципальную услугу, подается в Д</w:t>
      </w:r>
      <w:r w:rsidR="00914091" w:rsidRPr="009B09EF">
        <w:rPr>
          <w:rFonts w:eastAsia="Calibri"/>
          <w:szCs w:val="28"/>
        </w:rPr>
        <w:t>епартамент и ра</w:t>
      </w:r>
      <w:r w:rsidR="00914091" w:rsidRPr="009B09EF">
        <w:rPr>
          <w:rFonts w:eastAsia="Calibri"/>
          <w:szCs w:val="28"/>
        </w:rPr>
        <w:t>с</w:t>
      </w:r>
      <w:r w:rsidR="00914091" w:rsidRPr="009B09EF">
        <w:rPr>
          <w:rFonts w:eastAsia="Calibri"/>
          <w:szCs w:val="28"/>
        </w:rPr>
        <w:t xml:space="preserve">сматривается директором </w:t>
      </w:r>
      <w:r w:rsidR="00F177BA">
        <w:rPr>
          <w:rFonts w:eastAsia="Calibri"/>
          <w:szCs w:val="28"/>
        </w:rPr>
        <w:t>Д</w:t>
      </w:r>
      <w:r w:rsidR="00914091" w:rsidRPr="009B09EF">
        <w:rPr>
          <w:rFonts w:eastAsia="Calibri"/>
          <w:szCs w:val="28"/>
        </w:rPr>
        <w:t>епартамента.</w:t>
      </w:r>
    </w:p>
    <w:p w:rsidR="00914091" w:rsidRPr="009B09EF" w:rsidRDefault="00DA6F66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Жалоба на решение директора Д</w:t>
      </w:r>
      <w:r w:rsidR="00914091" w:rsidRPr="009B09EF">
        <w:rPr>
          <w:rFonts w:eastAsia="Calibri"/>
          <w:szCs w:val="28"/>
        </w:rPr>
        <w:t>епартамента подается главе администр</w:t>
      </w:r>
      <w:r w:rsidR="00914091" w:rsidRPr="009B09EF">
        <w:rPr>
          <w:rFonts w:eastAsia="Calibri"/>
          <w:szCs w:val="28"/>
        </w:rPr>
        <w:t>а</w:t>
      </w:r>
      <w:r w:rsidR="00914091" w:rsidRPr="009B09EF">
        <w:rPr>
          <w:rFonts w:eastAsia="Calibri"/>
          <w:szCs w:val="28"/>
        </w:rPr>
        <w:t xml:space="preserve">ции города через управление по работе с обращениями граждан и юридических лиц администрации города. 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5</w:t>
      </w:r>
      <w:r w:rsidR="00F177BA">
        <w:rPr>
          <w:rFonts w:eastAsia="Calibri"/>
          <w:szCs w:val="28"/>
        </w:rPr>
        <w:t>6</w:t>
      </w:r>
      <w:r w:rsidRPr="009B09EF">
        <w:rPr>
          <w:rFonts w:eastAsia="Calibri"/>
          <w:szCs w:val="28"/>
        </w:rPr>
        <w:t>. Основанием для рассмотрения жалобы являе</w:t>
      </w:r>
      <w:r w:rsidR="00314520" w:rsidRPr="009B09EF">
        <w:rPr>
          <w:rFonts w:eastAsia="Calibri"/>
          <w:szCs w:val="28"/>
        </w:rPr>
        <w:t>тся ее поступление</w:t>
      </w:r>
      <w:r w:rsidR="00F177BA">
        <w:rPr>
          <w:rFonts w:eastAsia="Calibri"/>
          <w:szCs w:val="28"/>
        </w:rPr>
        <w:t xml:space="preserve">                 </w:t>
      </w:r>
      <w:r w:rsidR="009B09EF" w:rsidRPr="009B09EF">
        <w:rPr>
          <w:rFonts w:eastAsia="Calibri"/>
          <w:szCs w:val="28"/>
        </w:rPr>
        <w:t xml:space="preserve"> </w:t>
      </w:r>
      <w:r w:rsidR="00314520" w:rsidRPr="009B09EF">
        <w:rPr>
          <w:rFonts w:eastAsia="Calibri"/>
          <w:szCs w:val="28"/>
        </w:rPr>
        <w:t>в Д</w:t>
      </w:r>
      <w:r w:rsidRPr="009B09EF">
        <w:rPr>
          <w:rFonts w:eastAsia="Calibri"/>
          <w:szCs w:val="28"/>
        </w:rPr>
        <w:t>епартамент или в администрацию города.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5</w:t>
      </w:r>
      <w:r w:rsidR="00F177BA">
        <w:rPr>
          <w:rFonts w:eastAsia="Calibri"/>
          <w:szCs w:val="28"/>
        </w:rPr>
        <w:t>7</w:t>
      </w:r>
      <w:r w:rsidRPr="009B09EF">
        <w:rPr>
          <w:rFonts w:eastAsia="Calibri"/>
          <w:szCs w:val="28"/>
        </w:rPr>
        <w:t>. Прием жалоб в письменной форме осуществляется в месте предоста</w:t>
      </w:r>
      <w:r w:rsidRPr="009B09EF">
        <w:rPr>
          <w:rFonts w:eastAsia="Calibri"/>
          <w:szCs w:val="28"/>
        </w:rPr>
        <w:t>в</w:t>
      </w:r>
      <w:r w:rsidRPr="009B09EF">
        <w:rPr>
          <w:rFonts w:eastAsia="Calibri"/>
          <w:szCs w:val="28"/>
        </w:rPr>
        <w:t>ления муниципальной услуги (в месте, где заявитель подавал запрос на получ</w:t>
      </w:r>
      <w:r w:rsidRPr="009B09EF">
        <w:rPr>
          <w:rFonts w:eastAsia="Calibri"/>
          <w:szCs w:val="28"/>
        </w:rPr>
        <w:t>е</w:t>
      </w:r>
      <w:r w:rsidRPr="009B09EF">
        <w:rPr>
          <w:rFonts w:eastAsia="Calibri"/>
          <w:szCs w:val="28"/>
        </w:rPr>
        <w:t>ние муниципальной услуги, нарушение порядка предоставления которой обж</w:t>
      </w:r>
      <w:r w:rsidRPr="009B09EF">
        <w:rPr>
          <w:rFonts w:eastAsia="Calibri"/>
          <w:szCs w:val="28"/>
        </w:rPr>
        <w:t>а</w:t>
      </w:r>
      <w:r w:rsidRPr="009B09EF">
        <w:rPr>
          <w:rFonts w:eastAsia="Calibri"/>
          <w:szCs w:val="28"/>
        </w:rPr>
        <w:t xml:space="preserve">луется, либо в месте, где заявителем получен </w:t>
      </w:r>
      <w:r w:rsidR="004A1D9E" w:rsidRPr="009B09EF">
        <w:rPr>
          <w:rFonts w:eastAsia="Calibri"/>
          <w:szCs w:val="28"/>
        </w:rPr>
        <w:t>результат муниципальной услуги) в соответствии с</w:t>
      </w:r>
      <w:r w:rsidR="00F177BA">
        <w:rPr>
          <w:rFonts w:eastAsia="Calibri"/>
          <w:szCs w:val="28"/>
        </w:rPr>
        <w:t xml:space="preserve"> графиком работы Департамента, указанным в пункте </w:t>
      </w:r>
      <w:r w:rsidR="004A1D9E" w:rsidRPr="009B09EF">
        <w:rPr>
          <w:rFonts w:eastAsia="Calibri"/>
          <w:szCs w:val="28"/>
        </w:rPr>
        <w:t xml:space="preserve">3 </w:t>
      </w:r>
      <w:r w:rsidR="00F177BA">
        <w:rPr>
          <w:rFonts w:eastAsia="Calibri"/>
          <w:szCs w:val="28"/>
        </w:rPr>
        <w:t>А</w:t>
      </w:r>
      <w:r w:rsidR="004A1D9E" w:rsidRPr="009B09EF">
        <w:rPr>
          <w:rFonts w:eastAsia="Calibri"/>
          <w:szCs w:val="28"/>
        </w:rPr>
        <w:t>дм</w:t>
      </w:r>
      <w:r w:rsidR="004A1D9E" w:rsidRPr="009B09EF">
        <w:rPr>
          <w:rFonts w:eastAsia="Calibri"/>
          <w:szCs w:val="28"/>
        </w:rPr>
        <w:t>и</w:t>
      </w:r>
      <w:r w:rsidR="004A1D9E" w:rsidRPr="009B09EF">
        <w:rPr>
          <w:rFonts w:eastAsia="Calibri"/>
          <w:szCs w:val="28"/>
        </w:rPr>
        <w:t>нистративного регламента.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5</w:t>
      </w:r>
      <w:r w:rsidR="00F177BA">
        <w:rPr>
          <w:rFonts w:eastAsia="Calibri"/>
          <w:szCs w:val="28"/>
        </w:rPr>
        <w:t>8</w:t>
      </w:r>
      <w:r w:rsidRPr="009B09EF">
        <w:rPr>
          <w:rFonts w:eastAsia="Calibri"/>
          <w:szCs w:val="28"/>
        </w:rPr>
        <w:t>. В случае если жалоба подана заявителем в орган, в компетенцию</w:t>
      </w:r>
      <w:r w:rsidR="00F177BA">
        <w:rPr>
          <w:rFonts w:eastAsia="Calibri"/>
          <w:szCs w:val="28"/>
        </w:rPr>
        <w:t xml:space="preserve">         </w:t>
      </w:r>
      <w:r w:rsidR="009B09EF" w:rsidRPr="009B09EF">
        <w:rPr>
          <w:rFonts w:eastAsia="Calibri"/>
          <w:szCs w:val="28"/>
        </w:rPr>
        <w:t xml:space="preserve"> </w:t>
      </w:r>
      <w:r w:rsidRPr="009B09EF">
        <w:rPr>
          <w:rFonts w:eastAsia="Calibri"/>
          <w:szCs w:val="28"/>
        </w:rPr>
        <w:t>которого не входит ее рассмотрение, то в течение 3 рабочих дней со дня рег</w:t>
      </w:r>
      <w:r w:rsidRPr="009B09EF">
        <w:rPr>
          <w:rFonts w:eastAsia="Calibri"/>
          <w:szCs w:val="28"/>
        </w:rPr>
        <w:t>и</w:t>
      </w:r>
      <w:r w:rsidRPr="009B09EF">
        <w:rPr>
          <w:rFonts w:eastAsia="Calibri"/>
          <w:szCs w:val="28"/>
        </w:rPr>
        <w:t xml:space="preserve">страции жалоба направляется в уполномоченный на ее рассмотрение орган, </w:t>
      </w:r>
      <w:r w:rsidR="00F177BA">
        <w:rPr>
          <w:rFonts w:eastAsia="Calibri"/>
          <w:szCs w:val="28"/>
        </w:rPr>
        <w:t xml:space="preserve">          </w:t>
      </w:r>
      <w:r w:rsidRPr="009B09EF">
        <w:rPr>
          <w:rFonts w:eastAsia="Calibri"/>
          <w:szCs w:val="28"/>
        </w:rPr>
        <w:t xml:space="preserve">о чем заявитель информируется в письменной форме. 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 xml:space="preserve">При этом срок рассмотрения жалобы исчисляется со дня регистрации </w:t>
      </w:r>
      <w:r w:rsidR="00F177BA">
        <w:rPr>
          <w:rFonts w:eastAsia="Calibri"/>
          <w:szCs w:val="28"/>
        </w:rPr>
        <w:t xml:space="preserve">           </w:t>
      </w:r>
      <w:r w:rsidRPr="009B09EF">
        <w:rPr>
          <w:rFonts w:eastAsia="Calibri"/>
          <w:szCs w:val="28"/>
        </w:rPr>
        <w:t>жалобы в органе, предоставляющем муниципальную услугу.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Заявитель в жалобе указывает следующую информацию: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lastRenderedPageBreak/>
        <w:t>- 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proofErr w:type="gramStart"/>
      <w:r w:rsidRPr="009B09EF">
        <w:rPr>
          <w:rFonts w:eastAsia="Calibri"/>
          <w:szCs w:val="28"/>
        </w:rPr>
        <w:t>- фамилия, имя, отчество (последнее - при наличии), сведения о месте</w:t>
      </w:r>
      <w:r w:rsidR="009B09EF" w:rsidRPr="009B09EF">
        <w:rPr>
          <w:rFonts w:eastAsia="Calibri"/>
          <w:szCs w:val="28"/>
        </w:rPr>
        <w:t xml:space="preserve"> </w:t>
      </w:r>
      <w:r w:rsidR="00F177BA">
        <w:rPr>
          <w:rFonts w:eastAsia="Calibri"/>
          <w:szCs w:val="28"/>
        </w:rPr>
        <w:t xml:space="preserve"> </w:t>
      </w:r>
      <w:r w:rsidRPr="009B09EF">
        <w:rPr>
          <w:rFonts w:eastAsia="Calibri"/>
          <w:szCs w:val="28"/>
        </w:rPr>
        <w:t>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участву</w:t>
      </w:r>
      <w:r w:rsidRPr="009B09EF">
        <w:rPr>
          <w:rFonts w:eastAsia="Calibri"/>
          <w:szCs w:val="28"/>
        </w:rPr>
        <w:t>ю</w:t>
      </w:r>
      <w:r w:rsidRPr="009B09EF">
        <w:rPr>
          <w:rFonts w:eastAsia="Calibri"/>
          <w:szCs w:val="28"/>
        </w:rPr>
        <w:t>щего в предоставлении муниципальной услуги, либо муниципального служ</w:t>
      </w:r>
      <w:r w:rsidRPr="009B09EF">
        <w:rPr>
          <w:rFonts w:eastAsia="Calibri"/>
          <w:szCs w:val="28"/>
        </w:rPr>
        <w:t>а</w:t>
      </w:r>
      <w:r w:rsidRPr="009B09EF">
        <w:rPr>
          <w:rFonts w:eastAsia="Calibri"/>
          <w:szCs w:val="28"/>
        </w:rPr>
        <w:t>щего;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- доводы, на основании которых заявитель не согласен с решением и де</w:t>
      </w:r>
      <w:r w:rsidRPr="009B09EF">
        <w:rPr>
          <w:rFonts w:eastAsia="Calibri"/>
          <w:szCs w:val="28"/>
        </w:rPr>
        <w:t>й</w:t>
      </w:r>
      <w:r w:rsidRPr="009B09EF">
        <w:rPr>
          <w:rFonts w:eastAsia="Calibri"/>
          <w:szCs w:val="28"/>
        </w:rPr>
        <w:t>ствием (бездействием) органа, предоставляющего муниципальную услугу, его должностного лица, участвующего в предоставлении муниципальной услуги, либо муниципального служащего.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Заявителем могут быть представлены документы (при наличии),</w:t>
      </w:r>
      <w:r w:rsidR="009B09EF" w:rsidRPr="009B09EF">
        <w:rPr>
          <w:rFonts w:eastAsia="Calibri"/>
          <w:szCs w:val="28"/>
        </w:rPr>
        <w:t xml:space="preserve"> </w:t>
      </w:r>
      <w:r w:rsidRPr="009B09EF">
        <w:rPr>
          <w:rFonts w:eastAsia="Calibri"/>
          <w:szCs w:val="28"/>
        </w:rPr>
        <w:t>по</w:t>
      </w:r>
      <w:r w:rsidRPr="009B09EF">
        <w:rPr>
          <w:rFonts w:eastAsia="Calibri"/>
          <w:szCs w:val="28"/>
        </w:rPr>
        <w:t>д</w:t>
      </w:r>
      <w:r w:rsidRPr="009B09EF">
        <w:rPr>
          <w:rFonts w:eastAsia="Calibri"/>
          <w:szCs w:val="28"/>
        </w:rPr>
        <w:t>тверждающие доводы заявителя, либо их копии.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В случае подачи жалобы при личном приеме заявитель представляет</w:t>
      </w:r>
      <w:r w:rsidR="009B09EF" w:rsidRPr="009B09EF">
        <w:rPr>
          <w:rFonts w:eastAsia="Calibri"/>
          <w:szCs w:val="28"/>
        </w:rPr>
        <w:t xml:space="preserve"> </w:t>
      </w:r>
      <w:r w:rsidR="00F177BA">
        <w:rPr>
          <w:rFonts w:eastAsia="Calibri"/>
          <w:szCs w:val="28"/>
        </w:rPr>
        <w:t xml:space="preserve">       </w:t>
      </w:r>
      <w:r w:rsidRPr="009B09EF">
        <w:rPr>
          <w:rFonts w:eastAsia="Calibri"/>
          <w:szCs w:val="28"/>
        </w:rPr>
        <w:t>документ, удостоверяющий его личность в соответствии с законодательством Российской Федерации.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Если жалоба подается через представителя заявителя, также представл</w:t>
      </w:r>
      <w:r w:rsidRPr="009B09EF">
        <w:rPr>
          <w:rFonts w:eastAsia="Calibri"/>
          <w:szCs w:val="28"/>
        </w:rPr>
        <w:t>я</w:t>
      </w:r>
      <w:r w:rsidRPr="009B09EF">
        <w:rPr>
          <w:rFonts w:eastAsia="Calibri"/>
          <w:szCs w:val="28"/>
        </w:rPr>
        <w:t>ется документ, подтверждающий полномочия на осуществление действий</w:t>
      </w:r>
      <w:r w:rsidR="00F177BA">
        <w:rPr>
          <w:rFonts w:eastAsia="Calibri"/>
          <w:szCs w:val="28"/>
        </w:rPr>
        <w:t xml:space="preserve">         </w:t>
      </w:r>
      <w:r w:rsidRPr="009B09EF">
        <w:rPr>
          <w:rFonts w:eastAsia="Calibri"/>
          <w:szCs w:val="28"/>
        </w:rPr>
        <w:t xml:space="preserve"> от имени заявителя</w:t>
      </w:r>
      <w:r w:rsidR="00F177BA">
        <w:rPr>
          <w:rFonts w:eastAsia="Calibri"/>
          <w:szCs w:val="28"/>
        </w:rPr>
        <w:t>,</w:t>
      </w:r>
      <w:r w:rsidRPr="009B09EF">
        <w:rPr>
          <w:rFonts w:eastAsia="Calibri"/>
          <w:szCs w:val="28"/>
        </w:rPr>
        <w:t xml:space="preserve"> - оформленная в соответствии с законодательством</w:t>
      </w:r>
      <w:r w:rsidR="009B09EF" w:rsidRPr="009B09EF">
        <w:rPr>
          <w:rFonts w:eastAsia="Calibri"/>
          <w:szCs w:val="28"/>
        </w:rPr>
        <w:t xml:space="preserve"> </w:t>
      </w:r>
      <w:r w:rsidR="00F177BA">
        <w:rPr>
          <w:rFonts w:eastAsia="Calibri"/>
          <w:szCs w:val="28"/>
        </w:rPr>
        <w:t xml:space="preserve">         </w:t>
      </w:r>
      <w:r w:rsidRPr="009B09EF">
        <w:rPr>
          <w:rFonts w:eastAsia="Calibri"/>
          <w:szCs w:val="28"/>
        </w:rPr>
        <w:t>Российской Федерации доверенность.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Заявитель имеет право на получение информации и документов, необх</w:t>
      </w:r>
      <w:r w:rsidRPr="009B09EF">
        <w:rPr>
          <w:rFonts w:eastAsia="Calibri"/>
          <w:szCs w:val="28"/>
        </w:rPr>
        <w:t>о</w:t>
      </w:r>
      <w:r w:rsidRPr="009B09EF">
        <w:rPr>
          <w:rFonts w:eastAsia="Calibri"/>
          <w:szCs w:val="28"/>
        </w:rPr>
        <w:t>димых для обоснования и рассмотрения жалобы.</w:t>
      </w:r>
    </w:p>
    <w:p w:rsidR="00914091" w:rsidRPr="009B09EF" w:rsidRDefault="00F177BA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Жалоба, поступившая в Д</w:t>
      </w:r>
      <w:r w:rsidR="00914091" w:rsidRPr="009B09EF">
        <w:rPr>
          <w:rFonts w:eastAsia="Calibri"/>
          <w:szCs w:val="28"/>
        </w:rPr>
        <w:t xml:space="preserve">епартамент, подлежит регистрации в день </w:t>
      </w:r>
      <w:r>
        <w:rPr>
          <w:rFonts w:eastAsia="Calibri"/>
          <w:szCs w:val="28"/>
        </w:rPr>
        <w:t xml:space="preserve">            </w:t>
      </w:r>
      <w:r w:rsidR="00914091" w:rsidRPr="009B09EF">
        <w:rPr>
          <w:rFonts w:eastAsia="Calibri"/>
          <w:szCs w:val="28"/>
        </w:rPr>
        <w:t>ее</w:t>
      </w:r>
      <w:r w:rsidR="009B09EF" w:rsidRPr="009B09EF">
        <w:rPr>
          <w:rFonts w:eastAsia="Calibri"/>
          <w:szCs w:val="28"/>
        </w:rPr>
        <w:t xml:space="preserve"> </w:t>
      </w:r>
      <w:r w:rsidR="00914091" w:rsidRPr="009B09EF">
        <w:rPr>
          <w:rFonts w:eastAsia="Calibri"/>
          <w:szCs w:val="28"/>
        </w:rPr>
        <w:t xml:space="preserve">поступления. 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 xml:space="preserve">В случае подачи заявителем жалобы через МФЦ последний обеспечивает ее передачу в </w:t>
      </w:r>
      <w:r w:rsidR="00314520" w:rsidRPr="009B09EF">
        <w:rPr>
          <w:rFonts w:eastAsia="Calibri"/>
          <w:szCs w:val="28"/>
        </w:rPr>
        <w:t>Д</w:t>
      </w:r>
      <w:r w:rsidRPr="009B09EF">
        <w:rPr>
          <w:rFonts w:eastAsia="Calibri"/>
          <w:szCs w:val="28"/>
        </w:rPr>
        <w:t>епартамент в порядке и сроки, которые установлены соглаш</w:t>
      </w:r>
      <w:r w:rsidRPr="009B09EF">
        <w:rPr>
          <w:rFonts w:eastAsia="Calibri"/>
          <w:szCs w:val="28"/>
        </w:rPr>
        <w:t>е</w:t>
      </w:r>
      <w:r w:rsidRPr="009B09EF">
        <w:rPr>
          <w:rFonts w:eastAsia="Calibri"/>
          <w:szCs w:val="28"/>
        </w:rPr>
        <w:t>нием о взаимодействии, но не позднее следующего рабочего дня со дня посту</w:t>
      </w:r>
      <w:r w:rsidRPr="009B09EF">
        <w:rPr>
          <w:rFonts w:eastAsia="Calibri"/>
          <w:szCs w:val="28"/>
        </w:rPr>
        <w:t>п</w:t>
      </w:r>
      <w:r w:rsidRPr="009B09EF">
        <w:rPr>
          <w:rFonts w:eastAsia="Calibri"/>
          <w:szCs w:val="28"/>
        </w:rPr>
        <w:t xml:space="preserve">ления жалобы. </w:t>
      </w:r>
    </w:p>
    <w:p w:rsidR="00914091" w:rsidRPr="009B09EF" w:rsidRDefault="00F177BA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59</w:t>
      </w:r>
      <w:r w:rsidR="00914091" w:rsidRPr="009B09EF">
        <w:rPr>
          <w:rFonts w:eastAsia="Calibri"/>
          <w:szCs w:val="28"/>
        </w:rPr>
        <w:t xml:space="preserve">. </w:t>
      </w:r>
      <w:proofErr w:type="gramStart"/>
      <w:r w:rsidR="00914091" w:rsidRPr="009B09EF">
        <w:rPr>
          <w:rFonts w:eastAsia="Calibri"/>
          <w:szCs w:val="28"/>
        </w:rPr>
        <w:t xml:space="preserve">Жалоба, поступившая в </w:t>
      </w:r>
      <w:r w:rsidR="00314520" w:rsidRPr="009B09EF">
        <w:rPr>
          <w:rFonts w:eastAsia="Calibri"/>
          <w:szCs w:val="28"/>
        </w:rPr>
        <w:t>Д</w:t>
      </w:r>
      <w:r w:rsidR="00914091" w:rsidRPr="009B09EF">
        <w:rPr>
          <w:rFonts w:eastAsia="Calibri"/>
          <w:szCs w:val="28"/>
        </w:rPr>
        <w:t>епартамент, подлежит рассмотрению в теч</w:t>
      </w:r>
      <w:r w:rsidR="00914091" w:rsidRPr="009B09EF">
        <w:rPr>
          <w:rFonts w:eastAsia="Calibri"/>
          <w:szCs w:val="28"/>
        </w:rPr>
        <w:t>е</w:t>
      </w:r>
      <w:r w:rsidR="00914091" w:rsidRPr="009B09EF">
        <w:rPr>
          <w:rFonts w:eastAsia="Calibri"/>
          <w:szCs w:val="28"/>
        </w:rPr>
        <w:t>ние 15 рабочих дней со дня ее регистрации,</w:t>
      </w:r>
      <w:r w:rsidR="00314520" w:rsidRPr="009B09EF">
        <w:rPr>
          <w:rFonts w:eastAsia="Calibri"/>
          <w:szCs w:val="28"/>
        </w:rPr>
        <w:t xml:space="preserve"> а в случае обжалования отказа </w:t>
      </w:r>
      <w:r>
        <w:rPr>
          <w:rFonts w:eastAsia="Calibri"/>
          <w:szCs w:val="28"/>
        </w:rPr>
        <w:t xml:space="preserve">         </w:t>
      </w:r>
      <w:r w:rsidR="00314520" w:rsidRPr="009B09EF">
        <w:rPr>
          <w:rFonts w:eastAsia="Calibri"/>
          <w:szCs w:val="28"/>
        </w:rPr>
        <w:t>Департамента, должностного лица Д</w:t>
      </w:r>
      <w:r w:rsidR="00914091" w:rsidRPr="009B09EF">
        <w:rPr>
          <w:rFonts w:eastAsia="Calibri"/>
          <w:szCs w:val="28"/>
        </w:rPr>
        <w:t>епартамента, муниципального служащего</w:t>
      </w:r>
      <w:r>
        <w:rPr>
          <w:rFonts w:eastAsia="Calibri"/>
          <w:szCs w:val="28"/>
        </w:rPr>
        <w:t xml:space="preserve"> </w:t>
      </w:r>
      <w:r w:rsidR="00914091" w:rsidRPr="009B09EF">
        <w:rPr>
          <w:rFonts w:eastAsia="Calibri"/>
          <w:szCs w:val="28"/>
        </w:rPr>
        <w:t xml:space="preserve"> в приеме документов у заявителя либо в исправлении допущенных опечаток</w:t>
      </w:r>
      <w:r w:rsidR="009B09EF" w:rsidRPr="009B09E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</w:t>
      </w:r>
      <w:r w:rsidR="00914091" w:rsidRPr="009B09EF">
        <w:rPr>
          <w:rFonts w:eastAsia="Calibri"/>
          <w:szCs w:val="28"/>
        </w:rPr>
        <w:t>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Департамент обеспечивает объективное, всестороннее и своевременное рассмотрение жалобы, в случае необходимости - с участием заявителя, напр</w:t>
      </w:r>
      <w:r w:rsidRPr="009B09EF">
        <w:rPr>
          <w:rFonts w:eastAsia="Calibri"/>
          <w:szCs w:val="28"/>
        </w:rPr>
        <w:t>а</w:t>
      </w:r>
      <w:r w:rsidRPr="009B09EF">
        <w:rPr>
          <w:rFonts w:eastAsia="Calibri"/>
          <w:szCs w:val="28"/>
        </w:rPr>
        <w:t>вившего жалобу.</w:t>
      </w:r>
    </w:p>
    <w:p w:rsidR="00914091" w:rsidRPr="009B09EF" w:rsidRDefault="00BB71E9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6</w:t>
      </w:r>
      <w:r w:rsidR="00F177BA">
        <w:rPr>
          <w:rFonts w:eastAsia="Calibri"/>
          <w:szCs w:val="28"/>
        </w:rPr>
        <w:t>0</w:t>
      </w:r>
      <w:r w:rsidR="00914091" w:rsidRPr="009B09EF">
        <w:rPr>
          <w:rFonts w:eastAsia="Calibri"/>
          <w:szCs w:val="28"/>
        </w:rPr>
        <w:t>. По результатам рассмо</w:t>
      </w:r>
      <w:r w:rsidR="00314520" w:rsidRPr="009B09EF">
        <w:rPr>
          <w:rFonts w:eastAsia="Calibri"/>
          <w:szCs w:val="28"/>
        </w:rPr>
        <w:t>трения жалобы должностное лицо Д</w:t>
      </w:r>
      <w:r w:rsidR="00914091" w:rsidRPr="009B09EF">
        <w:rPr>
          <w:rFonts w:eastAsia="Calibri"/>
          <w:szCs w:val="28"/>
        </w:rPr>
        <w:t>епартаме</w:t>
      </w:r>
      <w:r w:rsidR="00914091" w:rsidRPr="009B09EF">
        <w:rPr>
          <w:rFonts w:eastAsia="Calibri"/>
          <w:szCs w:val="28"/>
        </w:rPr>
        <w:t>н</w:t>
      </w:r>
      <w:r w:rsidR="00914091" w:rsidRPr="009B09EF">
        <w:rPr>
          <w:rFonts w:eastAsia="Calibri"/>
          <w:szCs w:val="28"/>
        </w:rPr>
        <w:t>та, уполномоченное на рассмотрение жалобы, принимает одно из следующих решений: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proofErr w:type="gramStart"/>
      <w:r w:rsidRPr="009B09EF">
        <w:rPr>
          <w:rFonts w:eastAsia="Calibri"/>
          <w:szCs w:val="28"/>
        </w:rPr>
        <w:lastRenderedPageBreak/>
        <w:t>- удовлетворяет жалобу, в том числе в форме отмены принятого р</w:t>
      </w:r>
      <w:r w:rsidR="00F177BA">
        <w:rPr>
          <w:rFonts w:eastAsia="Calibri"/>
          <w:szCs w:val="28"/>
        </w:rPr>
        <w:t>ешения, исправления допущенных Д</w:t>
      </w:r>
      <w:r w:rsidRPr="009B09EF">
        <w:rPr>
          <w:rFonts w:eastAsia="Calibri"/>
          <w:szCs w:val="28"/>
        </w:rPr>
        <w:t xml:space="preserve">епартаментом опечаток и ошибок в выданных </w:t>
      </w:r>
      <w:r w:rsidR="00F177BA">
        <w:rPr>
          <w:rFonts w:eastAsia="Calibri"/>
          <w:szCs w:val="28"/>
        </w:rPr>
        <w:t xml:space="preserve">            </w:t>
      </w:r>
      <w:r w:rsidRPr="009B09EF">
        <w:rPr>
          <w:rFonts w:eastAsia="Calibri"/>
          <w:szCs w:val="28"/>
        </w:rPr>
        <w:t xml:space="preserve">в результате предоставления муниципальной услуги документах, возврата </w:t>
      </w:r>
      <w:r w:rsidR="00F177BA">
        <w:rPr>
          <w:rFonts w:eastAsia="Calibri"/>
          <w:szCs w:val="28"/>
        </w:rPr>
        <w:t xml:space="preserve">          </w:t>
      </w:r>
      <w:r w:rsidRPr="009B09EF">
        <w:rPr>
          <w:rFonts w:eastAsia="Calibri"/>
          <w:szCs w:val="28"/>
        </w:rPr>
        <w:t>заявителю денежных средств, взимание которых не предусмотрено нормати</w:t>
      </w:r>
      <w:r w:rsidRPr="009B09EF">
        <w:rPr>
          <w:rFonts w:eastAsia="Calibri"/>
          <w:szCs w:val="28"/>
        </w:rPr>
        <w:t>в</w:t>
      </w:r>
      <w:r w:rsidRPr="009B09EF">
        <w:rPr>
          <w:rFonts w:eastAsia="Calibri"/>
          <w:szCs w:val="28"/>
        </w:rPr>
        <w:t>ными правовыми актами Российской Федерации, Ханты-Мансийского авт</w:t>
      </w:r>
      <w:r w:rsidRPr="009B09EF">
        <w:rPr>
          <w:rFonts w:eastAsia="Calibri"/>
          <w:szCs w:val="28"/>
        </w:rPr>
        <w:t>о</w:t>
      </w:r>
      <w:r w:rsidRPr="009B09EF">
        <w:rPr>
          <w:rFonts w:eastAsia="Calibri"/>
          <w:szCs w:val="28"/>
        </w:rPr>
        <w:t>номного округа - Югры, муниципальными правовыми актами города Нижн</w:t>
      </w:r>
      <w:r w:rsidRPr="009B09EF">
        <w:rPr>
          <w:rFonts w:eastAsia="Calibri"/>
          <w:szCs w:val="28"/>
        </w:rPr>
        <w:t>е</w:t>
      </w:r>
      <w:r w:rsidRPr="009B09EF">
        <w:rPr>
          <w:rFonts w:eastAsia="Calibri"/>
          <w:szCs w:val="28"/>
        </w:rPr>
        <w:t>вартовска, а также в иных формах;</w:t>
      </w:r>
      <w:proofErr w:type="gramEnd"/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- отказывает в удовлетворении жалобы.</w:t>
      </w:r>
    </w:p>
    <w:p w:rsidR="00914091" w:rsidRPr="009B09EF" w:rsidRDefault="00BB71E9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6</w:t>
      </w:r>
      <w:r w:rsidR="00F177BA">
        <w:rPr>
          <w:rFonts w:eastAsia="Calibri"/>
          <w:szCs w:val="28"/>
        </w:rPr>
        <w:t>1</w:t>
      </w:r>
      <w:r w:rsidR="00914091" w:rsidRPr="009B09EF">
        <w:rPr>
          <w:rFonts w:eastAsia="Calibri"/>
          <w:szCs w:val="28"/>
        </w:rPr>
        <w:t>. При удовлетворении жалобы должностное лицо</w:t>
      </w:r>
      <w:r w:rsidR="00314520" w:rsidRPr="009B09EF">
        <w:rPr>
          <w:rFonts w:eastAsia="Calibri"/>
          <w:szCs w:val="28"/>
        </w:rPr>
        <w:t xml:space="preserve"> Д</w:t>
      </w:r>
      <w:r w:rsidR="00914091" w:rsidRPr="009B09EF">
        <w:rPr>
          <w:rFonts w:eastAsia="Calibri"/>
          <w:szCs w:val="28"/>
        </w:rPr>
        <w:t xml:space="preserve">епартамента, </w:t>
      </w:r>
      <w:r w:rsidR="00F177BA">
        <w:rPr>
          <w:rFonts w:eastAsia="Calibri"/>
          <w:szCs w:val="28"/>
        </w:rPr>
        <w:t xml:space="preserve">           </w:t>
      </w:r>
      <w:r w:rsidR="00914091" w:rsidRPr="009B09EF">
        <w:rPr>
          <w:rFonts w:eastAsia="Calibri"/>
          <w:szCs w:val="28"/>
        </w:rPr>
        <w:t xml:space="preserve">уполномоченное на рассмотрение жалобы, принимает исчерпывающие меры </w:t>
      </w:r>
      <w:r w:rsidR="00F177BA">
        <w:rPr>
          <w:rFonts w:eastAsia="Calibri"/>
          <w:szCs w:val="28"/>
        </w:rPr>
        <w:t xml:space="preserve"> </w:t>
      </w:r>
      <w:r w:rsidR="00914091" w:rsidRPr="009B09EF">
        <w:rPr>
          <w:rFonts w:eastAsia="Calibri"/>
          <w:szCs w:val="28"/>
        </w:rPr>
        <w:t>по устранению выявленных нарушений, в том числе по выдаче заявителю</w:t>
      </w:r>
      <w:r w:rsidR="00F177BA">
        <w:rPr>
          <w:rFonts w:eastAsia="Calibri"/>
          <w:szCs w:val="28"/>
        </w:rPr>
        <w:t xml:space="preserve">      </w:t>
      </w:r>
      <w:r w:rsidR="00914091" w:rsidRPr="009B09EF">
        <w:rPr>
          <w:rFonts w:eastAsia="Calibri"/>
          <w:szCs w:val="28"/>
        </w:rPr>
        <w:t xml:space="preserve">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В ответе по результатам рассмотрения жалобы указываются: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proofErr w:type="gramStart"/>
      <w:r w:rsidRPr="009B09EF">
        <w:rPr>
          <w:rFonts w:eastAsia="Calibri"/>
          <w:szCs w:val="28"/>
        </w:rPr>
        <w:t>- наименование органа, предоставляющего муниципальную услугу, ра</w:t>
      </w:r>
      <w:r w:rsidRPr="009B09EF">
        <w:rPr>
          <w:rFonts w:eastAsia="Calibri"/>
          <w:szCs w:val="28"/>
        </w:rPr>
        <w:t>с</w:t>
      </w:r>
      <w:r w:rsidRPr="009B09EF">
        <w:rPr>
          <w:rFonts w:eastAsia="Calibri"/>
          <w:szCs w:val="28"/>
        </w:rPr>
        <w:t>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proofErr w:type="gramStart"/>
      <w:r w:rsidRPr="009B09EF">
        <w:rPr>
          <w:rFonts w:eastAsia="Calibri"/>
          <w:szCs w:val="28"/>
        </w:rPr>
        <w:t xml:space="preserve">- фамилия, имя, отчество (последнее - при наличии) заявителя </w:t>
      </w:r>
      <w:r w:rsidR="00F177BA">
        <w:rPr>
          <w:rFonts w:eastAsia="Calibri"/>
          <w:szCs w:val="28"/>
        </w:rPr>
        <w:t>-</w:t>
      </w:r>
      <w:r w:rsidRPr="009B09EF">
        <w:rPr>
          <w:rFonts w:eastAsia="Calibri"/>
          <w:szCs w:val="28"/>
        </w:rPr>
        <w:t xml:space="preserve"> физич</w:t>
      </w:r>
      <w:r w:rsidRPr="009B09EF">
        <w:rPr>
          <w:rFonts w:eastAsia="Calibri"/>
          <w:szCs w:val="28"/>
        </w:rPr>
        <w:t>е</w:t>
      </w:r>
      <w:r w:rsidRPr="009B09EF">
        <w:rPr>
          <w:rFonts w:eastAsia="Calibri"/>
          <w:szCs w:val="28"/>
        </w:rPr>
        <w:t>ского</w:t>
      </w:r>
      <w:r w:rsidR="009B09EF" w:rsidRPr="009B09EF">
        <w:rPr>
          <w:rFonts w:eastAsia="Calibri"/>
          <w:szCs w:val="28"/>
        </w:rPr>
        <w:t xml:space="preserve"> </w:t>
      </w:r>
      <w:r w:rsidRPr="009B09EF">
        <w:rPr>
          <w:rFonts w:eastAsia="Calibri"/>
          <w:szCs w:val="28"/>
        </w:rPr>
        <w:t xml:space="preserve">лица или наименование заявителя </w:t>
      </w:r>
      <w:r w:rsidR="00F177BA">
        <w:rPr>
          <w:rFonts w:eastAsia="Calibri"/>
          <w:szCs w:val="28"/>
        </w:rPr>
        <w:t>-</w:t>
      </w:r>
      <w:r w:rsidRPr="009B09EF">
        <w:rPr>
          <w:rFonts w:eastAsia="Calibri"/>
          <w:szCs w:val="28"/>
        </w:rPr>
        <w:t xml:space="preserve"> юридического лица;</w:t>
      </w:r>
      <w:proofErr w:type="gramEnd"/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- основания для принятия решения по жалобе;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- принятое по жалобе решение;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 xml:space="preserve">- в </w:t>
      </w:r>
      <w:proofErr w:type="gramStart"/>
      <w:r w:rsidRPr="009B09EF">
        <w:rPr>
          <w:rFonts w:eastAsia="Calibri"/>
          <w:szCs w:val="28"/>
        </w:rPr>
        <w:t>случае</w:t>
      </w:r>
      <w:proofErr w:type="gramEnd"/>
      <w:r w:rsidRPr="009B09EF">
        <w:rPr>
          <w:rFonts w:eastAsia="Calibri"/>
          <w:szCs w:val="28"/>
        </w:rPr>
        <w:t>, если жалоба признана обоснованной, - сроки устранения выя</w:t>
      </w:r>
      <w:r w:rsidRPr="009B09EF">
        <w:rPr>
          <w:rFonts w:eastAsia="Calibri"/>
          <w:szCs w:val="28"/>
        </w:rPr>
        <w:t>в</w:t>
      </w:r>
      <w:r w:rsidRPr="009B09EF">
        <w:rPr>
          <w:rFonts w:eastAsia="Calibri"/>
          <w:szCs w:val="28"/>
        </w:rPr>
        <w:t>ленных нарушений, в том числе срок предоставления результата муниципал</w:t>
      </w:r>
      <w:r w:rsidRPr="009B09EF">
        <w:rPr>
          <w:rFonts w:eastAsia="Calibri"/>
          <w:szCs w:val="28"/>
        </w:rPr>
        <w:t>ь</w:t>
      </w:r>
      <w:r w:rsidRPr="009B09EF">
        <w:rPr>
          <w:rFonts w:eastAsia="Calibri"/>
          <w:szCs w:val="28"/>
        </w:rPr>
        <w:t>ной услуги;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- сведения о порядке обжалования принятого по жалобе решения.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Ответ по результатам рассмотрения жалобы подписывается уполном</w:t>
      </w:r>
      <w:r w:rsidRPr="009B09EF">
        <w:rPr>
          <w:rFonts w:eastAsia="Calibri"/>
          <w:szCs w:val="28"/>
        </w:rPr>
        <w:t>о</w:t>
      </w:r>
      <w:r w:rsidRPr="009B09EF">
        <w:rPr>
          <w:rFonts w:eastAsia="Calibri"/>
          <w:szCs w:val="28"/>
        </w:rPr>
        <w:t>ченным на рассмотрение жалобы должностным лицом.</w:t>
      </w:r>
    </w:p>
    <w:p w:rsidR="00914091" w:rsidRPr="009B09EF" w:rsidRDefault="00BB71E9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6</w:t>
      </w:r>
      <w:r w:rsidR="00F177BA">
        <w:rPr>
          <w:rFonts w:eastAsia="Calibri"/>
          <w:szCs w:val="28"/>
        </w:rPr>
        <w:t>2</w:t>
      </w:r>
      <w:r w:rsidR="00914091" w:rsidRPr="009B09EF">
        <w:rPr>
          <w:rFonts w:eastAsia="Calibri"/>
          <w:szCs w:val="28"/>
        </w:rPr>
        <w:t xml:space="preserve">. Не позднее дня, следующего за днем принятия решения, заявителю </w:t>
      </w:r>
      <w:r w:rsidR="00F177BA">
        <w:rPr>
          <w:rFonts w:eastAsia="Calibri"/>
          <w:szCs w:val="28"/>
        </w:rPr>
        <w:t xml:space="preserve">               </w:t>
      </w:r>
      <w:r w:rsidR="00914091" w:rsidRPr="009B09EF">
        <w:rPr>
          <w:rFonts w:eastAsia="Calibri"/>
          <w:szCs w:val="28"/>
        </w:rPr>
        <w:t>в письменной форме и по желанию заявителя в электронной форме направляе</w:t>
      </w:r>
      <w:r w:rsidR="00914091" w:rsidRPr="009B09EF">
        <w:rPr>
          <w:rFonts w:eastAsia="Calibri"/>
          <w:szCs w:val="28"/>
        </w:rPr>
        <w:t>т</w:t>
      </w:r>
      <w:r w:rsidR="00914091" w:rsidRPr="009B09EF">
        <w:rPr>
          <w:rFonts w:eastAsia="Calibri"/>
          <w:szCs w:val="28"/>
        </w:rPr>
        <w:t>ся мотивированный ответ о результатах рассмотрения жалобы.</w:t>
      </w:r>
    </w:p>
    <w:p w:rsidR="00914091" w:rsidRPr="009B09EF" w:rsidRDefault="00BB71E9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6</w:t>
      </w:r>
      <w:r w:rsidR="00F177BA">
        <w:rPr>
          <w:rFonts w:eastAsia="Calibri"/>
          <w:szCs w:val="28"/>
        </w:rPr>
        <w:t>3</w:t>
      </w:r>
      <w:r w:rsidR="00914091" w:rsidRPr="009B09EF">
        <w:rPr>
          <w:rFonts w:eastAsia="Calibri"/>
          <w:szCs w:val="28"/>
        </w:rPr>
        <w:t>. Исчерпывающий перечень оснований для отказа в удовлетворении жалобы и случаев, в которых ответ на жалобу не дается.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Департамент отказывает в удовлетворении жалобы в следующих случаях: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- наличие вступившего в законную силу решения суда, арбитражного</w:t>
      </w:r>
      <w:r w:rsidR="009B09EF" w:rsidRPr="009B09EF">
        <w:rPr>
          <w:rFonts w:eastAsia="Calibri"/>
          <w:szCs w:val="28"/>
        </w:rPr>
        <w:t xml:space="preserve"> </w:t>
      </w:r>
      <w:r w:rsidR="00F177BA">
        <w:rPr>
          <w:rFonts w:eastAsia="Calibri"/>
          <w:szCs w:val="28"/>
        </w:rPr>
        <w:t xml:space="preserve">           </w:t>
      </w:r>
      <w:r w:rsidRPr="009B09EF">
        <w:rPr>
          <w:rFonts w:eastAsia="Calibri"/>
          <w:szCs w:val="28"/>
        </w:rPr>
        <w:t>суда по жалобе о том же предмете и по тем же основаниям;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- подача жалобы лицом, полномочия которого не подтверждены в поря</w:t>
      </w:r>
      <w:r w:rsidRPr="009B09EF">
        <w:rPr>
          <w:rFonts w:eastAsia="Calibri"/>
          <w:szCs w:val="28"/>
        </w:rPr>
        <w:t>д</w:t>
      </w:r>
      <w:r w:rsidRPr="009B09EF">
        <w:rPr>
          <w:rFonts w:eastAsia="Calibri"/>
          <w:szCs w:val="28"/>
        </w:rPr>
        <w:t>ке, установленном законодательством Российской Федерации;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- наличие решения по жалобе, принятого ранее в отношении того</w:t>
      </w:r>
      <w:r w:rsidR="009B09EF" w:rsidRPr="009B09EF">
        <w:rPr>
          <w:rFonts w:eastAsia="Calibri"/>
          <w:szCs w:val="28"/>
        </w:rPr>
        <w:t xml:space="preserve"> </w:t>
      </w:r>
      <w:r w:rsidRPr="009B09EF">
        <w:rPr>
          <w:rFonts w:eastAsia="Calibri"/>
          <w:szCs w:val="28"/>
        </w:rPr>
        <w:t>же з</w:t>
      </w:r>
      <w:r w:rsidRPr="009B09EF">
        <w:rPr>
          <w:rFonts w:eastAsia="Calibri"/>
          <w:szCs w:val="28"/>
        </w:rPr>
        <w:t>а</w:t>
      </w:r>
      <w:r w:rsidRPr="009B09EF">
        <w:rPr>
          <w:rFonts w:eastAsia="Calibri"/>
          <w:szCs w:val="28"/>
        </w:rPr>
        <w:t>явителя и по тому же предмету жалобы.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 xml:space="preserve">В случае если в жалобе не </w:t>
      </w:r>
      <w:proofErr w:type="gramStart"/>
      <w:r w:rsidRPr="009B09EF">
        <w:rPr>
          <w:rFonts w:eastAsia="Calibri"/>
          <w:szCs w:val="28"/>
        </w:rPr>
        <w:t>указаны</w:t>
      </w:r>
      <w:proofErr w:type="gramEnd"/>
      <w:r w:rsidRPr="009B09EF">
        <w:rPr>
          <w:rFonts w:eastAsia="Calibri"/>
          <w:szCs w:val="28"/>
        </w:rPr>
        <w:t xml:space="preserve"> фамилия заявителя, направившего</w:t>
      </w:r>
      <w:r w:rsidR="009B09EF" w:rsidRPr="009B09EF">
        <w:rPr>
          <w:rFonts w:eastAsia="Calibri"/>
          <w:szCs w:val="28"/>
        </w:rPr>
        <w:t xml:space="preserve"> </w:t>
      </w:r>
      <w:r w:rsidR="00F177BA">
        <w:rPr>
          <w:rFonts w:eastAsia="Calibri"/>
          <w:szCs w:val="28"/>
        </w:rPr>
        <w:t xml:space="preserve"> </w:t>
      </w:r>
      <w:r w:rsidRPr="009B09EF">
        <w:rPr>
          <w:rFonts w:eastAsia="Calibri"/>
          <w:szCs w:val="28"/>
        </w:rPr>
        <w:t>жалобу, или почтовый адрес, по которому должен быть направлен ответ, ответ на жалобу не дается. Если в указанной жалобе содержатся сведения о подгота</w:t>
      </w:r>
      <w:r w:rsidRPr="009B09EF">
        <w:rPr>
          <w:rFonts w:eastAsia="Calibri"/>
          <w:szCs w:val="28"/>
        </w:rPr>
        <w:t>в</w:t>
      </w:r>
      <w:r w:rsidRPr="009B09EF">
        <w:rPr>
          <w:rFonts w:eastAsia="Calibri"/>
          <w:szCs w:val="28"/>
        </w:rPr>
        <w:lastRenderedPageBreak/>
        <w:t>ливаемом, совершаемом или совершенном противоправном деянии, а также</w:t>
      </w:r>
      <w:r w:rsidR="00F177BA">
        <w:rPr>
          <w:rFonts w:eastAsia="Calibri"/>
          <w:szCs w:val="28"/>
        </w:rPr>
        <w:t xml:space="preserve">        </w:t>
      </w:r>
      <w:r w:rsidRPr="009B09EF">
        <w:rPr>
          <w:rFonts w:eastAsia="Calibri"/>
          <w:szCs w:val="28"/>
        </w:rPr>
        <w:t xml:space="preserve"> о лице, его подготавливающем, совершающем или совершившем, жалоба </w:t>
      </w:r>
      <w:r w:rsidR="00F177BA">
        <w:rPr>
          <w:rFonts w:eastAsia="Calibri"/>
          <w:szCs w:val="28"/>
        </w:rPr>
        <w:t xml:space="preserve">         </w:t>
      </w:r>
      <w:r w:rsidRPr="009B09EF">
        <w:rPr>
          <w:rFonts w:eastAsia="Calibri"/>
          <w:szCs w:val="28"/>
        </w:rPr>
        <w:t>подлежит направлению в государственный орган в соответствии с его комп</w:t>
      </w:r>
      <w:r w:rsidRPr="009B09EF">
        <w:rPr>
          <w:rFonts w:eastAsia="Calibri"/>
          <w:szCs w:val="28"/>
        </w:rPr>
        <w:t>е</w:t>
      </w:r>
      <w:r w:rsidRPr="009B09EF">
        <w:rPr>
          <w:rFonts w:eastAsia="Calibri"/>
          <w:szCs w:val="28"/>
        </w:rPr>
        <w:t>тенцией.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</w:t>
      </w:r>
      <w:r w:rsidR="00F177BA">
        <w:rPr>
          <w:rFonts w:eastAsia="Calibri"/>
          <w:szCs w:val="28"/>
        </w:rPr>
        <w:t xml:space="preserve">          </w:t>
      </w:r>
      <w:r w:rsidRPr="009B09EF">
        <w:rPr>
          <w:rFonts w:eastAsia="Calibri"/>
          <w:szCs w:val="28"/>
        </w:rPr>
        <w:t xml:space="preserve"> и сообщить заявителю, направившему жалобу, о недопустимости злоупотре</w:t>
      </w:r>
      <w:r w:rsidRPr="009B09EF">
        <w:rPr>
          <w:rFonts w:eastAsia="Calibri"/>
          <w:szCs w:val="28"/>
        </w:rPr>
        <w:t>б</w:t>
      </w:r>
      <w:r w:rsidRPr="009B09EF">
        <w:rPr>
          <w:rFonts w:eastAsia="Calibri"/>
          <w:szCs w:val="28"/>
        </w:rPr>
        <w:t>ления правом.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 xml:space="preserve">В случае если текст жалобы не поддается прочтению, ответ на жалобу </w:t>
      </w:r>
      <w:r w:rsidR="00F177BA">
        <w:rPr>
          <w:rFonts w:eastAsia="Calibri"/>
          <w:szCs w:val="28"/>
        </w:rPr>
        <w:t xml:space="preserve">          </w:t>
      </w:r>
      <w:r w:rsidRPr="009B09EF">
        <w:rPr>
          <w:rFonts w:eastAsia="Calibri"/>
          <w:szCs w:val="28"/>
        </w:rPr>
        <w:t xml:space="preserve">не </w:t>
      </w:r>
      <w:proofErr w:type="gramStart"/>
      <w:r w:rsidRPr="009B09EF">
        <w:rPr>
          <w:rFonts w:eastAsia="Calibri"/>
          <w:szCs w:val="28"/>
        </w:rPr>
        <w:t>дается</w:t>
      </w:r>
      <w:proofErr w:type="gramEnd"/>
      <w:r w:rsidRPr="009B09EF">
        <w:rPr>
          <w:rFonts w:eastAsia="Calibri"/>
          <w:szCs w:val="28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9B09EF">
        <w:rPr>
          <w:rFonts w:eastAsia="Calibri"/>
          <w:szCs w:val="28"/>
        </w:rPr>
        <w:t>е</w:t>
      </w:r>
      <w:r w:rsidRPr="009B09EF">
        <w:rPr>
          <w:rFonts w:eastAsia="Calibri"/>
          <w:szCs w:val="28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9B09EF">
        <w:rPr>
          <w:rFonts w:eastAsia="Calibri"/>
          <w:szCs w:val="28"/>
        </w:rPr>
        <w:t>е</w:t>
      </w:r>
      <w:r w:rsidRPr="009B09EF">
        <w:rPr>
          <w:rFonts w:eastAsia="Calibri"/>
          <w:szCs w:val="28"/>
        </w:rPr>
        <w:t>нию.</w:t>
      </w:r>
    </w:p>
    <w:p w:rsidR="00914091" w:rsidRPr="009B09EF" w:rsidRDefault="00BB71E9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6</w:t>
      </w:r>
      <w:r w:rsidR="00F177BA">
        <w:rPr>
          <w:rFonts w:eastAsia="Calibri"/>
          <w:szCs w:val="28"/>
        </w:rPr>
        <w:t>4</w:t>
      </w:r>
      <w:r w:rsidR="00914091" w:rsidRPr="009B09EF">
        <w:rPr>
          <w:rFonts w:eastAsia="Calibri"/>
          <w:szCs w:val="28"/>
        </w:rPr>
        <w:t>. Основания для приостановления рассмотрения жалобы законодател</w:t>
      </w:r>
      <w:r w:rsidR="00914091" w:rsidRPr="009B09EF">
        <w:rPr>
          <w:rFonts w:eastAsia="Calibri"/>
          <w:szCs w:val="28"/>
        </w:rPr>
        <w:t>ь</w:t>
      </w:r>
      <w:r w:rsidR="00914091" w:rsidRPr="009B09EF">
        <w:rPr>
          <w:rFonts w:eastAsia="Calibri"/>
          <w:szCs w:val="28"/>
        </w:rPr>
        <w:t>ством Российской Федерации не предусмотрены.</w:t>
      </w:r>
    </w:p>
    <w:p w:rsidR="00914091" w:rsidRPr="009B09EF" w:rsidRDefault="00BB71E9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6</w:t>
      </w:r>
      <w:r w:rsidR="00F177BA">
        <w:rPr>
          <w:rFonts w:eastAsia="Calibri"/>
          <w:szCs w:val="28"/>
        </w:rPr>
        <w:t>5</w:t>
      </w:r>
      <w:r w:rsidR="00914091" w:rsidRPr="009B09EF">
        <w:rPr>
          <w:rFonts w:eastAsia="Calibri"/>
          <w:szCs w:val="28"/>
        </w:rPr>
        <w:t xml:space="preserve">. В случае установления в ходе или по результатам </w:t>
      </w:r>
      <w:proofErr w:type="gramStart"/>
      <w:r w:rsidR="00914091" w:rsidRPr="009B09EF">
        <w:rPr>
          <w:rFonts w:eastAsia="Calibri"/>
          <w:szCs w:val="28"/>
        </w:rPr>
        <w:t>рассмотрения</w:t>
      </w:r>
      <w:r w:rsidR="009B09EF" w:rsidRPr="009B09EF">
        <w:rPr>
          <w:rFonts w:eastAsia="Calibri"/>
          <w:szCs w:val="28"/>
        </w:rPr>
        <w:t xml:space="preserve"> </w:t>
      </w:r>
      <w:r w:rsidR="00914091" w:rsidRPr="009B09EF">
        <w:rPr>
          <w:rFonts w:eastAsia="Calibri"/>
          <w:szCs w:val="28"/>
        </w:rPr>
        <w:t>жал</w:t>
      </w:r>
      <w:r w:rsidR="00914091" w:rsidRPr="009B09EF">
        <w:rPr>
          <w:rFonts w:eastAsia="Calibri"/>
          <w:szCs w:val="28"/>
        </w:rPr>
        <w:t>о</w:t>
      </w:r>
      <w:r w:rsidR="00914091" w:rsidRPr="009B09EF">
        <w:rPr>
          <w:rFonts w:eastAsia="Calibri"/>
          <w:szCs w:val="28"/>
        </w:rPr>
        <w:t>бы признаков состава административного правонарушения</w:t>
      </w:r>
      <w:proofErr w:type="gramEnd"/>
      <w:r w:rsidR="00914091" w:rsidRPr="009B09EF">
        <w:rPr>
          <w:rFonts w:eastAsia="Calibri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="00914091" w:rsidRPr="009B09EF">
        <w:rPr>
          <w:rFonts w:eastAsia="Calibri"/>
          <w:szCs w:val="28"/>
        </w:rPr>
        <w:t>а</w:t>
      </w:r>
      <w:r w:rsidR="00914091" w:rsidRPr="009B09EF">
        <w:rPr>
          <w:rFonts w:eastAsia="Calibri"/>
          <w:szCs w:val="28"/>
        </w:rPr>
        <w:t>медлительно направляет имеющиеся материалы в органы прокуратуры.</w:t>
      </w:r>
    </w:p>
    <w:p w:rsidR="00914091" w:rsidRPr="009B09EF" w:rsidRDefault="00914091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 xml:space="preserve">Все решения, действия (бездействие) </w:t>
      </w:r>
      <w:r w:rsidR="00F177BA">
        <w:rPr>
          <w:rFonts w:eastAsia="Calibri"/>
          <w:szCs w:val="28"/>
        </w:rPr>
        <w:t>Д</w:t>
      </w:r>
      <w:r w:rsidRPr="009B09EF">
        <w:rPr>
          <w:rFonts w:eastAsia="Calibri"/>
          <w:szCs w:val="28"/>
        </w:rPr>
        <w:t xml:space="preserve">епартамента, должностного лица </w:t>
      </w:r>
      <w:r w:rsidR="00F177BA">
        <w:rPr>
          <w:rFonts w:eastAsia="Calibri"/>
          <w:szCs w:val="28"/>
        </w:rPr>
        <w:t>Д</w:t>
      </w:r>
      <w:r w:rsidRPr="009B09EF">
        <w:rPr>
          <w:rFonts w:eastAsia="Calibri"/>
          <w:szCs w:val="28"/>
        </w:rPr>
        <w:t>епартамента, муниципального служащего заявитель вправе оспорить в суде</w:t>
      </w:r>
      <w:r w:rsidRPr="009B09EF">
        <w:rPr>
          <w:rFonts w:eastAsia="Calibri"/>
          <w:szCs w:val="28"/>
        </w:rPr>
        <w:t>б</w:t>
      </w:r>
      <w:r w:rsidRPr="009B09EF">
        <w:rPr>
          <w:rFonts w:eastAsia="Calibri"/>
          <w:szCs w:val="28"/>
        </w:rPr>
        <w:t>ном порядке.</w:t>
      </w:r>
    </w:p>
    <w:p w:rsidR="00914091" w:rsidRPr="009B09EF" w:rsidRDefault="00BB71E9" w:rsidP="00114084">
      <w:pPr>
        <w:spacing w:line="240" w:lineRule="auto"/>
        <w:ind w:firstLine="709"/>
        <w:jc w:val="both"/>
        <w:rPr>
          <w:rFonts w:eastAsia="Calibri"/>
          <w:szCs w:val="28"/>
        </w:rPr>
      </w:pPr>
      <w:r w:rsidRPr="009B09EF">
        <w:rPr>
          <w:rFonts w:eastAsia="Calibri"/>
          <w:szCs w:val="28"/>
        </w:rPr>
        <w:t>6</w:t>
      </w:r>
      <w:r w:rsidR="00F177BA">
        <w:rPr>
          <w:rFonts w:eastAsia="Calibri"/>
          <w:szCs w:val="28"/>
        </w:rPr>
        <w:t>6</w:t>
      </w:r>
      <w:r w:rsidR="00914091" w:rsidRPr="009B09EF">
        <w:rPr>
          <w:rFonts w:eastAsia="Calibri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</w:t>
      </w:r>
      <w:r w:rsidR="00F177BA">
        <w:rPr>
          <w:rFonts w:eastAsia="Calibri"/>
          <w:szCs w:val="28"/>
        </w:rPr>
        <w:t xml:space="preserve">  </w:t>
      </w:r>
      <w:r w:rsidR="00914091" w:rsidRPr="009B09EF">
        <w:rPr>
          <w:rFonts w:eastAsia="Calibri"/>
          <w:szCs w:val="28"/>
        </w:rPr>
        <w:t xml:space="preserve"> и в информационно-телекоммуникационной сети </w:t>
      </w:r>
      <w:r w:rsidR="009B09EF" w:rsidRPr="009B09EF">
        <w:rPr>
          <w:rFonts w:eastAsia="Calibri"/>
          <w:szCs w:val="28"/>
        </w:rPr>
        <w:t>"</w:t>
      </w:r>
      <w:r w:rsidR="00914091" w:rsidRPr="009B09EF">
        <w:rPr>
          <w:rFonts w:eastAsia="Calibri"/>
          <w:szCs w:val="28"/>
        </w:rPr>
        <w:t>Интернет</w:t>
      </w:r>
      <w:r w:rsidR="009B09EF" w:rsidRPr="009B09EF">
        <w:rPr>
          <w:rFonts w:eastAsia="Calibri"/>
          <w:szCs w:val="28"/>
        </w:rPr>
        <w:t>"</w:t>
      </w:r>
      <w:r w:rsidR="00914091" w:rsidRPr="009B09EF">
        <w:rPr>
          <w:rFonts w:eastAsia="Calibri"/>
          <w:szCs w:val="28"/>
        </w:rPr>
        <w:t xml:space="preserve"> на официальном сайте, Едином и региональном порталах.</w:t>
      </w:r>
    </w:p>
    <w:p w:rsidR="00114084" w:rsidRDefault="00114084" w:rsidP="009B09EF">
      <w:pPr>
        <w:spacing w:line="240" w:lineRule="auto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br w:type="page"/>
      </w:r>
    </w:p>
    <w:p w:rsidR="005B3B79" w:rsidRPr="009B09EF" w:rsidRDefault="005B3B79" w:rsidP="00F177BA">
      <w:pPr>
        <w:spacing w:line="240" w:lineRule="auto"/>
        <w:ind w:left="5103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lastRenderedPageBreak/>
        <w:t>Приложение 1</w:t>
      </w:r>
      <w:r w:rsidR="00114084">
        <w:rPr>
          <w:rFonts w:eastAsiaTheme="minorHAnsi"/>
          <w:szCs w:val="28"/>
        </w:rPr>
        <w:t xml:space="preserve"> </w:t>
      </w:r>
      <w:r w:rsidRPr="009B09EF">
        <w:rPr>
          <w:rFonts w:eastAsiaTheme="minorHAnsi"/>
          <w:szCs w:val="28"/>
        </w:rPr>
        <w:t xml:space="preserve">к </w:t>
      </w:r>
      <w:r w:rsidR="00EF38B6" w:rsidRPr="009B09EF">
        <w:rPr>
          <w:rFonts w:eastAsiaTheme="minorHAnsi"/>
          <w:szCs w:val="28"/>
        </w:rPr>
        <w:t>а</w:t>
      </w:r>
      <w:r w:rsidRPr="009B09EF">
        <w:rPr>
          <w:rFonts w:eastAsiaTheme="minorHAnsi"/>
          <w:szCs w:val="28"/>
        </w:rPr>
        <w:t>дминистративному регламенту предоставления</w:t>
      </w:r>
      <w:r w:rsidR="00EF38B6" w:rsidRPr="009B09EF">
        <w:rPr>
          <w:rFonts w:eastAsiaTheme="minorHAnsi"/>
          <w:szCs w:val="28"/>
        </w:rPr>
        <w:t xml:space="preserve"> </w:t>
      </w:r>
      <w:r w:rsidRPr="009B09EF">
        <w:rPr>
          <w:rFonts w:eastAsiaTheme="minorHAnsi"/>
          <w:szCs w:val="28"/>
        </w:rPr>
        <w:t>муниц</w:t>
      </w:r>
      <w:r w:rsidRPr="009B09EF">
        <w:rPr>
          <w:rFonts w:eastAsiaTheme="minorHAnsi"/>
          <w:szCs w:val="28"/>
        </w:rPr>
        <w:t>и</w:t>
      </w:r>
      <w:r w:rsidRPr="009B09EF">
        <w:rPr>
          <w:rFonts w:eastAsiaTheme="minorHAnsi"/>
          <w:szCs w:val="28"/>
        </w:rPr>
        <w:t xml:space="preserve">пальной услуги </w:t>
      </w:r>
      <w:r w:rsidR="009B09EF" w:rsidRPr="009B09EF">
        <w:rPr>
          <w:rFonts w:eastAsiaTheme="minorHAnsi"/>
          <w:szCs w:val="28"/>
        </w:rPr>
        <w:t>"</w:t>
      </w:r>
      <w:r w:rsidR="005F4473" w:rsidRPr="009B09EF">
        <w:rPr>
          <w:rFonts w:eastAsiaTheme="minorHAnsi"/>
          <w:szCs w:val="28"/>
        </w:rPr>
        <w:t>П</w:t>
      </w:r>
      <w:r w:rsidRPr="009B09EF">
        <w:rPr>
          <w:rFonts w:eastAsiaTheme="minorHAnsi"/>
          <w:szCs w:val="28"/>
        </w:rPr>
        <w:t>ризнани</w:t>
      </w:r>
      <w:r w:rsidR="005F4473" w:rsidRPr="009B09EF">
        <w:rPr>
          <w:rFonts w:eastAsiaTheme="minorHAnsi"/>
          <w:szCs w:val="28"/>
        </w:rPr>
        <w:t>е</w:t>
      </w:r>
      <w:r w:rsidRPr="009B09EF">
        <w:rPr>
          <w:rFonts w:eastAsiaTheme="minorHAnsi"/>
          <w:szCs w:val="28"/>
        </w:rPr>
        <w:t xml:space="preserve"> </w:t>
      </w:r>
      <w:r w:rsidR="00EF38B6" w:rsidRPr="009B09EF">
        <w:rPr>
          <w:rFonts w:eastAsiaTheme="minorHAnsi"/>
          <w:szCs w:val="28"/>
        </w:rPr>
        <w:t>помещ</w:t>
      </w:r>
      <w:r w:rsidR="00EF38B6" w:rsidRPr="009B09EF">
        <w:rPr>
          <w:rFonts w:eastAsiaTheme="minorHAnsi"/>
          <w:szCs w:val="28"/>
        </w:rPr>
        <w:t>е</w:t>
      </w:r>
      <w:r w:rsidR="00EF38B6" w:rsidRPr="009B09EF">
        <w:rPr>
          <w:rFonts w:eastAsiaTheme="minorHAnsi"/>
          <w:szCs w:val="28"/>
        </w:rPr>
        <w:t>ния жилым помещением, жилого</w:t>
      </w:r>
      <w:r w:rsidR="00F177BA">
        <w:rPr>
          <w:rFonts w:eastAsiaTheme="minorHAnsi"/>
          <w:szCs w:val="28"/>
        </w:rPr>
        <w:t xml:space="preserve"> </w:t>
      </w:r>
      <w:r w:rsidR="00EF38B6" w:rsidRPr="009B09EF">
        <w:rPr>
          <w:rFonts w:eastAsiaTheme="minorHAnsi"/>
          <w:szCs w:val="28"/>
        </w:rPr>
        <w:t xml:space="preserve"> помещения непригодным для прож</w:t>
      </w:r>
      <w:r w:rsidR="00EF38B6" w:rsidRPr="009B09EF">
        <w:rPr>
          <w:rFonts w:eastAsiaTheme="minorHAnsi"/>
          <w:szCs w:val="28"/>
        </w:rPr>
        <w:t>и</w:t>
      </w:r>
      <w:r w:rsidR="00EF38B6" w:rsidRPr="009B09EF">
        <w:rPr>
          <w:rFonts w:eastAsiaTheme="minorHAnsi"/>
          <w:szCs w:val="28"/>
        </w:rPr>
        <w:t xml:space="preserve">вания и многоквартирного дома </w:t>
      </w:r>
      <w:r w:rsidR="00F177BA">
        <w:rPr>
          <w:rFonts w:eastAsiaTheme="minorHAnsi"/>
          <w:szCs w:val="28"/>
        </w:rPr>
        <w:t xml:space="preserve">      </w:t>
      </w:r>
      <w:r w:rsidR="00EF38B6" w:rsidRPr="009B09EF">
        <w:rPr>
          <w:rFonts w:eastAsiaTheme="minorHAnsi"/>
          <w:szCs w:val="28"/>
        </w:rPr>
        <w:t>аварийным и подлежащим сносу или реконструкции</w:t>
      </w:r>
      <w:r w:rsidR="009B09EF" w:rsidRPr="009B09EF">
        <w:rPr>
          <w:rFonts w:eastAsiaTheme="minorHAnsi"/>
          <w:szCs w:val="28"/>
        </w:rPr>
        <w:t>"</w:t>
      </w:r>
    </w:p>
    <w:p w:rsidR="006E7E8F" w:rsidRPr="009B09EF" w:rsidRDefault="006E7E8F" w:rsidP="00F32B14">
      <w:pPr>
        <w:spacing w:line="240" w:lineRule="auto"/>
        <w:jc w:val="center"/>
        <w:rPr>
          <w:rFonts w:eastAsiaTheme="minorHAnsi"/>
          <w:szCs w:val="28"/>
        </w:rPr>
      </w:pPr>
    </w:p>
    <w:p w:rsidR="00F32B14" w:rsidRDefault="001048CA" w:rsidP="00F32B14">
      <w:pPr>
        <w:spacing w:line="240" w:lineRule="auto"/>
        <w:jc w:val="center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 xml:space="preserve">Председателю межведомственной комиссии по оценке и обследованию </w:t>
      </w:r>
    </w:p>
    <w:p w:rsidR="00F32B14" w:rsidRDefault="001048CA" w:rsidP="00F32B14">
      <w:pPr>
        <w:spacing w:line="240" w:lineRule="auto"/>
        <w:jc w:val="center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t xml:space="preserve">помещения в целях признания его жилым помещением, жилого помещения </w:t>
      </w:r>
    </w:p>
    <w:p w:rsidR="00C438B0" w:rsidRDefault="001048CA" w:rsidP="00F32B14">
      <w:pPr>
        <w:spacing w:line="240" w:lineRule="auto"/>
        <w:jc w:val="center"/>
        <w:rPr>
          <w:szCs w:val="28"/>
        </w:rPr>
      </w:pPr>
      <w:r w:rsidRPr="009B09EF">
        <w:rPr>
          <w:rFonts w:eastAsiaTheme="minorHAnsi"/>
          <w:szCs w:val="28"/>
        </w:rPr>
        <w:t>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</w:p>
    <w:p w:rsidR="00F177BA" w:rsidRDefault="00F177BA" w:rsidP="00C438B0">
      <w:pPr>
        <w:spacing w:line="240" w:lineRule="auto"/>
        <w:jc w:val="both"/>
        <w:rPr>
          <w:szCs w:val="28"/>
        </w:rPr>
      </w:pPr>
      <w:r>
        <w:rPr>
          <w:szCs w:val="28"/>
        </w:rPr>
        <w:t>________________________________________</w:t>
      </w:r>
      <w:r w:rsidR="00F32B14">
        <w:rPr>
          <w:szCs w:val="28"/>
        </w:rPr>
        <w:t>___</w:t>
      </w:r>
      <w:r>
        <w:rPr>
          <w:szCs w:val="28"/>
        </w:rPr>
        <w:t>_________________________</w:t>
      </w:r>
    </w:p>
    <w:p w:rsidR="00F177BA" w:rsidRPr="00F177BA" w:rsidRDefault="00F177BA" w:rsidP="00F177BA">
      <w:pPr>
        <w:spacing w:line="240" w:lineRule="auto"/>
        <w:jc w:val="center"/>
        <w:rPr>
          <w:sz w:val="20"/>
          <w:szCs w:val="20"/>
        </w:rPr>
      </w:pPr>
      <w:r w:rsidRPr="00F177BA">
        <w:rPr>
          <w:sz w:val="20"/>
          <w:szCs w:val="20"/>
        </w:rPr>
        <w:t>(инициалы, фамилия председателя комиссии)</w:t>
      </w:r>
    </w:p>
    <w:p w:rsidR="006E7E8F" w:rsidRPr="009B09EF" w:rsidRDefault="006E7E8F" w:rsidP="00F177BA">
      <w:pPr>
        <w:spacing w:line="240" w:lineRule="auto"/>
        <w:jc w:val="center"/>
        <w:rPr>
          <w:szCs w:val="28"/>
        </w:rPr>
      </w:pPr>
      <w:r w:rsidRPr="009B09EF">
        <w:rPr>
          <w:szCs w:val="28"/>
        </w:rPr>
        <w:t>_____________</w:t>
      </w:r>
      <w:r w:rsidR="00F177BA">
        <w:rPr>
          <w:szCs w:val="28"/>
        </w:rPr>
        <w:t>_________________________</w:t>
      </w:r>
      <w:r w:rsidRPr="009B09EF">
        <w:rPr>
          <w:szCs w:val="28"/>
        </w:rPr>
        <w:t>______________________________</w:t>
      </w:r>
    </w:p>
    <w:p w:rsidR="006E7E8F" w:rsidRPr="00F177BA" w:rsidRDefault="006E7E8F" w:rsidP="00F177BA">
      <w:pPr>
        <w:spacing w:line="240" w:lineRule="auto"/>
        <w:jc w:val="center"/>
        <w:rPr>
          <w:sz w:val="20"/>
          <w:szCs w:val="20"/>
        </w:rPr>
      </w:pPr>
      <w:r w:rsidRPr="00F177BA">
        <w:rPr>
          <w:sz w:val="20"/>
          <w:szCs w:val="20"/>
        </w:rPr>
        <w:t xml:space="preserve">(фамилия, имя, отчество </w:t>
      </w:r>
      <w:r w:rsidR="00F177BA" w:rsidRPr="00F177BA">
        <w:rPr>
          <w:sz w:val="20"/>
          <w:szCs w:val="20"/>
        </w:rPr>
        <w:t xml:space="preserve">заявителя </w:t>
      </w:r>
      <w:r w:rsidRPr="00F177BA">
        <w:rPr>
          <w:sz w:val="20"/>
          <w:szCs w:val="20"/>
        </w:rPr>
        <w:t>полностью)</w:t>
      </w:r>
    </w:p>
    <w:p w:rsidR="005758A5" w:rsidRDefault="006E7E8F" w:rsidP="009B09EF">
      <w:pPr>
        <w:spacing w:line="240" w:lineRule="auto"/>
        <w:jc w:val="both"/>
        <w:rPr>
          <w:szCs w:val="28"/>
        </w:rPr>
      </w:pPr>
      <w:r w:rsidRPr="009B09EF">
        <w:rPr>
          <w:szCs w:val="28"/>
        </w:rPr>
        <w:t>проживающег</w:t>
      </w:r>
      <w:proofErr w:type="gramStart"/>
      <w:r w:rsidRPr="009B09EF">
        <w:rPr>
          <w:szCs w:val="28"/>
        </w:rPr>
        <w:t>о(</w:t>
      </w:r>
      <w:proofErr w:type="gramEnd"/>
      <w:r w:rsidRPr="009B09EF">
        <w:rPr>
          <w:szCs w:val="28"/>
        </w:rPr>
        <w:t>ей) в городе Нижневартовске по адресу:</w:t>
      </w:r>
      <w:r w:rsidR="005758A5">
        <w:rPr>
          <w:szCs w:val="28"/>
        </w:rPr>
        <w:t xml:space="preserve"> ____________________</w:t>
      </w:r>
    </w:p>
    <w:p w:rsidR="006E7E8F" w:rsidRPr="009B09EF" w:rsidRDefault="006E7E8F" w:rsidP="009B09EF">
      <w:pPr>
        <w:spacing w:line="240" w:lineRule="auto"/>
        <w:jc w:val="both"/>
        <w:rPr>
          <w:szCs w:val="28"/>
        </w:rPr>
      </w:pPr>
      <w:r w:rsidRPr="009B09EF">
        <w:rPr>
          <w:szCs w:val="28"/>
        </w:rPr>
        <w:t>_______________________________________________ тел.</w:t>
      </w:r>
      <w:r w:rsidR="005758A5">
        <w:rPr>
          <w:szCs w:val="28"/>
        </w:rPr>
        <w:t>:</w:t>
      </w:r>
      <w:r w:rsidRPr="009B09EF">
        <w:rPr>
          <w:szCs w:val="28"/>
        </w:rPr>
        <w:t xml:space="preserve"> _________________</w:t>
      </w:r>
    </w:p>
    <w:p w:rsidR="006E7E8F" w:rsidRPr="009B09EF" w:rsidRDefault="006E7E8F" w:rsidP="005758A5">
      <w:pPr>
        <w:spacing w:line="240" w:lineRule="auto"/>
        <w:jc w:val="center"/>
        <w:rPr>
          <w:szCs w:val="28"/>
        </w:rPr>
      </w:pPr>
    </w:p>
    <w:p w:rsidR="006E7E8F" w:rsidRPr="009B09EF" w:rsidRDefault="005758A5" w:rsidP="005758A5">
      <w:pPr>
        <w:spacing w:line="240" w:lineRule="auto"/>
        <w:jc w:val="center"/>
        <w:rPr>
          <w:szCs w:val="28"/>
        </w:rPr>
      </w:pPr>
      <w:bookmarkStart w:id="4" w:name="P572"/>
      <w:bookmarkEnd w:id="4"/>
      <w:r>
        <w:rPr>
          <w:szCs w:val="28"/>
        </w:rPr>
        <w:t>з</w:t>
      </w:r>
      <w:r w:rsidR="006E7E8F" w:rsidRPr="009B09EF">
        <w:rPr>
          <w:szCs w:val="28"/>
        </w:rPr>
        <w:t>аявление</w:t>
      </w:r>
      <w:r>
        <w:rPr>
          <w:szCs w:val="28"/>
        </w:rPr>
        <w:t>.</w:t>
      </w:r>
    </w:p>
    <w:p w:rsidR="006E7E8F" w:rsidRPr="009B09EF" w:rsidRDefault="006E7E8F" w:rsidP="005758A5">
      <w:pPr>
        <w:spacing w:line="240" w:lineRule="auto"/>
        <w:jc w:val="center"/>
        <w:rPr>
          <w:szCs w:val="28"/>
        </w:rPr>
      </w:pPr>
    </w:p>
    <w:p w:rsidR="006E7E8F" w:rsidRPr="009B09EF" w:rsidRDefault="006E7E8F" w:rsidP="005758A5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Прошу</w:t>
      </w:r>
      <w:r w:rsidR="009B09EF" w:rsidRPr="009B09EF">
        <w:rPr>
          <w:szCs w:val="28"/>
        </w:rPr>
        <w:t xml:space="preserve"> </w:t>
      </w:r>
      <w:r w:rsidRPr="009B09EF">
        <w:rPr>
          <w:szCs w:val="28"/>
        </w:rPr>
        <w:t>провести</w:t>
      </w:r>
      <w:r w:rsidR="009B09EF" w:rsidRPr="009B09EF">
        <w:rPr>
          <w:szCs w:val="28"/>
        </w:rPr>
        <w:t xml:space="preserve"> </w:t>
      </w:r>
      <w:r w:rsidRPr="009B09EF">
        <w:rPr>
          <w:szCs w:val="28"/>
        </w:rPr>
        <w:t>оценку</w:t>
      </w:r>
      <w:r w:rsidR="009B09EF" w:rsidRPr="009B09EF">
        <w:rPr>
          <w:szCs w:val="28"/>
        </w:rPr>
        <w:t xml:space="preserve"> </w:t>
      </w:r>
      <w:r w:rsidRPr="009B09EF">
        <w:rPr>
          <w:szCs w:val="28"/>
        </w:rPr>
        <w:t>(помещения, жилого помещения, многокварти</w:t>
      </w:r>
      <w:r w:rsidRPr="009B09EF">
        <w:rPr>
          <w:szCs w:val="28"/>
        </w:rPr>
        <w:t>р</w:t>
      </w:r>
      <w:r w:rsidRPr="009B09EF">
        <w:rPr>
          <w:szCs w:val="28"/>
        </w:rPr>
        <w:t>ного дома) по адресу:</w:t>
      </w:r>
      <w:r w:rsidR="005758A5">
        <w:rPr>
          <w:szCs w:val="28"/>
        </w:rPr>
        <w:t xml:space="preserve"> </w:t>
      </w:r>
      <w:r w:rsidRPr="009B09EF">
        <w:rPr>
          <w:szCs w:val="28"/>
        </w:rPr>
        <w:t>__________________________________</w:t>
      </w:r>
      <w:r w:rsidR="005758A5">
        <w:rPr>
          <w:szCs w:val="28"/>
        </w:rPr>
        <w:t>____</w:t>
      </w:r>
      <w:r w:rsidRPr="009B09EF">
        <w:rPr>
          <w:szCs w:val="28"/>
        </w:rPr>
        <w:t>___________</w:t>
      </w:r>
    </w:p>
    <w:p w:rsidR="006E7E8F" w:rsidRPr="009B09EF" w:rsidRDefault="006E7E8F" w:rsidP="009B09EF">
      <w:pPr>
        <w:spacing w:line="240" w:lineRule="auto"/>
        <w:jc w:val="both"/>
        <w:rPr>
          <w:szCs w:val="28"/>
        </w:rPr>
      </w:pPr>
      <w:r w:rsidRPr="009B09EF">
        <w:rPr>
          <w:szCs w:val="28"/>
        </w:rPr>
        <w:t>______________________________________________________</w:t>
      </w:r>
      <w:r w:rsidR="005758A5">
        <w:rPr>
          <w:szCs w:val="28"/>
        </w:rPr>
        <w:t>______</w:t>
      </w:r>
      <w:r w:rsidRPr="009B09EF">
        <w:rPr>
          <w:szCs w:val="28"/>
        </w:rPr>
        <w:t>________</w:t>
      </w:r>
    </w:p>
    <w:p w:rsidR="006E7E8F" w:rsidRPr="009B09EF" w:rsidRDefault="006E7E8F" w:rsidP="009B09EF">
      <w:pPr>
        <w:spacing w:line="240" w:lineRule="auto"/>
        <w:jc w:val="both"/>
        <w:rPr>
          <w:szCs w:val="28"/>
        </w:rPr>
      </w:pPr>
    </w:p>
    <w:p w:rsidR="006E7E8F" w:rsidRPr="009B09EF" w:rsidRDefault="0079334E" w:rsidP="009B09EF">
      <w:pPr>
        <w:spacing w:line="240" w:lineRule="auto"/>
        <w:jc w:val="both"/>
        <w:rPr>
          <w:szCs w:val="28"/>
        </w:rPr>
      </w:pPr>
      <w:r w:rsidRPr="009B09EF">
        <w:rPr>
          <w:szCs w:val="28"/>
        </w:rPr>
        <w:t>на</w:t>
      </w:r>
      <w:r w:rsidR="006E7E8F" w:rsidRPr="009B09EF">
        <w:rPr>
          <w:szCs w:val="28"/>
        </w:rPr>
        <w:t xml:space="preserve"> соответстви</w:t>
      </w:r>
      <w:r w:rsidR="00C438B0">
        <w:rPr>
          <w:szCs w:val="28"/>
        </w:rPr>
        <w:t>е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требованиям,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установленным</w:t>
      </w:r>
      <w:r w:rsidR="009B09EF" w:rsidRPr="009B09EF">
        <w:rPr>
          <w:szCs w:val="28"/>
        </w:rPr>
        <w:t xml:space="preserve"> </w:t>
      </w:r>
      <w:r w:rsidR="00C438B0">
        <w:rPr>
          <w:szCs w:val="28"/>
        </w:rPr>
        <w:t xml:space="preserve">в </w:t>
      </w:r>
      <w:hyperlink r:id="rId30" w:history="1">
        <w:proofErr w:type="gramStart"/>
        <w:r w:rsidR="006E7E8F" w:rsidRPr="009B09EF">
          <w:rPr>
            <w:rStyle w:val="afb"/>
            <w:color w:val="auto"/>
            <w:szCs w:val="28"/>
            <w:u w:val="none"/>
          </w:rPr>
          <w:t>Положени</w:t>
        </w:r>
      </w:hyperlink>
      <w:r w:rsidR="00C438B0">
        <w:rPr>
          <w:rStyle w:val="afb"/>
          <w:color w:val="auto"/>
          <w:szCs w:val="28"/>
          <w:u w:val="none"/>
        </w:rPr>
        <w:t>и</w:t>
      </w:r>
      <w:proofErr w:type="gramEnd"/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о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 xml:space="preserve">признании </w:t>
      </w:r>
      <w:r w:rsidR="005758A5">
        <w:rPr>
          <w:szCs w:val="28"/>
        </w:rPr>
        <w:t xml:space="preserve">                   </w:t>
      </w:r>
      <w:r w:rsidR="006E7E8F" w:rsidRPr="009B09EF">
        <w:rPr>
          <w:szCs w:val="28"/>
        </w:rPr>
        <w:t>помещения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жилым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помещением, жилого помещения непригодным для прож</w:t>
      </w:r>
      <w:r w:rsidR="006E7E8F" w:rsidRPr="009B09EF">
        <w:rPr>
          <w:szCs w:val="28"/>
        </w:rPr>
        <w:t>и</w:t>
      </w:r>
      <w:r w:rsidR="006E7E8F" w:rsidRPr="009B09EF">
        <w:rPr>
          <w:szCs w:val="28"/>
        </w:rPr>
        <w:t>вания и</w:t>
      </w:r>
      <w:r w:rsidR="005758A5">
        <w:rPr>
          <w:szCs w:val="28"/>
        </w:rPr>
        <w:t xml:space="preserve"> </w:t>
      </w:r>
      <w:r w:rsidR="006E7E8F" w:rsidRPr="009B09EF">
        <w:rPr>
          <w:szCs w:val="28"/>
        </w:rPr>
        <w:t>многоквартирного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дома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аварийным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и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подлежащим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сносу</w:t>
      </w:r>
      <w:r w:rsidR="005758A5">
        <w:rPr>
          <w:szCs w:val="28"/>
        </w:rPr>
        <w:t xml:space="preserve"> или реко</w:t>
      </w:r>
      <w:r w:rsidR="005758A5">
        <w:rPr>
          <w:szCs w:val="28"/>
        </w:rPr>
        <w:t>н</w:t>
      </w:r>
      <w:r w:rsidR="005758A5">
        <w:rPr>
          <w:szCs w:val="28"/>
        </w:rPr>
        <w:t>струкции</w:t>
      </w:r>
      <w:r w:rsidR="006E7E8F" w:rsidRPr="009B09EF">
        <w:rPr>
          <w:szCs w:val="28"/>
        </w:rPr>
        <w:t>,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утвержденн</w:t>
      </w:r>
      <w:r w:rsidR="00C438B0">
        <w:rPr>
          <w:szCs w:val="28"/>
        </w:rPr>
        <w:t>о</w:t>
      </w:r>
      <w:r w:rsidR="006E7E8F" w:rsidRPr="009B09EF">
        <w:rPr>
          <w:szCs w:val="28"/>
        </w:rPr>
        <w:t xml:space="preserve">м </w:t>
      </w:r>
      <w:r w:rsidR="005758A5">
        <w:rPr>
          <w:szCs w:val="28"/>
        </w:rPr>
        <w:t>п</w:t>
      </w:r>
      <w:r w:rsidR="006E7E8F" w:rsidRPr="009B09EF">
        <w:rPr>
          <w:szCs w:val="28"/>
        </w:rPr>
        <w:t>остановлением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Правительства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Россий</w:t>
      </w:r>
      <w:r w:rsidR="00BA572F" w:rsidRPr="009B09EF">
        <w:rPr>
          <w:szCs w:val="28"/>
        </w:rPr>
        <w:t>ской</w:t>
      </w:r>
      <w:r w:rsidR="009B09EF" w:rsidRPr="009B09EF">
        <w:rPr>
          <w:szCs w:val="28"/>
        </w:rPr>
        <w:t xml:space="preserve"> </w:t>
      </w:r>
      <w:r w:rsidR="00BA572F" w:rsidRPr="009B09EF">
        <w:rPr>
          <w:szCs w:val="28"/>
        </w:rPr>
        <w:t>Федер</w:t>
      </w:r>
      <w:r w:rsidR="00BA572F" w:rsidRPr="009B09EF">
        <w:rPr>
          <w:szCs w:val="28"/>
        </w:rPr>
        <w:t>а</w:t>
      </w:r>
      <w:r w:rsidR="00BA572F" w:rsidRPr="009B09EF">
        <w:rPr>
          <w:szCs w:val="28"/>
        </w:rPr>
        <w:t>ции</w:t>
      </w:r>
      <w:r w:rsidR="009B09EF" w:rsidRPr="009B09EF">
        <w:rPr>
          <w:szCs w:val="28"/>
        </w:rPr>
        <w:t xml:space="preserve"> </w:t>
      </w:r>
      <w:r w:rsidR="00BA572F" w:rsidRPr="009B09EF">
        <w:rPr>
          <w:szCs w:val="28"/>
        </w:rPr>
        <w:t>от 28.01.2006 №</w:t>
      </w:r>
      <w:r w:rsidR="006E7E8F" w:rsidRPr="009B09EF">
        <w:rPr>
          <w:szCs w:val="28"/>
        </w:rPr>
        <w:t>47, и принять решение:</w:t>
      </w:r>
    </w:p>
    <w:p w:rsidR="006E7E8F" w:rsidRPr="009B09EF" w:rsidRDefault="005758A5" w:rsidP="00C438B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 xml:space="preserve">о соответствии помещения требованиям, предъявляемым к жилому </w:t>
      </w:r>
      <w:r w:rsidR="00C438B0">
        <w:rPr>
          <w:szCs w:val="28"/>
        </w:rPr>
        <w:t xml:space="preserve">    </w:t>
      </w:r>
      <w:r w:rsidR="006E7E8F" w:rsidRPr="009B09EF">
        <w:rPr>
          <w:szCs w:val="28"/>
        </w:rPr>
        <w:t>помещению, и его пригодности для проживания;</w:t>
      </w:r>
    </w:p>
    <w:p w:rsidR="006E7E8F" w:rsidRPr="009B09EF" w:rsidRDefault="005758A5" w:rsidP="00C438B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о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выявлении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оснований для признания помещения подлежащим кап</w:t>
      </w:r>
      <w:r w:rsidR="006E7E8F" w:rsidRPr="009B09EF">
        <w:rPr>
          <w:szCs w:val="28"/>
        </w:rPr>
        <w:t>и</w:t>
      </w:r>
      <w:r w:rsidR="006E7E8F" w:rsidRPr="009B09EF">
        <w:rPr>
          <w:szCs w:val="28"/>
        </w:rPr>
        <w:t>тальному ремонту,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реконструкции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или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перепланировке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(при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необходимости</w:t>
      </w:r>
      <w:r w:rsidR="009B09EF" w:rsidRPr="009B09EF">
        <w:rPr>
          <w:szCs w:val="28"/>
        </w:rPr>
        <w:t xml:space="preserve"> </w:t>
      </w:r>
      <w:r w:rsidR="00C438B0">
        <w:rPr>
          <w:szCs w:val="28"/>
        </w:rPr>
        <w:t xml:space="preserve">     </w:t>
      </w:r>
      <w:r w:rsidR="006E7E8F" w:rsidRPr="009B09EF">
        <w:rPr>
          <w:szCs w:val="28"/>
        </w:rPr>
        <w:t>с технико-экономическим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обоснованием)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с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целью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приведения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утраченных</w:t>
      </w:r>
      <w:r w:rsidR="009B09EF" w:rsidRPr="009B09EF">
        <w:rPr>
          <w:szCs w:val="28"/>
        </w:rPr>
        <w:t xml:space="preserve"> </w:t>
      </w:r>
      <w:r w:rsidR="00C438B0">
        <w:rPr>
          <w:szCs w:val="28"/>
        </w:rPr>
        <w:t xml:space="preserve">           </w:t>
      </w:r>
      <w:r w:rsidR="006E7E8F" w:rsidRPr="009B09EF">
        <w:rPr>
          <w:szCs w:val="28"/>
        </w:rPr>
        <w:t>в процессе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эксплуатации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характеристик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жилого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помещения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в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 xml:space="preserve">соответствие </w:t>
      </w:r>
      <w:r w:rsidR="00C438B0">
        <w:rPr>
          <w:szCs w:val="28"/>
        </w:rPr>
        <w:t xml:space="preserve">         </w:t>
      </w:r>
      <w:r w:rsidR="006E7E8F" w:rsidRPr="009B09EF">
        <w:rPr>
          <w:szCs w:val="28"/>
        </w:rPr>
        <w:t>с установлен</w:t>
      </w:r>
      <w:r>
        <w:rPr>
          <w:szCs w:val="28"/>
        </w:rPr>
        <w:t xml:space="preserve">ными </w:t>
      </w:r>
      <w:r w:rsidR="00C438B0">
        <w:rPr>
          <w:szCs w:val="28"/>
        </w:rPr>
        <w:t xml:space="preserve">в </w:t>
      </w:r>
      <w:hyperlink r:id="rId31" w:history="1">
        <w:proofErr w:type="gramStart"/>
        <w:r w:rsidR="00C438B0" w:rsidRPr="009B09EF">
          <w:rPr>
            <w:rStyle w:val="afb"/>
            <w:color w:val="auto"/>
            <w:szCs w:val="28"/>
            <w:u w:val="none"/>
          </w:rPr>
          <w:t>Положени</w:t>
        </w:r>
      </w:hyperlink>
      <w:r w:rsidR="00C438B0">
        <w:rPr>
          <w:rStyle w:val="afb"/>
          <w:color w:val="auto"/>
          <w:szCs w:val="28"/>
          <w:u w:val="none"/>
        </w:rPr>
        <w:t>и</w:t>
      </w:r>
      <w:proofErr w:type="gramEnd"/>
      <w:r w:rsidR="00C438B0" w:rsidRPr="009B09EF">
        <w:rPr>
          <w:szCs w:val="28"/>
        </w:rPr>
        <w:t xml:space="preserve"> </w:t>
      </w:r>
      <w:r w:rsidR="006E7E8F" w:rsidRPr="009B09EF">
        <w:rPr>
          <w:szCs w:val="28"/>
        </w:rPr>
        <w:t>требованиями;</w:t>
      </w:r>
    </w:p>
    <w:p w:rsidR="006E7E8F" w:rsidRPr="009B09EF" w:rsidRDefault="005758A5" w:rsidP="00C438B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о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выявлении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оснований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для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признания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помещения</w:t>
      </w:r>
      <w:r w:rsidR="009B09EF" w:rsidRPr="009B09EF">
        <w:rPr>
          <w:szCs w:val="28"/>
        </w:rPr>
        <w:t xml:space="preserve"> </w:t>
      </w:r>
      <w:proofErr w:type="gramStart"/>
      <w:r w:rsidR="006E7E8F" w:rsidRPr="009B09EF">
        <w:rPr>
          <w:szCs w:val="28"/>
        </w:rPr>
        <w:t>непригодным</w:t>
      </w:r>
      <w:proofErr w:type="gramEnd"/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для проживания;</w:t>
      </w:r>
    </w:p>
    <w:p w:rsidR="006E7E8F" w:rsidRDefault="005758A5" w:rsidP="00C438B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о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выявлении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оснований для признания многоквартирного дома авари</w:t>
      </w:r>
      <w:r w:rsidR="006E7E8F" w:rsidRPr="009B09EF">
        <w:rPr>
          <w:szCs w:val="28"/>
        </w:rPr>
        <w:t>й</w:t>
      </w:r>
      <w:r w:rsidR="006E7E8F" w:rsidRPr="009B09EF">
        <w:rPr>
          <w:szCs w:val="28"/>
        </w:rPr>
        <w:t>ным и подлежащим реконструкции;</w:t>
      </w:r>
    </w:p>
    <w:p w:rsidR="005758A5" w:rsidRDefault="005758A5" w:rsidP="00C438B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 выявлений оснований </w:t>
      </w:r>
      <w:r w:rsidRPr="009B09EF">
        <w:rPr>
          <w:szCs w:val="28"/>
        </w:rPr>
        <w:t>для признания многоквартирного дома авари</w:t>
      </w:r>
      <w:r w:rsidRPr="009B09EF">
        <w:rPr>
          <w:szCs w:val="28"/>
        </w:rPr>
        <w:t>й</w:t>
      </w:r>
      <w:r w:rsidRPr="009B09EF">
        <w:rPr>
          <w:szCs w:val="28"/>
        </w:rPr>
        <w:t xml:space="preserve">ным и подлежащим </w:t>
      </w:r>
      <w:r>
        <w:rPr>
          <w:szCs w:val="28"/>
        </w:rPr>
        <w:t>сносу</w:t>
      </w:r>
      <w:r w:rsidRPr="009B09EF">
        <w:rPr>
          <w:szCs w:val="28"/>
        </w:rPr>
        <w:t>;</w:t>
      </w:r>
    </w:p>
    <w:p w:rsidR="006E7E8F" w:rsidRPr="009B09EF" w:rsidRDefault="005758A5" w:rsidP="00C438B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о проведении дополнительного обсл</w:t>
      </w:r>
      <w:r w:rsidR="005453D0" w:rsidRPr="009B09EF">
        <w:rPr>
          <w:szCs w:val="28"/>
        </w:rPr>
        <w:t>едования оцениваемого помещения;</w:t>
      </w:r>
    </w:p>
    <w:p w:rsidR="005453D0" w:rsidRPr="009B09EF" w:rsidRDefault="005758A5" w:rsidP="00C438B0">
      <w:pPr>
        <w:spacing w:line="240" w:lineRule="auto"/>
        <w:ind w:firstLine="709"/>
        <w:jc w:val="both"/>
        <w:rPr>
          <w:szCs w:val="28"/>
        </w:rPr>
      </w:pPr>
      <w:r w:rsidRPr="005758A5">
        <w:rPr>
          <w:rFonts w:eastAsiaTheme="minorHAnsi"/>
          <w:szCs w:val="28"/>
        </w:rPr>
        <w:lastRenderedPageBreak/>
        <w:t>-</w:t>
      </w:r>
      <w:r w:rsidR="009B09EF" w:rsidRPr="005758A5">
        <w:rPr>
          <w:rFonts w:eastAsiaTheme="minorHAnsi"/>
          <w:szCs w:val="28"/>
        </w:rPr>
        <w:t xml:space="preserve"> </w:t>
      </w:r>
      <w:r w:rsidR="005453D0" w:rsidRPr="005758A5">
        <w:rPr>
          <w:rFonts w:eastAsiaTheme="minorHAnsi"/>
          <w:szCs w:val="28"/>
        </w:rPr>
        <w:t>об отсутствии оснований для признания многоквартирного дома ав</w:t>
      </w:r>
      <w:r w:rsidR="005453D0" w:rsidRPr="005758A5">
        <w:rPr>
          <w:rFonts w:eastAsiaTheme="minorHAnsi"/>
          <w:szCs w:val="28"/>
        </w:rPr>
        <w:t>а</w:t>
      </w:r>
      <w:r w:rsidR="005453D0" w:rsidRPr="005758A5">
        <w:rPr>
          <w:rFonts w:eastAsiaTheme="minorHAnsi"/>
          <w:szCs w:val="28"/>
        </w:rPr>
        <w:t>рийным</w:t>
      </w:r>
      <w:r>
        <w:rPr>
          <w:rFonts w:eastAsiaTheme="minorHAnsi"/>
          <w:szCs w:val="28"/>
        </w:rPr>
        <w:t xml:space="preserve"> </w:t>
      </w:r>
      <w:r w:rsidR="005453D0" w:rsidRPr="005758A5">
        <w:rPr>
          <w:rFonts w:eastAsiaTheme="minorHAnsi"/>
          <w:szCs w:val="28"/>
        </w:rPr>
        <w:t xml:space="preserve">и подлежащим сносу или </w:t>
      </w:r>
      <w:r>
        <w:rPr>
          <w:rFonts w:eastAsiaTheme="minorHAnsi"/>
          <w:szCs w:val="28"/>
        </w:rPr>
        <w:t>реконструкции.</w:t>
      </w:r>
    </w:p>
    <w:p w:rsidR="006E7E8F" w:rsidRPr="009B09EF" w:rsidRDefault="006E7E8F" w:rsidP="005758A5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Оцениваемое</w:t>
      </w:r>
      <w:r w:rsidR="009B09EF" w:rsidRPr="009B09EF">
        <w:rPr>
          <w:szCs w:val="28"/>
        </w:rPr>
        <w:t xml:space="preserve"> </w:t>
      </w:r>
      <w:r w:rsidRPr="009B09EF">
        <w:rPr>
          <w:szCs w:val="28"/>
        </w:rPr>
        <w:t>(помещение,</w:t>
      </w:r>
      <w:r w:rsidR="009B09EF" w:rsidRPr="009B09EF">
        <w:rPr>
          <w:szCs w:val="28"/>
        </w:rPr>
        <w:t xml:space="preserve"> </w:t>
      </w:r>
      <w:r w:rsidRPr="009B09EF">
        <w:rPr>
          <w:szCs w:val="28"/>
        </w:rPr>
        <w:t>жилое</w:t>
      </w:r>
      <w:r w:rsidR="009B09EF" w:rsidRPr="009B09EF">
        <w:rPr>
          <w:szCs w:val="28"/>
        </w:rPr>
        <w:t xml:space="preserve"> </w:t>
      </w:r>
      <w:r w:rsidR="005758A5">
        <w:rPr>
          <w:szCs w:val="28"/>
        </w:rPr>
        <w:t>помещение</w:t>
      </w:r>
      <w:r w:rsidR="009B09EF" w:rsidRPr="009B09EF">
        <w:rPr>
          <w:szCs w:val="28"/>
        </w:rPr>
        <w:t xml:space="preserve"> </w:t>
      </w:r>
      <w:r w:rsidR="005758A5">
        <w:rPr>
          <w:szCs w:val="28"/>
        </w:rPr>
        <w:t>-</w:t>
      </w:r>
      <w:r w:rsidRPr="009B09EF">
        <w:rPr>
          <w:szCs w:val="28"/>
        </w:rPr>
        <w:t xml:space="preserve"> квартира №</w:t>
      </w:r>
      <w:r w:rsidR="005758A5">
        <w:rPr>
          <w:szCs w:val="28"/>
        </w:rPr>
        <w:t>_</w:t>
      </w:r>
      <w:r w:rsidRPr="009B09EF">
        <w:rPr>
          <w:szCs w:val="28"/>
        </w:rPr>
        <w:t>__</w:t>
      </w:r>
      <w:r w:rsidR="005758A5">
        <w:rPr>
          <w:szCs w:val="28"/>
        </w:rPr>
        <w:t>___</w:t>
      </w:r>
      <w:r w:rsidRPr="009B09EF">
        <w:rPr>
          <w:szCs w:val="28"/>
        </w:rPr>
        <w:t>__,</w:t>
      </w:r>
      <w:r w:rsidR="009B09EF" w:rsidRPr="009B09EF">
        <w:rPr>
          <w:szCs w:val="28"/>
        </w:rPr>
        <w:t xml:space="preserve"> </w:t>
      </w:r>
      <w:r w:rsidRPr="009B09EF">
        <w:rPr>
          <w:szCs w:val="28"/>
        </w:rPr>
        <w:t>ра</w:t>
      </w:r>
      <w:r w:rsidRPr="009B09EF">
        <w:rPr>
          <w:szCs w:val="28"/>
        </w:rPr>
        <w:t>с</w:t>
      </w:r>
      <w:r w:rsidRPr="009B09EF">
        <w:rPr>
          <w:szCs w:val="28"/>
        </w:rPr>
        <w:t>положенное</w:t>
      </w:r>
      <w:r w:rsidR="009B09EF" w:rsidRPr="009B09EF">
        <w:rPr>
          <w:szCs w:val="28"/>
        </w:rPr>
        <w:t xml:space="preserve"> </w:t>
      </w:r>
      <w:r w:rsidRPr="009B09EF">
        <w:rPr>
          <w:szCs w:val="28"/>
        </w:rPr>
        <w:t>в</w:t>
      </w:r>
      <w:r w:rsidR="009B09EF" w:rsidRPr="009B09EF">
        <w:rPr>
          <w:szCs w:val="28"/>
        </w:rPr>
        <w:t xml:space="preserve"> </w:t>
      </w:r>
      <w:r w:rsidRPr="009B09EF">
        <w:rPr>
          <w:szCs w:val="28"/>
        </w:rPr>
        <w:t>многоквартирном</w:t>
      </w:r>
      <w:r w:rsidR="009B09EF" w:rsidRPr="009B09EF">
        <w:rPr>
          <w:szCs w:val="28"/>
        </w:rPr>
        <w:t xml:space="preserve"> </w:t>
      </w:r>
      <w:r w:rsidRPr="009B09EF">
        <w:rPr>
          <w:szCs w:val="28"/>
        </w:rPr>
        <w:t>доме, подлежащем оценке) находится у меня</w:t>
      </w:r>
      <w:r w:rsidR="005758A5">
        <w:rPr>
          <w:szCs w:val="28"/>
        </w:rPr>
        <w:t xml:space="preserve">  </w:t>
      </w:r>
      <w:r w:rsidRPr="009B09EF">
        <w:rPr>
          <w:szCs w:val="28"/>
        </w:rPr>
        <w:t xml:space="preserve"> в пользовании (собственности) на основании: ______________</w:t>
      </w:r>
      <w:r w:rsidR="005758A5">
        <w:rPr>
          <w:szCs w:val="28"/>
        </w:rPr>
        <w:t>_________</w:t>
      </w:r>
      <w:r w:rsidRPr="009B09EF">
        <w:rPr>
          <w:szCs w:val="28"/>
        </w:rPr>
        <w:t>______</w:t>
      </w:r>
    </w:p>
    <w:p w:rsidR="006E7E8F" w:rsidRPr="009B09EF" w:rsidRDefault="006E7E8F" w:rsidP="009B09EF">
      <w:pPr>
        <w:spacing w:line="240" w:lineRule="auto"/>
        <w:jc w:val="both"/>
        <w:rPr>
          <w:szCs w:val="28"/>
        </w:rPr>
      </w:pPr>
      <w:r w:rsidRPr="009B09EF">
        <w:rPr>
          <w:szCs w:val="28"/>
        </w:rPr>
        <w:t>____________________________________________________________________</w:t>
      </w:r>
    </w:p>
    <w:p w:rsidR="006E7E8F" w:rsidRPr="009B09EF" w:rsidRDefault="006E7E8F" w:rsidP="009B09EF">
      <w:pPr>
        <w:spacing w:line="240" w:lineRule="auto"/>
        <w:jc w:val="both"/>
        <w:rPr>
          <w:szCs w:val="28"/>
        </w:rPr>
      </w:pPr>
      <w:r w:rsidRPr="009B09EF">
        <w:rPr>
          <w:szCs w:val="28"/>
        </w:rPr>
        <w:t>_____________________________________________________________</w:t>
      </w:r>
      <w:r w:rsidR="005758A5">
        <w:rPr>
          <w:szCs w:val="28"/>
        </w:rPr>
        <w:t>__</w:t>
      </w:r>
      <w:r w:rsidRPr="009B09EF">
        <w:rPr>
          <w:szCs w:val="28"/>
        </w:rPr>
        <w:t>_____.</w:t>
      </w:r>
    </w:p>
    <w:p w:rsidR="004A1D9E" w:rsidRPr="009B09EF" w:rsidRDefault="006E7E8F" w:rsidP="005758A5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 xml:space="preserve">Я (мы) </w:t>
      </w:r>
      <w:r w:rsidR="005758A5">
        <w:rPr>
          <w:szCs w:val="28"/>
        </w:rPr>
        <w:t>да</w:t>
      </w:r>
      <w:proofErr w:type="gramStart"/>
      <w:r w:rsidR="005758A5">
        <w:rPr>
          <w:szCs w:val="28"/>
        </w:rPr>
        <w:t>ю</w:t>
      </w:r>
      <w:r w:rsidR="004A1D9E" w:rsidRPr="009B09EF">
        <w:rPr>
          <w:szCs w:val="28"/>
        </w:rPr>
        <w:t>(</w:t>
      </w:r>
      <w:proofErr w:type="gramEnd"/>
      <w:r w:rsidR="004A1D9E" w:rsidRPr="009B09EF">
        <w:rPr>
          <w:szCs w:val="28"/>
        </w:rPr>
        <w:t>ем) свое согласие на проверку указанных в заявлении док</w:t>
      </w:r>
      <w:r w:rsidR="004A1D9E" w:rsidRPr="009B09EF">
        <w:rPr>
          <w:szCs w:val="28"/>
        </w:rPr>
        <w:t>у</w:t>
      </w:r>
      <w:r w:rsidR="004A1D9E" w:rsidRPr="009B09EF">
        <w:rPr>
          <w:szCs w:val="28"/>
        </w:rPr>
        <w:t xml:space="preserve">ментов, необходимых для рассмотрения заявления. </w:t>
      </w:r>
    </w:p>
    <w:p w:rsidR="006E7E8F" w:rsidRPr="009B09EF" w:rsidRDefault="004A1D9E" w:rsidP="005758A5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 xml:space="preserve">Я (мы) </w:t>
      </w:r>
      <w:r w:rsidR="006E7E8F" w:rsidRPr="009B09EF">
        <w:rPr>
          <w:szCs w:val="28"/>
        </w:rPr>
        <w:t>предупрежде</w:t>
      </w:r>
      <w:proofErr w:type="gramStart"/>
      <w:r w:rsidR="006E7E8F" w:rsidRPr="009B09EF">
        <w:rPr>
          <w:szCs w:val="28"/>
        </w:rPr>
        <w:t>н(</w:t>
      </w:r>
      <w:proofErr w:type="gramEnd"/>
      <w:r w:rsidR="006E7E8F" w:rsidRPr="009B09EF">
        <w:rPr>
          <w:szCs w:val="28"/>
        </w:rPr>
        <w:t>ы) о том, что в случае выявления сведений, не с</w:t>
      </w:r>
      <w:r w:rsidR="006E7E8F" w:rsidRPr="009B09EF">
        <w:rPr>
          <w:szCs w:val="28"/>
        </w:rPr>
        <w:t>о</w:t>
      </w:r>
      <w:r w:rsidR="006E7E8F" w:rsidRPr="009B09EF">
        <w:rPr>
          <w:szCs w:val="28"/>
        </w:rPr>
        <w:t>ответствующих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указанным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в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заявлении,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за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представление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 xml:space="preserve">недостоверной </w:t>
      </w:r>
      <w:r w:rsidR="005758A5">
        <w:rPr>
          <w:szCs w:val="28"/>
        </w:rPr>
        <w:t xml:space="preserve">         </w:t>
      </w:r>
      <w:r w:rsidR="006E7E8F" w:rsidRPr="009B09EF">
        <w:rPr>
          <w:szCs w:val="28"/>
        </w:rPr>
        <w:t>информации,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заведомо ложных</w:t>
      </w:r>
      <w:r w:rsidR="009B09EF" w:rsidRPr="009B09EF">
        <w:rPr>
          <w:szCs w:val="28"/>
        </w:rPr>
        <w:t xml:space="preserve"> </w:t>
      </w:r>
      <w:r w:rsidR="006E7E8F" w:rsidRPr="009B09EF">
        <w:rPr>
          <w:szCs w:val="28"/>
        </w:rPr>
        <w:t>сведений мне (нам) будет отказано в предоста</w:t>
      </w:r>
      <w:r w:rsidR="006E7E8F" w:rsidRPr="009B09EF">
        <w:rPr>
          <w:szCs w:val="28"/>
        </w:rPr>
        <w:t>в</w:t>
      </w:r>
      <w:r w:rsidR="006E7E8F" w:rsidRPr="009B09EF">
        <w:rPr>
          <w:szCs w:val="28"/>
        </w:rPr>
        <w:t>лении муниципальной услуги.</w:t>
      </w:r>
    </w:p>
    <w:p w:rsidR="006E7E8F" w:rsidRPr="009B09EF" w:rsidRDefault="006E7E8F" w:rsidP="005758A5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Место</w:t>
      </w:r>
      <w:r w:rsidR="009B09EF" w:rsidRPr="009B09EF">
        <w:rPr>
          <w:szCs w:val="28"/>
        </w:rPr>
        <w:t xml:space="preserve"> </w:t>
      </w:r>
      <w:r w:rsidRPr="009B09EF">
        <w:rPr>
          <w:szCs w:val="28"/>
        </w:rPr>
        <w:t>получения</w:t>
      </w:r>
      <w:r w:rsidR="009B09EF" w:rsidRPr="009B09EF">
        <w:rPr>
          <w:szCs w:val="28"/>
        </w:rPr>
        <w:t xml:space="preserve"> </w:t>
      </w:r>
      <w:r w:rsidRPr="009B09EF">
        <w:rPr>
          <w:szCs w:val="28"/>
        </w:rPr>
        <w:t>результата</w:t>
      </w:r>
      <w:r w:rsidR="009B09EF" w:rsidRPr="009B09EF">
        <w:rPr>
          <w:szCs w:val="28"/>
        </w:rPr>
        <w:t xml:space="preserve"> </w:t>
      </w:r>
      <w:r w:rsidRPr="009B09EF">
        <w:rPr>
          <w:szCs w:val="28"/>
        </w:rPr>
        <w:t>предоставления</w:t>
      </w:r>
      <w:r w:rsidR="009B09EF" w:rsidRPr="009B09EF">
        <w:rPr>
          <w:szCs w:val="28"/>
        </w:rPr>
        <w:t xml:space="preserve"> </w:t>
      </w:r>
      <w:r w:rsidRPr="009B09EF">
        <w:rPr>
          <w:szCs w:val="28"/>
        </w:rPr>
        <w:t>муниципальной услуги:</w:t>
      </w:r>
    </w:p>
    <w:p w:rsidR="006E7E8F" w:rsidRPr="009B09EF" w:rsidRDefault="006E7E8F" w:rsidP="005758A5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- лично в органе, предоставляющем муниципальную услугу;</w:t>
      </w:r>
    </w:p>
    <w:p w:rsidR="006E7E8F" w:rsidRPr="009B09EF" w:rsidRDefault="006E7E8F" w:rsidP="005758A5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- посредством почтовой связи на адрес</w:t>
      </w:r>
      <w:r w:rsidR="005758A5">
        <w:rPr>
          <w:szCs w:val="28"/>
        </w:rPr>
        <w:t>:</w:t>
      </w:r>
      <w:r w:rsidR="00C438B0">
        <w:rPr>
          <w:szCs w:val="28"/>
        </w:rPr>
        <w:t xml:space="preserve"> </w:t>
      </w:r>
      <w:r w:rsidRPr="009B09EF">
        <w:rPr>
          <w:szCs w:val="28"/>
        </w:rPr>
        <w:t>____________________________;</w:t>
      </w:r>
    </w:p>
    <w:p w:rsidR="006E7E8F" w:rsidRPr="009B09EF" w:rsidRDefault="006E7E8F" w:rsidP="005758A5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- на адрес электронной почты</w:t>
      </w:r>
      <w:r w:rsidR="005758A5">
        <w:rPr>
          <w:szCs w:val="28"/>
        </w:rPr>
        <w:t>: ____</w:t>
      </w:r>
      <w:r w:rsidRPr="009B09EF">
        <w:rPr>
          <w:szCs w:val="28"/>
        </w:rPr>
        <w:t>________________________________.</w:t>
      </w:r>
    </w:p>
    <w:p w:rsidR="006E7E8F" w:rsidRPr="009B09EF" w:rsidRDefault="006E7E8F" w:rsidP="009B09EF">
      <w:pPr>
        <w:spacing w:line="240" w:lineRule="auto"/>
        <w:jc w:val="both"/>
        <w:rPr>
          <w:szCs w:val="28"/>
        </w:rPr>
      </w:pPr>
    </w:p>
    <w:p w:rsidR="006E7E8F" w:rsidRPr="009B09EF" w:rsidRDefault="006E7E8F" w:rsidP="005758A5">
      <w:pPr>
        <w:spacing w:line="240" w:lineRule="auto"/>
        <w:ind w:firstLine="709"/>
        <w:jc w:val="both"/>
        <w:rPr>
          <w:szCs w:val="28"/>
        </w:rPr>
      </w:pPr>
      <w:r w:rsidRPr="009B09EF">
        <w:rPr>
          <w:szCs w:val="28"/>
        </w:rPr>
        <w:t>К заявлению прилагаются:</w:t>
      </w:r>
    </w:p>
    <w:p w:rsidR="006E7E8F" w:rsidRPr="009B09EF" w:rsidRDefault="006E7E8F" w:rsidP="009B09EF">
      <w:pPr>
        <w:spacing w:line="240" w:lineRule="auto"/>
        <w:jc w:val="both"/>
        <w:rPr>
          <w:szCs w:val="28"/>
        </w:rPr>
      </w:pPr>
      <w:r w:rsidRPr="009B09EF">
        <w:rPr>
          <w:szCs w:val="28"/>
        </w:rPr>
        <w:t>____________________________________________________________________</w:t>
      </w:r>
    </w:p>
    <w:p w:rsidR="006E7E8F" w:rsidRPr="009B09EF" w:rsidRDefault="006E7E8F" w:rsidP="009B09EF">
      <w:pPr>
        <w:spacing w:line="240" w:lineRule="auto"/>
        <w:jc w:val="both"/>
        <w:rPr>
          <w:szCs w:val="28"/>
        </w:rPr>
      </w:pPr>
      <w:r w:rsidRPr="009B09EF">
        <w:rPr>
          <w:szCs w:val="28"/>
        </w:rPr>
        <w:t>____________________________________________________________________</w:t>
      </w:r>
    </w:p>
    <w:p w:rsidR="006E7E8F" w:rsidRPr="009B09EF" w:rsidRDefault="006E7E8F" w:rsidP="009B09EF">
      <w:pPr>
        <w:spacing w:line="240" w:lineRule="auto"/>
        <w:jc w:val="both"/>
        <w:rPr>
          <w:szCs w:val="28"/>
        </w:rPr>
      </w:pPr>
      <w:r w:rsidRPr="009B09EF">
        <w:rPr>
          <w:szCs w:val="28"/>
        </w:rPr>
        <w:t>____________________________________________________________________</w:t>
      </w:r>
    </w:p>
    <w:p w:rsidR="006E7E8F" w:rsidRPr="009B09EF" w:rsidRDefault="006E7E8F" w:rsidP="009B09EF">
      <w:pPr>
        <w:spacing w:line="240" w:lineRule="auto"/>
        <w:jc w:val="both"/>
        <w:rPr>
          <w:szCs w:val="28"/>
        </w:rPr>
      </w:pPr>
      <w:r w:rsidRPr="009B09EF">
        <w:rPr>
          <w:szCs w:val="28"/>
        </w:rPr>
        <w:t>____________________________________________________________________</w:t>
      </w:r>
    </w:p>
    <w:p w:rsidR="006E7E8F" w:rsidRPr="009B09EF" w:rsidRDefault="006E7E8F" w:rsidP="009B09EF">
      <w:pPr>
        <w:spacing w:line="240" w:lineRule="auto"/>
        <w:jc w:val="both"/>
        <w:rPr>
          <w:szCs w:val="28"/>
        </w:rPr>
      </w:pPr>
      <w:r w:rsidRPr="009B09EF">
        <w:rPr>
          <w:szCs w:val="28"/>
        </w:rPr>
        <w:t>____________________________________________________________________</w:t>
      </w:r>
    </w:p>
    <w:p w:rsidR="006E7E8F" w:rsidRPr="009B09EF" w:rsidRDefault="006E7E8F" w:rsidP="009B09EF">
      <w:pPr>
        <w:spacing w:line="240" w:lineRule="auto"/>
        <w:jc w:val="both"/>
        <w:rPr>
          <w:szCs w:val="28"/>
        </w:rPr>
      </w:pPr>
      <w:r w:rsidRPr="009B09EF">
        <w:rPr>
          <w:szCs w:val="28"/>
        </w:rPr>
        <w:t>____________________________________________________________________</w:t>
      </w:r>
    </w:p>
    <w:p w:rsidR="006E7E8F" w:rsidRPr="009B09EF" w:rsidRDefault="006E7E8F" w:rsidP="009B09EF">
      <w:pPr>
        <w:spacing w:line="240" w:lineRule="auto"/>
        <w:jc w:val="both"/>
        <w:rPr>
          <w:szCs w:val="28"/>
        </w:rPr>
      </w:pPr>
    </w:p>
    <w:p w:rsidR="006E7E8F" w:rsidRPr="009B09EF" w:rsidRDefault="006E7E8F" w:rsidP="009B09EF">
      <w:pPr>
        <w:spacing w:line="240" w:lineRule="auto"/>
        <w:jc w:val="both"/>
        <w:rPr>
          <w:szCs w:val="28"/>
        </w:rPr>
      </w:pPr>
      <w:r w:rsidRPr="009B09EF">
        <w:rPr>
          <w:szCs w:val="28"/>
        </w:rPr>
        <w:t>_______________________</w:t>
      </w:r>
      <w:r w:rsidR="009B09EF" w:rsidRPr="009B09EF">
        <w:rPr>
          <w:szCs w:val="28"/>
        </w:rPr>
        <w:t xml:space="preserve"> </w:t>
      </w:r>
      <w:r w:rsidR="005758A5">
        <w:rPr>
          <w:szCs w:val="28"/>
        </w:rPr>
        <w:t xml:space="preserve">    </w:t>
      </w:r>
      <w:r w:rsidRPr="009B09EF">
        <w:rPr>
          <w:szCs w:val="28"/>
        </w:rPr>
        <w:t xml:space="preserve">______________ </w:t>
      </w:r>
      <w:r w:rsidR="005758A5">
        <w:rPr>
          <w:szCs w:val="28"/>
        </w:rPr>
        <w:t xml:space="preserve">    </w:t>
      </w:r>
      <w:r w:rsidR="009B09EF" w:rsidRPr="009B09EF">
        <w:rPr>
          <w:szCs w:val="28"/>
        </w:rPr>
        <w:t>"</w:t>
      </w:r>
      <w:r w:rsidRPr="009B09EF">
        <w:rPr>
          <w:szCs w:val="28"/>
        </w:rPr>
        <w:t>___</w:t>
      </w:r>
      <w:r w:rsidR="009B09EF" w:rsidRPr="009B09EF">
        <w:rPr>
          <w:szCs w:val="28"/>
        </w:rPr>
        <w:t>"</w:t>
      </w:r>
      <w:r w:rsidR="005758A5">
        <w:rPr>
          <w:szCs w:val="28"/>
        </w:rPr>
        <w:t xml:space="preserve"> ____</w:t>
      </w:r>
      <w:r w:rsidRPr="009B09EF">
        <w:rPr>
          <w:szCs w:val="28"/>
        </w:rPr>
        <w:t>________ 20__ года</w:t>
      </w:r>
    </w:p>
    <w:p w:rsidR="006E7E8F" w:rsidRPr="005758A5" w:rsidRDefault="009B09EF" w:rsidP="009B09EF">
      <w:pPr>
        <w:spacing w:line="240" w:lineRule="auto"/>
        <w:jc w:val="both"/>
        <w:rPr>
          <w:sz w:val="20"/>
          <w:szCs w:val="20"/>
        </w:rPr>
      </w:pPr>
      <w:r w:rsidRPr="005758A5">
        <w:rPr>
          <w:sz w:val="20"/>
          <w:szCs w:val="20"/>
        </w:rPr>
        <w:t xml:space="preserve"> </w:t>
      </w:r>
      <w:r w:rsidR="005758A5">
        <w:rPr>
          <w:sz w:val="20"/>
          <w:szCs w:val="20"/>
        </w:rPr>
        <w:t xml:space="preserve">  </w:t>
      </w:r>
      <w:r w:rsidR="006E7E8F" w:rsidRPr="005758A5">
        <w:rPr>
          <w:sz w:val="20"/>
          <w:szCs w:val="20"/>
        </w:rPr>
        <w:t>(</w:t>
      </w:r>
      <w:r w:rsidR="005758A5" w:rsidRPr="005758A5">
        <w:rPr>
          <w:sz w:val="20"/>
          <w:szCs w:val="20"/>
        </w:rPr>
        <w:t>фамилия, имя, отчество заявителя</w:t>
      </w:r>
      <w:r w:rsidR="005758A5">
        <w:rPr>
          <w:sz w:val="20"/>
          <w:szCs w:val="20"/>
        </w:rPr>
        <w:t xml:space="preserve">)                   </w:t>
      </w:r>
      <w:r w:rsidR="006E7E8F" w:rsidRPr="005758A5">
        <w:rPr>
          <w:sz w:val="20"/>
          <w:szCs w:val="20"/>
        </w:rPr>
        <w:t>(подпись)</w:t>
      </w:r>
    </w:p>
    <w:p w:rsidR="006E7E8F" w:rsidRPr="009B09EF" w:rsidRDefault="006E7E8F" w:rsidP="009B09EF">
      <w:pPr>
        <w:spacing w:line="240" w:lineRule="auto"/>
        <w:jc w:val="both"/>
        <w:rPr>
          <w:szCs w:val="28"/>
        </w:rPr>
      </w:pPr>
    </w:p>
    <w:p w:rsidR="006E7E8F" w:rsidRPr="009B09EF" w:rsidRDefault="006E7E8F" w:rsidP="009B09EF">
      <w:pPr>
        <w:spacing w:line="240" w:lineRule="auto"/>
        <w:jc w:val="both"/>
        <w:rPr>
          <w:szCs w:val="28"/>
        </w:rPr>
      </w:pPr>
    </w:p>
    <w:p w:rsidR="006E7E8F" w:rsidRPr="009B09EF" w:rsidRDefault="006E7E8F" w:rsidP="009B09EF">
      <w:pPr>
        <w:spacing w:line="240" w:lineRule="auto"/>
        <w:jc w:val="both"/>
        <w:rPr>
          <w:szCs w:val="28"/>
        </w:rPr>
      </w:pPr>
      <w:r w:rsidRPr="009B09EF">
        <w:rPr>
          <w:szCs w:val="28"/>
        </w:rPr>
        <w:t>Заявление принято _______________ время (часы, минуты) ________________</w:t>
      </w:r>
    </w:p>
    <w:p w:rsidR="006E7E8F" w:rsidRPr="009B09EF" w:rsidRDefault="006E7E8F" w:rsidP="009B09EF">
      <w:pPr>
        <w:spacing w:line="240" w:lineRule="auto"/>
        <w:jc w:val="both"/>
        <w:rPr>
          <w:szCs w:val="28"/>
        </w:rPr>
      </w:pPr>
    </w:p>
    <w:p w:rsidR="006E7E8F" w:rsidRPr="009B09EF" w:rsidRDefault="006E7E8F" w:rsidP="009B09EF">
      <w:pPr>
        <w:spacing w:line="240" w:lineRule="auto"/>
        <w:jc w:val="both"/>
        <w:rPr>
          <w:szCs w:val="28"/>
        </w:rPr>
      </w:pPr>
    </w:p>
    <w:p w:rsidR="006E7E8F" w:rsidRPr="009B09EF" w:rsidRDefault="006E7E8F" w:rsidP="009B09EF">
      <w:pPr>
        <w:spacing w:line="240" w:lineRule="auto"/>
        <w:jc w:val="both"/>
        <w:rPr>
          <w:szCs w:val="28"/>
        </w:rPr>
      </w:pPr>
      <w:r w:rsidRPr="009B09EF">
        <w:rPr>
          <w:szCs w:val="28"/>
        </w:rPr>
        <w:t>Подпись должностного лица ________________</w:t>
      </w:r>
    </w:p>
    <w:p w:rsidR="005B3B79" w:rsidRPr="009B09EF" w:rsidRDefault="005B3B79" w:rsidP="009B09EF">
      <w:pPr>
        <w:spacing w:line="240" w:lineRule="auto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br w:type="page"/>
      </w:r>
    </w:p>
    <w:p w:rsidR="001048CA" w:rsidRPr="009B09EF" w:rsidRDefault="00EF38B6" w:rsidP="00A64BD4">
      <w:pPr>
        <w:spacing w:line="240" w:lineRule="auto"/>
        <w:ind w:left="5103"/>
        <w:jc w:val="both"/>
        <w:rPr>
          <w:rFonts w:eastAsiaTheme="minorHAnsi"/>
          <w:szCs w:val="28"/>
        </w:rPr>
      </w:pPr>
      <w:r w:rsidRPr="009B09EF">
        <w:rPr>
          <w:rFonts w:eastAsiaTheme="minorHAnsi"/>
          <w:szCs w:val="28"/>
        </w:rPr>
        <w:lastRenderedPageBreak/>
        <w:t>Приложение 2</w:t>
      </w:r>
      <w:r w:rsidR="005758A5">
        <w:rPr>
          <w:rFonts w:eastAsiaTheme="minorHAnsi"/>
          <w:szCs w:val="28"/>
        </w:rPr>
        <w:t xml:space="preserve"> </w:t>
      </w:r>
      <w:r w:rsidR="001048CA" w:rsidRPr="009B09EF">
        <w:rPr>
          <w:rFonts w:eastAsiaTheme="minorHAnsi"/>
          <w:szCs w:val="28"/>
        </w:rPr>
        <w:t>к административному регламенту предоставления муниц</w:t>
      </w:r>
      <w:r w:rsidR="001048CA" w:rsidRPr="009B09EF">
        <w:rPr>
          <w:rFonts w:eastAsiaTheme="minorHAnsi"/>
          <w:szCs w:val="28"/>
        </w:rPr>
        <w:t>и</w:t>
      </w:r>
      <w:r w:rsidR="001048CA" w:rsidRPr="009B09EF">
        <w:rPr>
          <w:rFonts w:eastAsiaTheme="minorHAnsi"/>
          <w:szCs w:val="28"/>
        </w:rPr>
        <w:t xml:space="preserve">пальной услуги </w:t>
      </w:r>
      <w:r w:rsidR="009B09EF" w:rsidRPr="009B09EF">
        <w:rPr>
          <w:rFonts w:eastAsiaTheme="minorHAnsi"/>
          <w:szCs w:val="28"/>
        </w:rPr>
        <w:t>"</w:t>
      </w:r>
      <w:r w:rsidR="001048CA" w:rsidRPr="009B09EF">
        <w:rPr>
          <w:rFonts w:eastAsiaTheme="minorHAnsi"/>
          <w:szCs w:val="28"/>
        </w:rPr>
        <w:t>Признание помещ</w:t>
      </w:r>
      <w:r w:rsidR="001048CA" w:rsidRPr="009B09EF">
        <w:rPr>
          <w:rFonts w:eastAsiaTheme="minorHAnsi"/>
          <w:szCs w:val="28"/>
        </w:rPr>
        <w:t>е</w:t>
      </w:r>
      <w:r w:rsidR="001048CA" w:rsidRPr="009B09EF">
        <w:rPr>
          <w:rFonts w:eastAsiaTheme="minorHAnsi"/>
          <w:szCs w:val="28"/>
        </w:rPr>
        <w:t xml:space="preserve">ния жилым помещением, жилого </w:t>
      </w:r>
      <w:r w:rsidR="00A64BD4">
        <w:rPr>
          <w:rFonts w:eastAsiaTheme="minorHAnsi"/>
          <w:szCs w:val="28"/>
        </w:rPr>
        <w:t xml:space="preserve">  </w:t>
      </w:r>
      <w:r w:rsidR="001048CA" w:rsidRPr="009B09EF">
        <w:rPr>
          <w:rFonts w:eastAsiaTheme="minorHAnsi"/>
          <w:szCs w:val="28"/>
        </w:rPr>
        <w:t>помещения непригодным для прож</w:t>
      </w:r>
      <w:r w:rsidR="001048CA" w:rsidRPr="009B09EF">
        <w:rPr>
          <w:rFonts w:eastAsiaTheme="minorHAnsi"/>
          <w:szCs w:val="28"/>
        </w:rPr>
        <w:t>и</w:t>
      </w:r>
      <w:r w:rsidR="001048CA" w:rsidRPr="009B09EF">
        <w:rPr>
          <w:rFonts w:eastAsiaTheme="minorHAnsi"/>
          <w:szCs w:val="28"/>
        </w:rPr>
        <w:t xml:space="preserve">вания и многоквартирного дома </w:t>
      </w:r>
      <w:r w:rsidR="00A64BD4">
        <w:rPr>
          <w:rFonts w:eastAsiaTheme="minorHAnsi"/>
          <w:szCs w:val="28"/>
        </w:rPr>
        <w:t xml:space="preserve">       </w:t>
      </w:r>
      <w:r w:rsidR="001048CA" w:rsidRPr="009B09EF">
        <w:rPr>
          <w:rFonts w:eastAsiaTheme="minorHAnsi"/>
          <w:szCs w:val="28"/>
        </w:rPr>
        <w:t>аварийным и подлежащим сносу или реконструкции</w:t>
      </w:r>
      <w:r w:rsidR="009B09EF" w:rsidRPr="009B09EF">
        <w:rPr>
          <w:rFonts w:eastAsiaTheme="minorHAnsi"/>
          <w:szCs w:val="28"/>
        </w:rPr>
        <w:t>"</w:t>
      </w:r>
    </w:p>
    <w:p w:rsidR="00FF6454" w:rsidRPr="00A64BD4" w:rsidRDefault="00FF6454" w:rsidP="00A64BD4">
      <w:pPr>
        <w:spacing w:line="240" w:lineRule="auto"/>
        <w:jc w:val="center"/>
        <w:rPr>
          <w:rFonts w:eastAsiaTheme="minorHAnsi"/>
          <w:b/>
          <w:szCs w:val="28"/>
        </w:rPr>
      </w:pPr>
    </w:p>
    <w:p w:rsidR="00A64BD4" w:rsidRPr="00A64BD4" w:rsidRDefault="00AE71C3" w:rsidP="00A64BD4">
      <w:pPr>
        <w:spacing w:line="240" w:lineRule="auto"/>
        <w:jc w:val="center"/>
        <w:rPr>
          <w:rFonts w:eastAsiaTheme="minorHAnsi"/>
          <w:b/>
          <w:szCs w:val="28"/>
        </w:rPr>
      </w:pPr>
      <w:r w:rsidRPr="00A64BD4">
        <w:rPr>
          <w:rFonts w:eastAsiaTheme="minorHAnsi"/>
          <w:b/>
          <w:szCs w:val="28"/>
        </w:rPr>
        <w:t>Блок-схема</w:t>
      </w:r>
    </w:p>
    <w:p w:rsidR="00FF6454" w:rsidRPr="00A64BD4" w:rsidRDefault="00AE71C3" w:rsidP="00A64BD4">
      <w:pPr>
        <w:spacing w:line="240" w:lineRule="auto"/>
        <w:jc w:val="center"/>
        <w:rPr>
          <w:rFonts w:eastAsiaTheme="minorHAnsi"/>
          <w:b/>
          <w:szCs w:val="28"/>
        </w:rPr>
      </w:pPr>
      <w:r w:rsidRPr="00A64BD4">
        <w:rPr>
          <w:rFonts w:eastAsiaTheme="minorHAnsi"/>
          <w:b/>
          <w:szCs w:val="28"/>
        </w:rPr>
        <w:t xml:space="preserve">предоставления муниципальной </w:t>
      </w:r>
      <w:r w:rsidR="00CA4860" w:rsidRPr="00A64BD4">
        <w:rPr>
          <w:rFonts w:eastAsiaTheme="minorHAnsi"/>
          <w:b/>
          <w:szCs w:val="28"/>
        </w:rPr>
        <w:t>услуги</w:t>
      </w:r>
    </w:p>
    <w:p w:rsidR="00A64BD4" w:rsidRDefault="00A64BD4" w:rsidP="00A64BD4">
      <w:pPr>
        <w:spacing w:line="240" w:lineRule="auto"/>
        <w:jc w:val="center"/>
        <w:rPr>
          <w:rFonts w:eastAsiaTheme="minorHAnsi"/>
          <w:b/>
          <w:szCs w:val="28"/>
        </w:rPr>
      </w:pPr>
      <w:r w:rsidRPr="00A64BD4">
        <w:rPr>
          <w:rFonts w:eastAsiaTheme="minorHAnsi"/>
          <w:b/>
          <w:szCs w:val="28"/>
        </w:rPr>
        <w:t xml:space="preserve">"Признание помещения жилым помещением, жилого помещения </w:t>
      </w:r>
    </w:p>
    <w:p w:rsidR="00A64BD4" w:rsidRDefault="00A64BD4" w:rsidP="00A64BD4">
      <w:pPr>
        <w:spacing w:line="240" w:lineRule="auto"/>
        <w:jc w:val="center"/>
        <w:rPr>
          <w:rFonts w:eastAsiaTheme="minorHAnsi"/>
          <w:b/>
          <w:szCs w:val="28"/>
        </w:rPr>
      </w:pPr>
      <w:proofErr w:type="gramStart"/>
      <w:r w:rsidRPr="00A64BD4">
        <w:rPr>
          <w:rFonts w:eastAsiaTheme="minorHAnsi"/>
          <w:b/>
          <w:szCs w:val="28"/>
        </w:rPr>
        <w:t>непригодным</w:t>
      </w:r>
      <w:proofErr w:type="gramEnd"/>
      <w:r w:rsidRPr="00A64BD4">
        <w:rPr>
          <w:rFonts w:eastAsiaTheme="minorHAnsi"/>
          <w:b/>
          <w:szCs w:val="28"/>
        </w:rPr>
        <w:t xml:space="preserve"> для проживания и многоквартирного дома аварийным </w:t>
      </w:r>
    </w:p>
    <w:p w:rsidR="00A64BD4" w:rsidRPr="00A64BD4" w:rsidRDefault="00A64BD4" w:rsidP="00A64BD4">
      <w:pPr>
        <w:spacing w:line="240" w:lineRule="auto"/>
        <w:jc w:val="center"/>
        <w:rPr>
          <w:rFonts w:eastAsiaTheme="minorHAnsi"/>
          <w:b/>
          <w:szCs w:val="28"/>
        </w:rPr>
      </w:pPr>
      <w:r w:rsidRPr="00A64BD4">
        <w:rPr>
          <w:rFonts w:eastAsiaTheme="minorHAnsi"/>
          <w:b/>
          <w:szCs w:val="28"/>
        </w:rPr>
        <w:t>и подлежащим сносу или реконструкции"</w:t>
      </w:r>
    </w:p>
    <w:p w:rsidR="00A64BD4" w:rsidRPr="00A64BD4" w:rsidRDefault="00A64BD4" w:rsidP="00A64BD4">
      <w:pPr>
        <w:spacing w:line="240" w:lineRule="auto"/>
        <w:jc w:val="center"/>
        <w:rPr>
          <w:rFonts w:eastAsiaTheme="minorHAnsi"/>
          <w:b/>
          <w:szCs w:val="28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64BD4" w:rsidRPr="00A64BD4" w:rsidTr="00A64BD4">
        <w:tc>
          <w:tcPr>
            <w:tcW w:w="9854" w:type="dxa"/>
          </w:tcPr>
          <w:p w:rsidR="00A64BD4" w:rsidRPr="00A64BD4" w:rsidRDefault="00A64BD4" w:rsidP="00A64BD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>Прием и регистрация заявления о предоставлении муниципальной услуги</w:t>
            </w:r>
          </w:p>
        </w:tc>
      </w:tr>
    </w:tbl>
    <w:p w:rsidR="00A64BD4" w:rsidRPr="00A64BD4" w:rsidRDefault="004813DA" w:rsidP="00A64BD4">
      <w:pPr>
        <w:spacing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6CF7E" wp14:editId="4E82E386">
                <wp:simplePos x="0" y="0"/>
                <wp:positionH relativeFrom="column">
                  <wp:posOffset>4768215</wp:posOffset>
                </wp:positionH>
                <wp:positionV relativeFrom="paragraph">
                  <wp:posOffset>-5715</wp:posOffset>
                </wp:positionV>
                <wp:extent cx="0" cy="183515"/>
                <wp:effectExtent l="76200" t="0" r="57150" b="6413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75.45pt;margin-top:-.45pt;width:0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1M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F61DA" wp14:editId="7C399752">
                <wp:simplePos x="0" y="0"/>
                <wp:positionH relativeFrom="column">
                  <wp:posOffset>2529840</wp:posOffset>
                </wp:positionH>
                <wp:positionV relativeFrom="paragraph">
                  <wp:posOffset>-3175</wp:posOffset>
                </wp:positionV>
                <wp:extent cx="0" cy="183515"/>
                <wp:effectExtent l="76200" t="0" r="57150" b="6413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99.2pt;margin-top:-.25pt;width:0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F2EA8" wp14:editId="6C5DC543">
                <wp:simplePos x="0" y="0"/>
                <wp:positionH relativeFrom="column">
                  <wp:posOffset>777240</wp:posOffset>
                </wp:positionH>
                <wp:positionV relativeFrom="paragraph">
                  <wp:posOffset>-3175</wp:posOffset>
                </wp:positionV>
                <wp:extent cx="0" cy="183515"/>
                <wp:effectExtent l="76200" t="0" r="57150" b="641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61.2pt;margin-top:-.25pt;width:0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57A32" wp14:editId="240DCEB8">
                <wp:simplePos x="0" y="0"/>
                <wp:positionH relativeFrom="column">
                  <wp:posOffset>2216150</wp:posOffset>
                </wp:positionH>
                <wp:positionV relativeFrom="paragraph">
                  <wp:posOffset>8150860</wp:posOffset>
                </wp:positionV>
                <wp:extent cx="310515" cy="0"/>
                <wp:effectExtent l="57150" t="13335" r="5715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74.5pt;margin-top:641.8pt;width:24.45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03AAA" wp14:editId="29977316">
                <wp:simplePos x="0" y="0"/>
                <wp:positionH relativeFrom="column">
                  <wp:posOffset>2063750</wp:posOffset>
                </wp:positionH>
                <wp:positionV relativeFrom="paragraph">
                  <wp:posOffset>7998460</wp:posOffset>
                </wp:positionV>
                <wp:extent cx="310515" cy="0"/>
                <wp:effectExtent l="53340" t="9525" r="60960" b="228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62.5pt;margin-top:629.8pt;width:24.4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">
                <v:stroke endarrow="block"/>
              </v:shape>
            </w:pict>
          </mc:Fallback>
        </mc:AlternateConten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2835"/>
        <w:gridCol w:w="284"/>
        <w:gridCol w:w="3792"/>
      </w:tblGrid>
      <w:tr w:rsidR="00A64BD4" w:rsidRPr="00A64BD4" w:rsidTr="00A64BD4">
        <w:tc>
          <w:tcPr>
            <w:tcW w:w="2660" w:type="dxa"/>
            <w:tcBorders>
              <w:right w:val="single" w:sz="4" w:space="0" w:color="auto"/>
            </w:tcBorders>
          </w:tcPr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 xml:space="preserve">Наличие документов, </w:t>
            </w:r>
          </w:p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 xml:space="preserve">необходимых </w:t>
            </w:r>
          </w:p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 xml:space="preserve">для предоставления </w:t>
            </w:r>
          </w:p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 xml:space="preserve">муниципальной </w:t>
            </w:r>
          </w:p>
          <w:p w:rsidR="00A64BD4" w:rsidRPr="00A64BD4" w:rsidRDefault="00A64BD4" w:rsidP="00A64BD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>услуги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BD4" w:rsidRPr="00A64BD4" w:rsidRDefault="00A64BD4" w:rsidP="00A64BD4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A64BD4">
              <w:rPr>
                <w:sz w:val="24"/>
                <w:szCs w:val="24"/>
              </w:rPr>
              <w:t xml:space="preserve">ставление </w:t>
            </w:r>
          </w:p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 xml:space="preserve">заявителем документов, </w:t>
            </w:r>
          </w:p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 xml:space="preserve">необходимых </w:t>
            </w:r>
          </w:p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 xml:space="preserve">для предоставления </w:t>
            </w:r>
          </w:p>
          <w:p w:rsidR="00A64BD4" w:rsidRPr="00A64BD4" w:rsidRDefault="004813DA" w:rsidP="00A64BD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006B82" wp14:editId="2A291652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171450</wp:posOffset>
                      </wp:positionV>
                      <wp:extent cx="0" cy="1602740"/>
                      <wp:effectExtent l="76200" t="0" r="95250" b="5461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2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52.8pt;margin-top:13.5pt;width:0;height:12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A64BD4" w:rsidRPr="00A64BD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BD4" w:rsidRPr="00A64BD4" w:rsidRDefault="00A64BD4" w:rsidP="00A64BD4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</w:tcPr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>Отсутствие документов,</w:t>
            </w:r>
          </w:p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>необходимых для предоставлени</w:t>
            </w:r>
            <w:r>
              <w:rPr>
                <w:sz w:val="24"/>
                <w:szCs w:val="24"/>
              </w:rPr>
              <w:t xml:space="preserve">я </w:t>
            </w:r>
          </w:p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услуги, </w:t>
            </w:r>
          </w:p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</w:t>
            </w:r>
            <w:r w:rsidRPr="00A64BD4">
              <w:rPr>
                <w:sz w:val="24"/>
                <w:szCs w:val="24"/>
              </w:rPr>
              <w:t>ставляемых</w:t>
            </w:r>
            <w:proofErr w:type="gramEnd"/>
            <w:r w:rsidRPr="00A64BD4">
              <w:rPr>
                <w:sz w:val="24"/>
                <w:szCs w:val="24"/>
              </w:rPr>
              <w:t xml:space="preserve"> заявителем </w:t>
            </w:r>
          </w:p>
          <w:p w:rsidR="00A64BD4" w:rsidRPr="00A64BD4" w:rsidRDefault="004813DA" w:rsidP="00A64BD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7E5982" wp14:editId="693CCC75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168910</wp:posOffset>
                      </wp:positionV>
                      <wp:extent cx="0" cy="183515"/>
                      <wp:effectExtent l="76200" t="0" r="57150" b="6413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72.35pt;margin-top:13.3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VC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A64BD4" w:rsidRPr="00A64BD4">
              <w:rPr>
                <w:sz w:val="24"/>
                <w:szCs w:val="24"/>
              </w:rPr>
              <w:t>по собственной инициативе</w:t>
            </w:r>
          </w:p>
        </w:tc>
      </w:tr>
    </w:tbl>
    <w:p w:rsidR="00A64BD4" w:rsidRPr="00A64BD4" w:rsidRDefault="004813DA" w:rsidP="00A64BD4">
      <w:pPr>
        <w:spacing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C847C" wp14:editId="2FF37D0A">
                <wp:simplePos x="0" y="0"/>
                <wp:positionH relativeFrom="column">
                  <wp:posOffset>777240</wp:posOffset>
                </wp:positionH>
                <wp:positionV relativeFrom="paragraph">
                  <wp:posOffset>57150</wp:posOffset>
                </wp:positionV>
                <wp:extent cx="0" cy="1536065"/>
                <wp:effectExtent l="76200" t="0" r="76200" b="6413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61.2pt;margin-top:4.5pt;width:0;height:1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0YuYQIAAHg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">
                <v:stroke endarrow="block"/>
              </v:shape>
            </w:pict>
          </mc:Fallback>
        </mc:AlternateContent>
      </w:r>
    </w:p>
    <w:tbl>
      <w:tblPr>
        <w:tblStyle w:val="aff0"/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A64BD4" w:rsidRPr="00A64BD4" w:rsidTr="00A64BD4">
        <w:tc>
          <w:tcPr>
            <w:tcW w:w="4359" w:type="dxa"/>
          </w:tcPr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 xml:space="preserve">Формирование и направление </w:t>
            </w:r>
          </w:p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 xml:space="preserve">межведомственных запросов в органы, </w:t>
            </w:r>
          </w:p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 xml:space="preserve">участвующие в предоставлении </w:t>
            </w:r>
          </w:p>
          <w:p w:rsidR="00A64BD4" w:rsidRPr="00A64BD4" w:rsidRDefault="004813DA" w:rsidP="00A64BD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10A301" wp14:editId="384A23F2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166370</wp:posOffset>
                      </wp:positionV>
                      <wp:extent cx="0" cy="183515"/>
                      <wp:effectExtent l="76200" t="0" r="57150" b="6413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00.7pt;margin-top:13.1pt;width:0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Ll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A64BD4" w:rsidRPr="00A64BD4">
              <w:rPr>
                <w:sz w:val="24"/>
                <w:szCs w:val="24"/>
              </w:rPr>
              <w:t>муниципальной услуги</w:t>
            </w:r>
          </w:p>
        </w:tc>
      </w:tr>
    </w:tbl>
    <w:p w:rsidR="00FF6454" w:rsidRPr="00A64BD4" w:rsidRDefault="00FF6454" w:rsidP="00A64BD4">
      <w:pPr>
        <w:spacing w:line="240" w:lineRule="auto"/>
        <w:jc w:val="both"/>
        <w:rPr>
          <w:rFonts w:eastAsiaTheme="minorHAnsi"/>
          <w:sz w:val="24"/>
          <w:szCs w:val="24"/>
        </w:rPr>
      </w:pPr>
    </w:p>
    <w:tbl>
      <w:tblPr>
        <w:tblStyle w:val="aff0"/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A64BD4" w:rsidRPr="00A64BD4" w:rsidTr="00A64BD4">
        <w:tc>
          <w:tcPr>
            <w:tcW w:w="4217" w:type="dxa"/>
          </w:tcPr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A64BD4">
              <w:rPr>
                <w:sz w:val="24"/>
                <w:szCs w:val="24"/>
              </w:rPr>
              <w:t xml:space="preserve"> ответ</w:t>
            </w:r>
            <w:r>
              <w:rPr>
                <w:sz w:val="24"/>
                <w:szCs w:val="24"/>
              </w:rPr>
              <w:t>ов</w:t>
            </w:r>
          </w:p>
          <w:p w:rsidR="00A64BD4" w:rsidRPr="00A64BD4" w:rsidRDefault="004813DA" w:rsidP="00A64BD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51D8CD" wp14:editId="51F6FACD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161290</wp:posOffset>
                      </wp:positionV>
                      <wp:extent cx="0" cy="183515"/>
                      <wp:effectExtent l="76200" t="0" r="57150" b="6413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93.6pt;margin-top:12.7pt;width:0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="00A64BD4" w:rsidRPr="00A64BD4">
              <w:rPr>
                <w:sz w:val="24"/>
                <w:szCs w:val="24"/>
              </w:rPr>
              <w:t>на межведомственные запросы</w:t>
            </w:r>
          </w:p>
        </w:tc>
      </w:tr>
    </w:tbl>
    <w:p w:rsidR="00FF6454" w:rsidRPr="00A64BD4" w:rsidRDefault="00FF6454" w:rsidP="00A64BD4">
      <w:pPr>
        <w:spacing w:line="240" w:lineRule="auto"/>
        <w:jc w:val="both"/>
        <w:rPr>
          <w:rFonts w:eastAsiaTheme="minorHAnsi"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64BD4" w:rsidRPr="00A64BD4" w:rsidTr="00A64BD4">
        <w:tc>
          <w:tcPr>
            <w:tcW w:w="9854" w:type="dxa"/>
          </w:tcPr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 xml:space="preserve">Рассмотрение представленных документов, </w:t>
            </w:r>
          </w:p>
          <w:p w:rsidR="00A64BD4" w:rsidRPr="00A64BD4" w:rsidRDefault="00A64BD4" w:rsidP="00A64BD4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A64BD4">
              <w:rPr>
                <w:sz w:val="24"/>
                <w:szCs w:val="24"/>
              </w:rPr>
              <w:t>необходимых</w:t>
            </w:r>
            <w:proofErr w:type="gramEnd"/>
            <w:r w:rsidRPr="00A64BD4">
              <w:rPr>
                <w:sz w:val="24"/>
                <w:szCs w:val="24"/>
              </w:rPr>
              <w:t xml:space="preserve"> для предоставления муниципальной услуги</w:t>
            </w:r>
          </w:p>
        </w:tc>
      </w:tr>
    </w:tbl>
    <w:p w:rsidR="00FF6454" w:rsidRPr="00A64BD4" w:rsidRDefault="004813DA" w:rsidP="00A64BD4">
      <w:pPr>
        <w:spacing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B471B5" wp14:editId="4F7AEE64">
                <wp:simplePos x="0" y="0"/>
                <wp:positionH relativeFrom="column">
                  <wp:posOffset>4739640</wp:posOffset>
                </wp:positionH>
                <wp:positionV relativeFrom="paragraph">
                  <wp:posOffset>15240</wp:posOffset>
                </wp:positionV>
                <wp:extent cx="0" cy="183515"/>
                <wp:effectExtent l="76200" t="0" r="57150" b="6413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73.2pt;margin-top:1.2pt;width:0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3MYA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14AF16" wp14:editId="608D95B0">
                <wp:simplePos x="0" y="0"/>
                <wp:positionH relativeFrom="column">
                  <wp:posOffset>1263015</wp:posOffset>
                </wp:positionH>
                <wp:positionV relativeFrom="paragraph">
                  <wp:posOffset>12700</wp:posOffset>
                </wp:positionV>
                <wp:extent cx="0" cy="183515"/>
                <wp:effectExtent l="76200" t="0" r="57150" b="6413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99.45pt;margin-top:1pt;width:0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A64BD4" w:rsidRPr="00A64BD4" w:rsidTr="00A64BD4">
        <w:tc>
          <w:tcPr>
            <w:tcW w:w="4644" w:type="dxa"/>
            <w:tcBorders>
              <w:right w:val="single" w:sz="4" w:space="0" w:color="auto"/>
            </w:tcBorders>
          </w:tcPr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  <w:r w:rsidRPr="00A64BD4">
              <w:rPr>
                <w:sz w:val="24"/>
                <w:szCs w:val="24"/>
              </w:rPr>
              <w:t xml:space="preserve"> основани</w:t>
            </w:r>
            <w:r>
              <w:rPr>
                <w:sz w:val="24"/>
                <w:szCs w:val="24"/>
              </w:rPr>
              <w:t>й</w:t>
            </w:r>
            <w:r w:rsidRPr="00A64BD4">
              <w:rPr>
                <w:sz w:val="24"/>
                <w:szCs w:val="24"/>
              </w:rPr>
              <w:t xml:space="preserve"> для отказа </w:t>
            </w:r>
          </w:p>
          <w:p w:rsidR="00A64BD4" w:rsidRPr="00A64BD4" w:rsidRDefault="00A64BD4" w:rsidP="00A64BD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>в предоставлении муниципальной услуги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BD4" w:rsidRPr="00A64BD4" w:rsidRDefault="00A64BD4" w:rsidP="00A64BD4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 xml:space="preserve">Наличие оснований для отказа </w:t>
            </w:r>
          </w:p>
          <w:p w:rsidR="00A64BD4" w:rsidRPr="00A64BD4" w:rsidRDefault="004813DA" w:rsidP="00A64BD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F4416C" wp14:editId="2B7EC698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141605</wp:posOffset>
                      </wp:positionV>
                      <wp:extent cx="0" cy="183515"/>
                      <wp:effectExtent l="76200" t="0" r="57150" b="6413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119.7pt;margin-top:11.15pt;width:0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6P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A64BD4" w:rsidRPr="00A64BD4">
              <w:rPr>
                <w:sz w:val="24"/>
                <w:szCs w:val="24"/>
              </w:rPr>
              <w:t>в предоставлении муниципальной услуги</w:t>
            </w:r>
          </w:p>
        </w:tc>
      </w:tr>
    </w:tbl>
    <w:p w:rsidR="00FF6454" w:rsidRPr="00A64BD4" w:rsidRDefault="004813DA" w:rsidP="00A64BD4">
      <w:pPr>
        <w:spacing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119156" wp14:editId="56017073">
                <wp:simplePos x="0" y="0"/>
                <wp:positionH relativeFrom="column">
                  <wp:posOffset>1263015</wp:posOffset>
                </wp:positionH>
                <wp:positionV relativeFrom="paragraph">
                  <wp:posOffset>5715</wp:posOffset>
                </wp:positionV>
                <wp:extent cx="0" cy="183515"/>
                <wp:effectExtent l="76200" t="0" r="57150" b="6413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99.45pt;margin-top:.45pt;width:0;height:1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+u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3510"/>
        <w:gridCol w:w="567"/>
        <w:gridCol w:w="5777"/>
      </w:tblGrid>
      <w:tr w:rsidR="00A64BD4" w:rsidRPr="00A64BD4" w:rsidTr="00A64BD4">
        <w:tc>
          <w:tcPr>
            <w:tcW w:w="3510" w:type="dxa"/>
            <w:tcBorders>
              <w:right w:val="single" w:sz="4" w:space="0" w:color="auto"/>
            </w:tcBorders>
          </w:tcPr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 xml:space="preserve">Рассмотрение </w:t>
            </w:r>
          </w:p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 xml:space="preserve">представленных документов </w:t>
            </w:r>
          </w:p>
          <w:p w:rsidR="00A64BD4" w:rsidRPr="00A64BD4" w:rsidRDefault="00A64BD4" w:rsidP="00A64BD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>комиссией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BD4" w:rsidRPr="00A64BD4" w:rsidRDefault="00A64BD4" w:rsidP="00A64BD4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777" w:type="dxa"/>
            <w:tcBorders>
              <w:left w:val="single" w:sz="4" w:space="0" w:color="auto"/>
            </w:tcBorders>
          </w:tcPr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 xml:space="preserve">Подписание председателем комиссии либо лицом, </w:t>
            </w:r>
          </w:p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 xml:space="preserve">его </w:t>
            </w:r>
            <w:proofErr w:type="gramStart"/>
            <w:r w:rsidRPr="00A64BD4">
              <w:rPr>
                <w:sz w:val="24"/>
                <w:szCs w:val="24"/>
              </w:rPr>
              <w:t>замещающим</w:t>
            </w:r>
            <w:proofErr w:type="gramEnd"/>
            <w:r w:rsidRPr="00A64BD4">
              <w:rPr>
                <w:sz w:val="24"/>
                <w:szCs w:val="24"/>
              </w:rPr>
              <w:t xml:space="preserve">, уведомления об отказе </w:t>
            </w:r>
          </w:p>
          <w:p w:rsidR="00A64BD4" w:rsidRPr="00A64BD4" w:rsidRDefault="00A64BD4" w:rsidP="00A64BD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>в предоставлении муниципальной услуги</w:t>
            </w:r>
          </w:p>
        </w:tc>
      </w:tr>
    </w:tbl>
    <w:p w:rsidR="00FF6454" w:rsidRPr="00A64BD4" w:rsidRDefault="004813DA" w:rsidP="00A64BD4">
      <w:pPr>
        <w:spacing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4BAC47" wp14:editId="291CD465">
                <wp:simplePos x="0" y="0"/>
                <wp:positionH relativeFrom="column">
                  <wp:posOffset>1263015</wp:posOffset>
                </wp:positionH>
                <wp:positionV relativeFrom="paragraph">
                  <wp:posOffset>-1270</wp:posOffset>
                </wp:positionV>
                <wp:extent cx="0" cy="183515"/>
                <wp:effectExtent l="76200" t="0" r="57150" b="6413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99.45pt;margin-top:-.1pt;width:0;height:1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0CEDCC" wp14:editId="550B9369">
                <wp:simplePos x="0" y="0"/>
                <wp:positionH relativeFrom="column">
                  <wp:posOffset>4739640</wp:posOffset>
                </wp:positionH>
                <wp:positionV relativeFrom="paragraph">
                  <wp:posOffset>-1270</wp:posOffset>
                </wp:positionV>
                <wp:extent cx="0" cy="183515"/>
                <wp:effectExtent l="76200" t="0" r="57150" b="6413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73.2pt;margin-top:-.1pt;width:0;height:1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EmYg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A64BD4" w:rsidRPr="00A64BD4" w:rsidTr="004813DA">
        <w:tc>
          <w:tcPr>
            <w:tcW w:w="4786" w:type="dxa"/>
            <w:tcBorders>
              <w:right w:val="single" w:sz="4" w:space="0" w:color="auto"/>
            </w:tcBorders>
          </w:tcPr>
          <w:p w:rsidR="00A64BD4" w:rsidRPr="00A64BD4" w:rsidRDefault="004813DA" w:rsidP="00A64BD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776CF0" wp14:editId="219AE4CB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512445</wp:posOffset>
                      </wp:positionV>
                      <wp:extent cx="0" cy="183515"/>
                      <wp:effectExtent l="76200" t="0" r="57150" b="6413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99.45pt;margin-top:40.35pt;width:0;height:1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BtYAIAAHc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="00A64BD4" w:rsidRPr="00A64BD4">
              <w:rPr>
                <w:sz w:val="24"/>
                <w:szCs w:val="24"/>
              </w:rPr>
              <w:t>Проведение дополнительного обследования помещения или многоквартирного дома</w:t>
            </w:r>
            <w:r w:rsidR="00A64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BD4" w:rsidRPr="00A64BD4" w:rsidRDefault="00A64BD4" w:rsidP="00A64BD4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 xml:space="preserve">Выдача (направление) заявителю </w:t>
            </w:r>
          </w:p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 xml:space="preserve">уведомления об отказе </w:t>
            </w:r>
          </w:p>
          <w:p w:rsidR="00A64BD4" w:rsidRPr="00A64BD4" w:rsidRDefault="00A64BD4" w:rsidP="00A64BD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>в предоставлении муниципальной услуги</w:t>
            </w:r>
          </w:p>
        </w:tc>
      </w:tr>
    </w:tbl>
    <w:p w:rsidR="00A64BD4" w:rsidRPr="00A64BD4" w:rsidRDefault="00A64BD4" w:rsidP="00A64BD4">
      <w:pPr>
        <w:spacing w:line="240" w:lineRule="auto"/>
        <w:jc w:val="both"/>
        <w:rPr>
          <w:rFonts w:eastAsiaTheme="minorHAnsi"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070"/>
      </w:tblGrid>
      <w:tr w:rsidR="00A64BD4" w:rsidRPr="00A64BD4" w:rsidTr="00A64BD4">
        <w:tc>
          <w:tcPr>
            <w:tcW w:w="5070" w:type="dxa"/>
          </w:tcPr>
          <w:p w:rsidR="00A64BD4" w:rsidRDefault="00A64BD4" w:rsidP="00A64BD4">
            <w:pPr>
              <w:jc w:val="center"/>
              <w:rPr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 xml:space="preserve">Выдача (направление) заявителю </w:t>
            </w:r>
          </w:p>
          <w:p w:rsidR="00A64BD4" w:rsidRPr="00A64BD4" w:rsidRDefault="00A64BD4" w:rsidP="00A64BD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A64BD4">
              <w:rPr>
                <w:sz w:val="24"/>
                <w:szCs w:val="24"/>
              </w:rPr>
              <w:t xml:space="preserve">заключения комиссии </w:t>
            </w:r>
          </w:p>
        </w:tc>
      </w:tr>
    </w:tbl>
    <w:p w:rsidR="005C045A" w:rsidRPr="00A64BD4" w:rsidRDefault="005C045A" w:rsidP="00A64BD4">
      <w:pPr>
        <w:spacing w:line="240" w:lineRule="auto"/>
        <w:jc w:val="both"/>
        <w:rPr>
          <w:rFonts w:eastAsiaTheme="minorHAnsi"/>
          <w:sz w:val="24"/>
          <w:szCs w:val="24"/>
        </w:rPr>
      </w:pPr>
    </w:p>
    <w:sectPr w:rsidR="005C045A" w:rsidRPr="00A64BD4" w:rsidSect="009B09EF">
      <w:headerReference w:type="default" r:id="rId32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A4" w:rsidRDefault="00FA14A4" w:rsidP="00481752">
      <w:pPr>
        <w:spacing w:line="240" w:lineRule="auto"/>
      </w:pPr>
      <w:r>
        <w:separator/>
      </w:r>
    </w:p>
  </w:endnote>
  <w:endnote w:type="continuationSeparator" w:id="0">
    <w:p w:rsidR="00FA14A4" w:rsidRDefault="00FA14A4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A4" w:rsidRDefault="00FA14A4" w:rsidP="00481752">
      <w:pPr>
        <w:spacing w:line="240" w:lineRule="auto"/>
      </w:pPr>
      <w:r>
        <w:separator/>
      </w:r>
    </w:p>
  </w:footnote>
  <w:footnote w:type="continuationSeparator" w:id="0">
    <w:p w:rsidR="00FA14A4" w:rsidRDefault="00FA14A4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511008"/>
      <w:docPartObj>
        <w:docPartGallery w:val="Page Numbers (Top of Page)"/>
        <w:docPartUnique/>
      </w:docPartObj>
    </w:sdtPr>
    <w:sdtEndPr/>
    <w:sdtContent>
      <w:p w:rsidR="00F41400" w:rsidRDefault="00F414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852">
          <w:rPr>
            <w:noProof/>
          </w:rPr>
          <w:t>31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79"/>
    <w:multiLevelType w:val="multilevel"/>
    <w:tmpl w:val="C0CE5018"/>
    <w:lvl w:ilvl="0">
      <w:start w:val="3"/>
      <w:numFmt w:val="upperRoman"/>
      <w:lvlText w:val="%1."/>
      <w:lvlJc w:val="left"/>
      <w:pPr>
        <w:ind w:left="7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1" w:hanging="1530"/>
      </w:pPr>
      <w:rPr>
        <w:rFonts w:hint="default"/>
      </w:rPr>
    </w:lvl>
    <w:lvl w:ilvl="2">
      <w:start w:val="51"/>
      <w:numFmt w:val="decimal"/>
      <w:lvlText w:val="%3."/>
      <w:lvlJc w:val="left"/>
      <w:pPr>
        <w:ind w:left="1955" w:hanging="1530"/>
      </w:pPr>
      <w:rPr>
        <w:rFonts w:hint="default"/>
        <w:color w:val="FF0000"/>
      </w:rPr>
    </w:lvl>
    <w:lvl w:ilvl="3">
      <w:start w:val="52"/>
      <w:numFmt w:val="decimal"/>
      <w:isLgl/>
      <w:lvlText w:val="%1.%2.%3.%4."/>
      <w:lvlJc w:val="left"/>
      <w:pPr>
        <w:ind w:left="212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  <w:rPr>
        <w:rFonts w:hint="default"/>
      </w:rPr>
    </w:lvl>
  </w:abstractNum>
  <w:abstractNum w:abstractNumId="1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8C4303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6E919AA"/>
    <w:multiLevelType w:val="multilevel"/>
    <w:tmpl w:val="19B0CE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4"/>
      <w:numFmt w:val="decimal"/>
      <w:lvlText w:val="%3."/>
      <w:lvlJc w:val="left"/>
      <w:pPr>
        <w:ind w:left="2381" w:hanging="1530"/>
      </w:pPr>
      <w:rPr>
        <w:rFonts w:hint="default"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>
    <w:nsid w:val="17DB514F"/>
    <w:multiLevelType w:val="hybridMultilevel"/>
    <w:tmpl w:val="00B21496"/>
    <w:lvl w:ilvl="0" w:tplc="4086A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098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18FF30E8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1CA056F9"/>
    <w:multiLevelType w:val="hybridMultilevel"/>
    <w:tmpl w:val="A9BAE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523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26CE6464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2A2D3A12"/>
    <w:multiLevelType w:val="multilevel"/>
    <w:tmpl w:val="1CE24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BF47D92"/>
    <w:multiLevelType w:val="multilevel"/>
    <w:tmpl w:val="1332A18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>
    <w:nsid w:val="2C340AB3"/>
    <w:multiLevelType w:val="hybridMultilevel"/>
    <w:tmpl w:val="711A4F6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5D61A6"/>
    <w:multiLevelType w:val="hybridMultilevel"/>
    <w:tmpl w:val="CA5A8088"/>
    <w:lvl w:ilvl="0" w:tplc="FCE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39E403D"/>
    <w:multiLevelType w:val="hybridMultilevel"/>
    <w:tmpl w:val="3498F59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5189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2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5">
    <w:nsid w:val="7DEA3F4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5"/>
  </w:num>
  <w:num w:numId="5">
    <w:abstractNumId w:val="16"/>
  </w:num>
  <w:num w:numId="6">
    <w:abstractNumId w:val="15"/>
  </w:num>
  <w:num w:numId="7">
    <w:abstractNumId w:val="19"/>
  </w:num>
  <w:num w:numId="8">
    <w:abstractNumId w:val="24"/>
  </w:num>
  <w:num w:numId="9">
    <w:abstractNumId w:val="6"/>
  </w:num>
  <w:num w:numId="10">
    <w:abstractNumId w:val="10"/>
  </w:num>
  <w:num w:numId="11">
    <w:abstractNumId w:val="13"/>
  </w:num>
  <w:num w:numId="12">
    <w:abstractNumId w:val="3"/>
  </w:num>
  <w:num w:numId="13">
    <w:abstractNumId w:val="18"/>
  </w:num>
  <w:num w:numId="14">
    <w:abstractNumId w:val="14"/>
  </w:num>
  <w:num w:numId="15">
    <w:abstractNumId w:val="4"/>
  </w:num>
  <w:num w:numId="16">
    <w:abstractNumId w:val="1"/>
  </w:num>
  <w:num w:numId="17">
    <w:abstractNumId w:val="22"/>
  </w:num>
  <w:num w:numId="18">
    <w:abstractNumId w:val="23"/>
  </w:num>
  <w:num w:numId="19">
    <w:abstractNumId w:val="0"/>
  </w:num>
  <w:num w:numId="20">
    <w:abstractNumId w:val="11"/>
  </w:num>
  <w:num w:numId="21">
    <w:abstractNumId w:val="2"/>
  </w:num>
  <w:num w:numId="22">
    <w:abstractNumId w:val="25"/>
  </w:num>
  <w:num w:numId="23">
    <w:abstractNumId w:val="7"/>
  </w:num>
  <w:num w:numId="24">
    <w:abstractNumId w:val="21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14D6"/>
    <w:rsid w:val="000025C0"/>
    <w:rsid w:val="00002DAD"/>
    <w:rsid w:val="00005A72"/>
    <w:rsid w:val="000072D0"/>
    <w:rsid w:val="000079FE"/>
    <w:rsid w:val="00012409"/>
    <w:rsid w:val="000124CA"/>
    <w:rsid w:val="00014D33"/>
    <w:rsid w:val="00015B87"/>
    <w:rsid w:val="0002038C"/>
    <w:rsid w:val="00022847"/>
    <w:rsid w:val="00024A29"/>
    <w:rsid w:val="00031457"/>
    <w:rsid w:val="00032B5E"/>
    <w:rsid w:val="00033E78"/>
    <w:rsid w:val="0003421C"/>
    <w:rsid w:val="000411DD"/>
    <w:rsid w:val="00042CCB"/>
    <w:rsid w:val="00042FB6"/>
    <w:rsid w:val="000456A3"/>
    <w:rsid w:val="00045903"/>
    <w:rsid w:val="00046FF3"/>
    <w:rsid w:val="00055CE7"/>
    <w:rsid w:val="000562C5"/>
    <w:rsid w:val="000567E7"/>
    <w:rsid w:val="000573F4"/>
    <w:rsid w:val="00060BC1"/>
    <w:rsid w:val="00062282"/>
    <w:rsid w:val="00062AE0"/>
    <w:rsid w:val="00066C2C"/>
    <w:rsid w:val="00073058"/>
    <w:rsid w:val="00074174"/>
    <w:rsid w:val="00074315"/>
    <w:rsid w:val="000765B0"/>
    <w:rsid w:val="000823B0"/>
    <w:rsid w:val="00086C77"/>
    <w:rsid w:val="00087FE7"/>
    <w:rsid w:val="00091130"/>
    <w:rsid w:val="00095332"/>
    <w:rsid w:val="000A5D24"/>
    <w:rsid w:val="000B0FE0"/>
    <w:rsid w:val="000B3A59"/>
    <w:rsid w:val="000B4AC3"/>
    <w:rsid w:val="000B4AC6"/>
    <w:rsid w:val="000B672F"/>
    <w:rsid w:val="000B6F0A"/>
    <w:rsid w:val="000C1855"/>
    <w:rsid w:val="000C1CE5"/>
    <w:rsid w:val="000C2353"/>
    <w:rsid w:val="000C26BD"/>
    <w:rsid w:val="000C3765"/>
    <w:rsid w:val="000C4BFE"/>
    <w:rsid w:val="000C5257"/>
    <w:rsid w:val="000C5685"/>
    <w:rsid w:val="000C6523"/>
    <w:rsid w:val="000D1EC7"/>
    <w:rsid w:val="000D323E"/>
    <w:rsid w:val="000D3D78"/>
    <w:rsid w:val="000D4133"/>
    <w:rsid w:val="000D41F7"/>
    <w:rsid w:val="000D6B19"/>
    <w:rsid w:val="000D7E27"/>
    <w:rsid w:val="000E07D0"/>
    <w:rsid w:val="000E1B6D"/>
    <w:rsid w:val="000E4194"/>
    <w:rsid w:val="000E5330"/>
    <w:rsid w:val="000E548C"/>
    <w:rsid w:val="000E5BBD"/>
    <w:rsid w:val="000F01FB"/>
    <w:rsid w:val="000F18AF"/>
    <w:rsid w:val="000F2008"/>
    <w:rsid w:val="000F4C4A"/>
    <w:rsid w:val="000F5DE4"/>
    <w:rsid w:val="000F7D81"/>
    <w:rsid w:val="00100CCB"/>
    <w:rsid w:val="00100F06"/>
    <w:rsid w:val="00101C00"/>
    <w:rsid w:val="00103D7D"/>
    <w:rsid w:val="001048CA"/>
    <w:rsid w:val="001120BB"/>
    <w:rsid w:val="00114084"/>
    <w:rsid w:val="00115932"/>
    <w:rsid w:val="00115B31"/>
    <w:rsid w:val="00116919"/>
    <w:rsid w:val="00117F2B"/>
    <w:rsid w:val="00120B99"/>
    <w:rsid w:val="00122642"/>
    <w:rsid w:val="00124FF0"/>
    <w:rsid w:val="0012510D"/>
    <w:rsid w:val="00125692"/>
    <w:rsid w:val="00125F0C"/>
    <w:rsid w:val="00126A59"/>
    <w:rsid w:val="0014089B"/>
    <w:rsid w:val="00141DAF"/>
    <w:rsid w:val="00143396"/>
    <w:rsid w:val="001439EB"/>
    <w:rsid w:val="00143D7E"/>
    <w:rsid w:val="00146CC6"/>
    <w:rsid w:val="0014708F"/>
    <w:rsid w:val="001475A7"/>
    <w:rsid w:val="001513C4"/>
    <w:rsid w:val="00152E31"/>
    <w:rsid w:val="00155D8F"/>
    <w:rsid w:val="0016032D"/>
    <w:rsid w:val="001647B6"/>
    <w:rsid w:val="00165927"/>
    <w:rsid w:val="0017071C"/>
    <w:rsid w:val="00170DA4"/>
    <w:rsid w:val="001719C8"/>
    <w:rsid w:val="0017391A"/>
    <w:rsid w:val="001752A0"/>
    <w:rsid w:val="001759E9"/>
    <w:rsid w:val="0017645A"/>
    <w:rsid w:val="0017688B"/>
    <w:rsid w:val="00176ABF"/>
    <w:rsid w:val="00181FB9"/>
    <w:rsid w:val="00185057"/>
    <w:rsid w:val="00186214"/>
    <w:rsid w:val="0018624E"/>
    <w:rsid w:val="0018747A"/>
    <w:rsid w:val="00190A49"/>
    <w:rsid w:val="0019230B"/>
    <w:rsid w:val="00194CE5"/>
    <w:rsid w:val="00197289"/>
    <w:rsid w:val="001A1F58"/>
    <w:rsid w:val="001A7338"/>
    <w:rsid w:val="001B01A1"/>
    <w:rsid w:val="001B6F15"/>
    <w:rsid w:val="001C16F2"/>
    <w:rsid w:val="001C2194"/>
    <w:rsid w:val="001C459C"/>
    <w:rsid w:val="001D0995"/>
    <w:rsid w:val="001D588F"/>
    <w:rsid w:val="001D76FB"/>
    <w:rsid w:val="001D7979"/>
    <w:rsid w:val="001E144F"/>
    <w:rsid w:val="001E2AC7"/>
    <w:rsid w:val="001E652B"/>
    <w:rsid w:val="001E67D2"/>
    <w:rsid w:val="001E70E1"/>
    <w:rsid w:val="001F083C"/>
    <w:rsid w:val="001F182D"/>
    <w:rsid w:val="001F2693"/>
    <w:rsid w:val="001F3A76"/>
    <w:rsid w:val="001F66F8"/>
    <w:rsid w:val="002001EF"/>
    <w:rsid w:val="00201F92"/>
    <w:rsid w:val="002034E6"/>
    <w:rsid w:val="002034EF"/>
    <w:rsid w:val="00203B81"/>
    <w:rsid w:val="00206C72"/>
    <w:rsid w:val="00211C9D"/>
    <w:rsid w:val="00215B81"/>
    <w:rsid w:val="00216766"/>
    <w:rsid w:val="00222E98"/>
    <w:rsid w:val="00223895"/>
    <w:rsid w:val="00223DAB"/>
    <w:rsid w:val="002242FF"/>
    <w:rsid w:val="00224B28"/>
    <w:rsid w:val="00225269"/>
    <w:rsid w:val="002349C8"/>
    <w:rsid w:val="00235BB7"/>
    <w:rsid w:val="002361CC"/>
    <w:rsid w:val="00236822"/>
    <w:rsid w:val="00236CAA"/>
    <w:rsid w:val="002374DB"/>
    <w:rsid w:val="00237E36"/>
    <w:rsid w:val="00240A87"/>
    <w:rsid w:val="002428F3"/>
    <w:rsid w:val="00245A45"/>
    <w:rsid w:val="00245EC6"/>
    <w:rsid w:val="002465B9"/>
    <w:rsid w:val="002507F0"/>
    <w:rsid w:val="00253A3D"/>
    <w:rsid w:val="00255C31"/>
    <w:rsid w:val="002605FF"/>
    <w:rsid w:val="002627A9"/>
    <w:rsid w:val="00265530"/>
    <w:rsid w:val="00265CAE"/>
    <w:rsid w:val="00267E0F"/>
    <w:rsid w:val="00272D9E"/>
    <w:rsid w:val="00282238"/>
    <w:rsid w:val="00282368"/>
    <w:rsid w:val="00282C57"/>
    <w:rsid w:val="00284B05"/>
    <w:rsid w:val="00287139"/>
    <w:rsid w:val="00287258"/>
    <w:rsid w:val="002876AD"/>
    <w:rsid w:val="00287818"/>
    <w:rsid w:val="00293344"/>
    <w:rsid w:val="0029394B"/>
    <w:rsid w:val="00294B75"/>
    <w:rsid w:val="00295B83"/>
    <w:rsid w:val="002970EA"/>
    <w:rsid w:val="002972E8"/>
    <w:rsid w:val="002A5723"/>
    <w:rsid w:val="002A7304"/>
    <w:rsid w:val="002B151C"/>
    <w:rsid w:val="002B173D"/>
    <w:rsid w:val="002B2D73"/>
    <w:rsid w:val="002B60D2"/>
    <w:rsid w:val="002C06FC"/>
    <w:rsid w:val="002E0B1C"/>
    <w:rsid w:val="002E0DB1"/>
    <w:rsid w:val="002E41B9"/>
    <w:rsid w:val="002E597C"/>
    <w:rsid w:val="002E5E6A"/>
    <w:rsid w:val="002F042F"/>
    <w:rsid w:val="002F05A5"/>
    <w:rsid w:val="002F1515"/>
    <w:rsid w:val="002F1689"/>
    <w:rsid w:val="002F249D"/>
    <w:rsid w:val="002F29B4"/>
    <w:rsid w:val="002F2B2B"/>
    <w:rsid w:val="002F4D36"/>
    <w:rsid w:val="002F5112"/>
    <w:rsid w:val="002F6E13"/>
    <w:rsid w:val="0030208C"/>
    <w:rsid w:val="003039A4"/>
    <w:rsid w:val="0030613A"/>
    <w:rsid w:val="00314520"/>
    <w:rsid w:val="00321164"/>
    <w:rsid w:val="0032217D"/>
    <w:rsid w:val="00325C0D"/>
    <w:rsid w:val="00326328"/>
    <w:rsid w:val="003335A7"/>
    <w:rsid w:val="0033426B"/>
    <w:rsid w:val="00334773"/>
    <w:rsid w:val="00335894"/>
    <w:rsid w:val="00335C11"/>
    <w:rsid w:val="00335F98"/>
    <w:rsid w:val="00342A3F"/>
    <w:rsid w:val="00342F69"/>
    <w:rsid w:val="003459B2"/>
    <w:rsid w:val="00345E49"/>
    <w:rsid w:val="00346B73"/>
    <w:rsid w:val="00347380"/>
    <w:rsid w:val="003515B8"/>
    <w:rsid w:val="00352338"/>
    <w:rsid w:val="00352864"/>
    <w:rsid w:val="00353A78"/>
    <w:rsid w:val="00364C88"/>
    <w:rsid w:val="003653A0"/>
    <w:rsid w:val="00365D29"/>
    <w:rsid w:val="0036763E"/>
    <w:rsid w:val="003715AB"/>
    <w:rsid w:val="00375236"/>
    <w:rsid w:val="003754F7"/>
    <w:rsid w:val="00375656"/>
    <w:rsid w:val="00375A41"/>
    <w:rsid w:val="003860AD"/>
    <w:rsid w:val="00392982"/>
    <w:rsid w:val="00394D5A"/>
    <w:rsid w:val="003967C2"/>
    <w:rsid w:val="00396B8F"/>
    <w:rsid w:val="003A21D0"/>
    <w:rsid w:val="003A439D"/>
    <w:rsid w:val="003A5BA6"/>
    <w:rsid w:val="003B10A6"/>
    <w:rsid w:val="003B19A5"/>
    <w:rsid w:val="003B1E5C"/>
    <w:rsid w:val="003B36EF"/>
    <w:rsid w:val="003B524E"/>
    <w:rsid w:val="003B7B3D"/>
    <w:rsid w:val="003C2E3E"/>
    <w:rsid w:val="003C560E"/>
    <w:rsid w:val="003C77DE"/>
    <w:rsid w:val="003D0CFF"/>
    <w:rsid w:val="003D1F55"/>
    <w:rsid w:val="003D25D7"/>
    <w:rsid w:val="003D42CC"/>
    <w:rsid w:val="003D4DF0"/>
    <w:rsid w:val="003E2527"/>
    <w:rsid w:val="003E6164"/>
    <w:rsid w:val="003E6B3C"/>
    <w:rsid w:val="003E7793"/>
    <w:rsid w:val="003F0F22"/>
    <w:rsid w:val="003F2975"/>
    <w:rsid w:val="003F2CD0"/>
    <w:rsid w:val="003F5C99"/>
    <w:rsid w:val="003F6921"/>
    <w:rsid w:val="003F7C31"/>
    <w:rsid w:val="00403EA4"/>
    <w:rsid w:val="004129C3"/>
    <w:rsid w:val="00413DFD"/>
    <w:rsid w:val="00414DCB"/>
    <w:rsid w:val="0041634E"/>
    <w:rsid w:val="0041743C"/>
    <w:rsid w:val="0042075B"/>
    <w:rsid w:val="00421CDE"/>
    <w:rsid w:val="00425101"/>
    <w:rsid w:val="0042546F"/>
    <w:rsid w:val="004254FF"/>
    <w:rsid w:val="00426267"/>
    <w:rsid w:val="004279F0"/>
    <w:rsid w:val="004303F5"/>
    <w:rsid w:val="00430E1B"/>
    <w:rsid w:val="00431543"/>
    <w:rsid w:val="00432374"/>
    <w:rsid w:val="00434008"/>
    <w:rsid w:val="00435D74"/>
    <w:rsid w:val="00437019"/>
    <w:rsid w:val="00437B40"/>
    <w:rsid w:val="00440203"/>
    <w:rsid w:val="00442CC9"/>
    <w:rsid w:val="0044572D"/>
    <w:rsid w:val="004463E4"/>
    <w:rsid w:val="00446656"/>
    <w:rsid w:val="00447D4D"/>
    <w:rsid w:val="00454ECF"/>
    <w:rsid w:val="004566D3"/>
    <w:rsid w:val="00456767"/>
    <w:rsid w:val="00460F9B"/>
    <w:rsid w:val="00462542"/>
    <w:rsid w:val="004633F1"/>
    <w:rsid w:val="004642B5"/>
    <w:rsid w:val="00465318"/>
    <w:rsid w:val="00466643"/>
    <w:rsid w:val="00467188"/>
    <w:rsid w:val="0046720A"/>
    <w:rsid w:val="004679CB"/>
    <w:rsid w:val="00471129"/>
    <w:rsid w:val="00471696"/>
    <w:rsid w:val="00471826"/>
    <w:rsid w:val="00471BB0"/>
    <w:rsid w:val="004757EB"/>
    <w:rsid w:val="00477209"/>
    <w:rsid w:val="004813DA"/>
    <w:rsid w:val="00481752"/>
    <w:rsid w:val="00483A51"/>
    <w:rsid w:val="00486CED"/>
    <w:rsid w:val="0049310C"/>
    <w:rsid w:val="0049383D"/>
    <w:rsid w:val="00495595"/>
    <w:rsid w:val="004A1982"/>
    <w:rsid w:val="004A1A47"/>
    <w:rsid w:val="004A1D9E"/>
    <w:rsid w:val="004A4799"/>
    <w:rsid w:val="004B0667"/>
    <w:rsid w:val="004B08BA"/>
    <w:rsid w:val="004B1B9C"/>
    <w:rsid w:val="004B1FDC"/>
    <w:rsid w:val="004B268C"/>
    <w:rsid w:val="004B5B3B"/>
    <w:rsid w:val="004C0F84"/>
    <w:rsid w:val="004C1E7B"/>
    <w:rsid w:val="004C454E"/>
    <w:rsid w:val="004D1375"/>
    <w:rsid w:val="004D23B7"/>
    <w:rsid w:val="004D2F12"/>
    <w:rsid w:val="004D37EE"/>
    <w:rsid w:val="004D6FBC"/>
    <w:rsid w:val="004E0AFA"/>
    <w:rsid w:val="004E33EA"/>
    <w:rsid w:val="004E415B"/>
    <w:rsid w:val="004E5800"/>
    <w:rsid w:val="004E74E6"/>
    <w:rsid w:val="004F0852"/>
    <w:rsid w:val="004F2E7B"/>
    <w:rsid w:val="004F475F"/>
    <w:rsid w:val="004F656B"/>
    <w:rsid w:val="004F7F7C"/>
    <w:rsid w:val="00501F46"/>
    <w:rsid w:val="0050524D"/>
    <w:rsid w:val="005078C7"/>
    <w:rsid w:val="00510426"/>
    <w:rsid w:val="0051353D"/>
    <w:rsid w:val="00525EAB"/>
    <w:rsid w:val="00526501"/>
    <w:rsid w:val="00530830"/>
    <w:rsid w:val="00533C66"/>
    <w:rsid w:val="00535B1B"/>
    <w:rsid w:val="005362B5"/>
    <w:rsid w:val="005365C5"/>
    <w:rsid w:val="00537630"/>
    <w:rsid w:val="00537A04"/>
    <w:rsid w:val="005420FE"/>
    <w:rsid w:val="0054241C"/>
    <w:rsid w:val="00542562"/>
    <w:rsid w:val="00542716"/>
    <w:rsid w:val="00543FB6"/>
    <w:rsid w:val="005440FE"/>
    <w:rsid w:val="005453D0"/>
    <w:rsid w:val="00546845"/>
    <w:rsid w:val="0055341C"/>
    <w:rsid w:val="0055523B"/>
    <w:rsid w:val="00556412"/>
    <w:rsid w:val="00557647"/>
    <w:rsid w:val="0056344A"/>
    <w:rsid w:val="0056397B"/>
    <w:rsid w:val="0056798C"/>
    <w:rsid w:val="00573354"/>
    <w:rsid w:val="00573470"/>
    <w:rsid w:val="00574529"/>
    <w:rsid w:val="005758A5"/>
    <w:rsid w:val="00580CFB"/>
    <w:rsid w:val="00580DD9"/>
    <w:rsid w:val="005829E5"/>
    <w:rsid w:val="005833BC"/>
    <w:rsid w:val="00584C7F"/>
    <w:rsid w:val="005928AF"/>
    <w:rsid w:val="0059687A"/>
    <w:rsid w:val="005979D9"/>
    <w:rsid w:val="005A1043"/>
    <w:rsid w:val="005A3673"/>
    <w:rsid w:val="005A3E66"/>
    <w:rsid w:val="005A5A5D"/>
    <w:rsid w:val="005A62CF"/>
    <w:rsid w:val="005A6AF7"/>
    <w:rsid w:val="005B308A"/>
    <w:rsid w:val="005B3B79"/>
    <w:rsid w:val="005B4965"/>
    <w:rsid w:val="005B4E36"/>
    <w:rsid w:val="005C045A"/>
    <w:rsid w:val="005C0FB8"/>
    <w:rsid w:val="005C1354"/>
    <w:rsid w:val="005C1992"/>
    <w:rsid w:val="005C20B4"/>
    <w:rsid w:val="005C2550"/>
    <w:rsid w:val="005C3995"/>
    <w:rsid w:val="005C51B6"/>
    <w:rsid w:val="005C7EE4"/>
    <w:rsid w:val="005D1C95"/>
    <w:rsid w:val="005D3345"/>
    <w:rsid w:val="005E0199"/>
    <w:rsid w:val="005E21A7"/>
    <w:rsid w:val="005E358A"/>
    <w:rsid w:val="005F0AF2"/>
    <w:rsid w:val="005F2399"/>
    <w:rsid w:val="005F3FEC"/>
    <w:rsid w:val="005F4347"/>
    <w:rsid w:val="005F4473"/>
    <w:rsid w:val="005F49BC"/>
    <w:rsid w:val="005F4D5E"/>
    <w:rsid w:val="005F60DB"/>
    <w:rsid w:val="006025B4"/>
    <w:rsid w:val="0060590F"/>
    <w:rsid w:val="00616E90"/>
    <w:rsid w:val="006174CA"/>
    <w:rsid w:val="0062087B"/>
    <w:rsid w:val="00622EA1"/>
    <w:rsid w:val="0063028E"/>
    <w:rsid w:val="00631C45"/>
    <w:rsid w:val="006336B8"/>
    <w:rsid w:val="00633EAC"/>
    <w:rsid w:val="0063504C"/>
    <w:rsid w:val="006355C2"/>
    <w:rsid w:val="006365A1"/>
    <w:rsid w:val="0063778D"/>
    <w:rsid w:val="00644632"/>
    <w:rsid w:val="00647A6C"/>
    <w:rsid w:val="00651659"/>
    <w:rsid w:val="006520AC"/>
    <w:rsid w:val="0065237E"/>
    <w:rsid w:val="0065242E"/>
    <w:rsid w:val="00652478"/>
    <w:rsid w:val="00652D95"/>
    <w:rsid w:val="00654E93"/>
    <w:rsid w:val="006569E3"/>
    <w:rsid w:val="00656E16"/>
    <w:rsid w:val="00660CD9"/>
    <w:rsid w:val="00661E3E"/>
    <w:rsid w:val="0066405B"/>
    <w:rsid w:val="00664190"/>
    <w:rsid w:val="0066529E"/>
    <w:rsid w:val="00666413"/>
    <w:rsid w:val="006674FB"/>
    <w:rsid w:val="006729C1"/>
    <w:rsid w:val="00674D5E"/>
    <w:rsid w:val="0067510B"/>
    <w:rsid w:val="00675653"/>
    <w:rsid w:val="00675B59"/>
    <w:rsid w:val="00680C47"/>
    <w:rsid w:val="00680D9F"/>
    <w:rsid w:val="00683763"/>
    <w:rsid w:val="00685515"/>
    <w:rsid w:val="006910D3"/>
    <w:rsid w:val="0069155C"/>
    <w:rsid w:val="006A6E03"/>
    <w:rsid w:val="006A707A"/>
    <w:rsid w:val="006B610C"/>
    <w:rsid w:val="006B79DD"/>
    <w:rsid w:val="006B7B8C"/>
    <w:rsid w:val="006C0CA8"/>
    <w:rsid w:val="006C0F21"/>
    <w:rsid w:val="006C2E50"/>
    <w:rsid w:val="006C38EC"/>
    <w:rsid w:val="006C46F9"/>
    <w:rsid w:val="006C5FE4"/>
    <w:rsid w:val="006D0B7E"/>
    <w:rsid w:val="006D26A4"/>
    <w:rsid w:val="006D380E"/>
    <w:rsid w:val="006D5B4F"/>
    <w:rsid w:val="006D6273"/>
    <w:rsid w:val="006D6DB4"/>
    <w:rsid w:val="006E3941"/>
    <w:rsid w:val="006E4D02"/>
    <w:rsid w:val="006E5E49"/>
    <w:rsid w:val="006E6932"/>
    <w:rsid w:val="006E7E8F"/>
    <w:rsid w:val="006F38C0"/>
    <w:rsid w:val="006F66A9"/>
    <w:rsid w:val="006F6C5A"/>
    <w:rsid w:val="0070120A"/>
    <w:rsid w:val="007020F2"/>
    <w:rsid w:val="00711E2E"/>
    <w:rsid w:val="00714ECB"/>
    <w:rsid w:val="00717D90"/>
    <w:rsid w:val="007228F0"/>
    <w:rsid w:val="007258F3"/>
    <w:rsid w:val="00730620"/>
    <w:rsid w:val="0073131A"/>
    <w:rsid w:val="00732279"/>
    <w:rsid w:val="00733DD8"/>
    <w:rsid w:val="00735166"/>
    <w:rsid w:val="007406F5"/>
    <w:rsid w:val="00741B68"/>
    <w:rsid w:val="00741DF7"/>
    <w:rsid w:val="00745FA6"/>
    <w:rsid w:val="0075347D"/>
    <w:rsid w:val="00756B62"/>
    <w:rsid w:val="007572D9"/>
    <w:rsid w:val="00757CFD"/>
    <w:rsid w:val="0076276A"/>
    <w:rsid w:val="007635CA"/>
    <w:rsid w:val="0076437F"/>
    <w:rsid w:val="00765079"/>
    <w:rsid w:val="0076510A"/>
    <w:rsid w:val="00770966"/>
    <w:rsid w:val="0077105E"/>
    <w:rsid w:val="0077218C"/>
    <w:rsid w:val="00773359"/>
    <w:rsid w:val="00776F89"/>
    <w:rsid w:val="00776FAC"/>
    <w:rsid w:val="007806DC"/>
    <w:rsid w:val="00781F98"/>
    <w:rsid w:val="007830FD"/>
    <w:rsid w:val="007840C1"/>
    <w:rsid w:val="007854A4"/>
    <w:rsid w:val="00785E69"/>
    <w:rsid w:val="007869AA"/>
    <w:rsid w:val="00787395"/>
    <w:rsid w:val="0079030D"/>
    <w:rsid w:val="00790755"/>
    <w:rsid w:val="0079203A"/>
    <w:rsid w:val="00792773"/>
    <w:rsid w:val="0079334E"/>
    <w:rsid w:val="007934AA"/>
    <w:rsid w:val="00793A0B"/>
    <w:rsid w:val="00794B4D"/>
    <w:rsid w:val="007A1DF3"/>
    <w:rsid w:val="007A6CE5"/>
    <w:rsid w:val="007B1B65"/>
    <w:rsid w:val="007B4709"/>
    <w:rsid w:val="007B7A45"/>
    <w:rsid w:val="007C0813"/>
    <w:rsid w:val="007C24C4"/>
    <w:rsid w:val="007C3595"/>
    <w:rsid w:val="007D0533"/>
    <w:rsid w:val="007D07EA"/>
    <w:rsid w:val="007D13AE"/>
    <w:rsid w:val="007D629E"/>
    <w:rsid w:val="007E02BD"/>
    <w:rsid w:val="007E344E"/>
    <w:rsid w:val="007F0DD0"/>
    <w:rsid w:val="007F1E3E"/>
    <w:rsid w:val="007F7679"/>
    <w:rsid w:val="0080250F"/>
    <w:rsid w:val="00802CCF"/>
    <w:rsid w:val="00804590"/>
    <w:rsid w:val="00805C2F"/>
    <w:rsid w:val="0081118D"/>
    <w:rsid w:val="00811A24"/>
    <w:rsid w:val="0081260A"/>
    <w:rsid w:val="008146BF"/>
    <w:rsid w:val="00816DD7"/>
    <w:rsid w:val="00817445"/>
    <w:rsid w:val="00825198"/>
    <w:rsid w:val="00825433"/>
    <w:rsid w:val="008277EE"/>
    <w:rsid w:val="00827BF8"/>
    <w:rsid w:val="00831931"/>
    <w:rsid w:val="008402D1"/>
    <w:rsid w:val="00841E28"/>
    <w:rsid w:val="00842CC1"/>
    <w:rsid w:val="00843B95"/>
    <w:rsid w:val="00843D19"/>
    <w:rsid w:val="008455A3"/>
    <w:rsid w:val="00845DB2"/>
    <w:rsid w:val="008467B2"/>
    <w:rsid w:val="00846EF9"/>
    <w:rsid w:val="0085021A"/>
    <w:rsid w:val="00853705"/>
    <w:rsid w:val="00854B1E"/>
    <w:rsid w:val="00854F28"/>
    <w:rsid w:val="00855C13"/>
    <w:rsid w:val="00856331"/>
    <w:rsid w:val="00856F36"/>
    <w:rsid w:val="00860AE7"/>
    <w:rsid w:val="00860C40"/>
    <w:rsid w:val="00862748"/>
    <w:rsid w:val="00863BDE"/>
    <w:rsid w:val="008656BF"/>
    <w:rsid w:val="008708DE"/>
    <w:rsid w:val="00871B2B"/>
    <w:rsid w:val="00872EDA"/>
    <w:rsid w:val="0087414D"/>
    <w:rsid w:val="00874267"/>
    <w:rsid w:val="00876314"/>
    <w:rsid w:val="00876A02"/>
    <w:rsid w:val="008800F5"/>
    <w:rsid w:val="008809C7"/>
    <w:rsid w:val="00881B04"/>
    <w:rsid w:val="00882B66"/>
    <w:rsid w:val="00885282"/>
    <w:rsid w:val="00887924"/>
    <w:rsid w:val="0089187F"/>
    <w:rsid w:val="0089199F"/>
    <w:rsid w:val="00895A69"/>
    <w:rsid w:val="00895C8D"/>
    <w:rsid w:val="00896559"/>
    <w:rsid w:val="008A1820"/>
    <w:rsid w:val="008A4370"/>
    <w:rsid w:val="008A5289"/>
    <w:rsid w:val="008B2AE9"/>
    <w:rsid w:val="008B419C"/>
    <w:rsid w:val="008B557E"/>
    <w:rsid w:val="008B79DF"/>
    <w:rsid w:val="008C2BDF"/>
    <w:rsid w:val="008C3F1A"/>
    <w:rsid w:val="008C423C"/>
    <w:rsid w:val="008C6CEB"/>
    <w:rsid w:val="008C780C"/>
    <w:rsid w:val="008C7C03"/>
    <w:rsid w:val="008D2B16"/>
    <w:rsid w:val="008D608B"/>
    <w:rsid w:val="008E0FA2"/>
    <w:rsid w:val="008E58AB"/>
    <w:rsid w:val="008E6BE3"/>
    <w:rsid w:val="008F32F3"/>
    <w:rsid w:val="008F3F82"/>
    <w:rsid w:val="009022C6"/>
    <w:rsid w:val="00902301"/>
    <w:rsid w:val="0090402C"/>
    <w:rsid w:val="00904E52"/>
    <w:rsid w:val="00906CDE"/>
    <w:rsid w:val="00907BE1"/>
    <w:rsid w:val="00910093"/>
    <w:rsid w:val="0091290A"/>
    <w:rsid w:val="00913A47"/>
    <w:rsid w:val="00914091"/>
    <w:rsid w:val="009207CD"/>
    <w:rsid w:val="00927B38"/>
    <w:rsid w:val="00930723"/>
    <w:rsid w:val="009307BC"/>
    <w:rsid w:val="009311F9"/>
    <w:rsid w:val="00931A74"/>
    <w:rsid w:val="009327D8"/>
    <w:rsid w:val="00933BA0"/>
    <w:rsid w:val="00936530"/>
    <w:rsid w:val="00937DCD"/>
    <w:rsid w:val="00941EEC"/>
    <w:rsid w:val="00944F3C"/>
    <w:rsid w:val="009473AF"/>
    <w:rsid w:val="009503B5"/>
    <w:rsid w:val="00951C4E"/>
    <w:rsid w:val="009541FD"/>
    <w:rsid w:val="00954DCA"/>
    <w:rsid w:val="009553B6"/>
    <w:rsid w:val="009607AA"/>
    <w:rsid w:val="00960B69"/>
    <w:rsid w:val="00963C12"/>
    <w:rsid w:val="00963DCB"/>
    <w:rsid w:val="00966A84"/>
    <w:rsid w:val="00966F2E"/>
    <w:rsid w:val="0097143C"/>
    <w:rsid w:val="0097205A"/>
    <w:rsid w:val="009775A9"/>
    <w:rsid w:val="00977748"/>
    <w:rsid w:val="009804F9"/>
    <w:rsid w:val="00983610"/>
    <w:rsid w:val="00990AD4"/>
    <w:rsid w:val="009916BB"/>
    <w:rsid w:val="009929EF"/>
    <w:rsid w:val="009962D2"/>
    <w:rsid w:val="00996415"/>
    <w:rsid w:val="009A01BF"/>
    <w:rsid w:val="009A2558"/>
    <w:rsid w:val="009A4AC0"/>
    <w:rsid w:val="009A6AB6"/>
    <w:rsid w:val="009A7036"/>
    <w:rsid w:val="009B09EF"/>
    <w:rsid w:val="009B1F4F"/>
    <w:rsid w:val="009B26D8"/>
    <w:rsid w:val="009B2873"/>
    <w:rsid w:val="009B44DB"/>
    <w:rsid w:val="009B5EE0"/>
    <w:rsid w:val="009B74DF"/>
    <w:rsid w:val="009C075A"/>
    <w:rsid w:val="009C3490"/>
    <w:rsid w:val="009C3BA3"/>
    <w:rsid w:val="009C69A4"/>
    <w:rsid w:val="009C7F42"/>
    <w:rsid w:val="009D157F"/>
    <w:rsid w:val="009D3151"/>
    <w:rsid w:val="009D6421"/>
    <w:rsid w:val="009D779B"/>
    <w:rsid w:val="009D7981"/>
    <w:rsid w:val="009E1ACA"/>
    <w:rsid w:val="009E2209"/>
    <w:rsid w:val="009E33C0"/>
    <w:rsid w:val="009E36CA"/>
    <w:rsid w:val="009E4E88"/>
    <w:rsid w:val="009E58E9"/>
    <w:rsid w:val="009E7751"/>
    <w:rsid w:val="009F2E5E"/>
    <w:rsid w:val="009F36C1"/>
    <w:rsid w:val="009F4067"/>
    <w:rsid w:val="009F7D88"/>
    <w:rsid w:val="00A001C4"/>
    <w:rsid w:val="00A01BA9"/>
    <w:rsid w:val="00A01D69"/>
    <w:rsid w:val="00A10498"/>
    <w:rsid w:val="00A12D49"/>
    <w:rsid w:val="00A13134"/>
    <w:rsid w:val="00A13D54"/>
    <w:rsid w:val="00A14C4A"/>
    <w:rsid w:val="00A15340"/>
    <w:rsid w:val="00A15B29"/>
    <w:rsid w:val="00A16322"/>
    <w:rsid w:val="00A209D2"/>
    <w:rsid w:val="00A21747"/>
    <w:rsid w:val="00A21985"/>
    <w:rsid w:val="00A25B2C"/>
    <w:rsid w:val="00A32041"/>
    <w:rsid w:val="00A345C7"/>
    <w:rsid w:val="00A364C3"/>
    <w:rsid w:val="00A37294"/>
    <w:rsid w:val="00A40F39"/>
    <w:rsid w:val="00A4232D"/>
    <w:rsid w:val="00A46776"/>
    <w:rsid w:val="00A502F1"/>
    <w:rsid w:val="00A50AFB"/>
    <w:rsid w:val="00A538CB"/>
    <w:rsid w:val="00A55EAB"/>
    <w:rsid w:val="00A60AE1"/>
    <w:rsid w:val="00A616B6"/>
    <w:rsid w:val="00A618DB"/>
    <w:rsid w:val="00A622B6"/>
    <w:rsid w:val="00A62950"/>
    <w:rsid w:val="00A62978"/>
    <w:rsid w:val="00A64BD4"/>
    <w:rsid w:val="00A651DE"/>
    <w:rsid w:val="00A71137"/>
    <w:rsid w:val="00A71D29"/>
    <w:rsid w:val="00A72758"/>
    <w:rsid w:val="00A729BF"/>
    <w:rsid w:val="00A7434D"/>
    <w:rsid w:val="00A80C1D"/>
    <w:rsid w:val="00A8307E"/>
    <w:rsid w:val="00A831FE"/>
    <w:rsid w:val="00A83287"/>
    <w:rsid w:val="00A8533C"/>
    <w:rsid w:val="00A8733C"/>
    <w:rsid w:val="00A87A8B"/>
    <w:rsid w:val="00A9215B"/>
    <w:rsid w:val="00A94BE0"/>
    <w:rsid w:val="00AA0434"/>
    <w:rsid w:val="00AA08DF"/>
    <w:rsid w:val="00AA09A1"/>
    <w:rsid w:val="00AA11E5"/>
    <w:rsid w:val="00AA1ED9"/>
    <w:rsid w:val="00AA2407"/>
    <w:rsid w:val="00AA2AD2"/>
    <w:rsid w:val="00AB5EC9"/>
    <w:rsid w:val="00AC1C90"/>
    <w:rsid w:val="00AC204D"/>
    <w:rsid w:val="00AC2087"/>
    <w:rsid w:val="00AC330A"/>
    <w:rsid w:val="00AC59B9"/>
    <w:rsid w:val="00AC5F5C"/>
    <w:rsid w:val="00AD0BEE"/>
    <w:rsid w:val="00AD2687"/>
    <w:rsid w:val="00AD32F6"/>
    <w:rsid w:val="00AD5DF6"/>
    <w:rsid w:val="00AE092E"/>
    <w:rsid w:val="00AE33D4"/>
    <w:rsid w:val="00AE611E"/>
    <w:rsid w:val="00AE71C3"/>
    <w:rsid w:val="00AF6230"/>
    <w:rsid w:val="00B00A7F"/>
    <w:rsid w:val="00B03B8B"/>
    <w:rsid w:val="00B05377"/>
    <w:rsid w:val="00B06015"/>
    <w:rsid w:val="00B06D8B"/>
    <w:rsid w:val="00B07704"/>
    <w:rsid w:val="00B1391A"/>
    <w:rsid w:val="00B139AB"/>
    <w:rsid w:val="00B14394"/>
    <w:rsid w:val="00B15F16"/>
    <w:rsid w:val="00B15FBB"/>
    <w:rsid w:val="00B17018"/>
    <w:rsid w:val="00B17A87"/>
    <w:rsid w:val="00B21B9C"/>
    <w:rsid w:val="00B23352"/>
    <w:rsid w:val="00B23E83"/>
    <w:rsid w:val="00B2453E"/>
    <w:rsid w:val="00B24CD2"/>
    <w:rsid w:val="00B25A8A"/>
    <w:rsid w:val="00B26CF8"/>
    <w:rsid w:val="00B33535"/>
    <w:rsid w:val="00B337F3"/>
    <w:rsid w:val="00B3462D"/>
    <w:rsid w:val="00B3574A"/>
    <w:rsid w:val="00B359C1"/>
    <w:rsid w:val="00B37670"/>
    <w:rsid w:val="00B438C3"/>
    <w:rsid w:val="00B44E31"/>
    <w:rsid w:val="00B46D12"/>
    <w:rsid w:val="00B47803"/>
    <w:rsid w:val="00B50C1A"/>
    <w:rsid w:val="00B51DDE"/>
    <w:rsid w:val="00B53233"/>
    <w:rsid w:val="00B60520"/>
    <w:rsid w:val="00B61369"/>
    <w:rsid w:val="00B638E2"/>
    <w:rsid w:val="00B64E8F"/>
    <w:rsid w:val="00B6502E"/>
    <w:rsid w:val="00B6670C"/>
    <w:rsid w:val="00B67313"/>
    <w:rsid w:val="00B70FA9"/>
    <w:rsid w:val="00B803D3"/>
    <w:rsid w:val="00B80C41"/>
    <w:rsid w:val="00B82F4A"/>
    <w:rsid w:val="00B840DA"/>
    <w:rsid w:val="00B87EBA"/>
    <w:rsid w:val="00B917BB"/>
    <w:rsid w:val="00B95D80"/>
    <w:rsid w:val="00B970AC"/>
    <w:rsid w:val="00B97910"/>
    <w:rsid w:val="00BA0B7A"/>
    <w:rsid w:val="00BA49C7"/>
    <w:rsid w:val="00BA572F"/>
    <w:rsid w:val="00BA5C6E"/>
    <w:rsid w:val="00BB0392"/>
    <w:rsid w:val="00BB07B9"/>
    <w:rsid w:val="00BB0FB2"/>
    <w:rsid w:val="00BB38C8"/>
    <w:rsid w:val="00BB3E8A"/>
    <w:rsid w:val="00BB43E8"/>
    <w:rsid w:val="00BB65FB"/>
    <w:rsid w:val="00BB6E39"/>
    <w:rsid w:val="00BB71E9"/>
    <w:rsid w:val="00BC0294"/>
    <w:rsid w:val="00BC4690"/>
    <w:rsid w:val="00BC572D"/>
    <w:rsid w:val="00BC650D"/>
    <w:rsid w:val="00BC7BDC"/>
    <w:rsid w:val="00BD0C73"/>
    <w:rsid w:val="00BD1727"/>
    <w:rsid w:val="00BD335E"/>
    <w:rsid w:val="00BD701B"/>
    <w:rsid w:val="00BD7EA5"/>
    <w:rsid w:val="00BE013E"/>
    <w:rsid w:val="00BE0740"/>
    <w:rsid w:val="00BE20EB"/>
    <w:rsid w:val="00BE5448"/>
    <w:rsid w:val="00BE6793"/>
    <w:rsid w:val="00BF2F4E"/>
    <w:rsid w:val="00BF31E6"/>
    <w:rsid w:val="00C03150"/>
    <w:rsid w:val="00C06F50"/>
    <w:rsid w:val="00C070AC"/>
    <w:rsid w:val="00C07C04"/>
    <w:rsid w:val="00C10F4F"/>
    <w:rsid w:val="00C121DC"/>
    <w:rsid w:val="00C125D9"/>
    <w:rsid w:val="00C13AB0"/>
    <w:rsid w:val="00C16E83"/>
    <w:rsid w:val="00C20DF3"/>
    <w:rsid w:val="00C210B5"/>
    <w:rsid w:val="00C24A53"/>
    <w:rsid w:val="00C25206"/>
    <w:rsid w:val="00C317BA"/>
    <w:rsid w:val="00C33430"/>
    <w:rsid w:val="00C41464"/>
    <w:rsid w:val="00C438B0"/>
    <w:rsid w:val="00C442A8"/>
    <w:rsid w:val="00C4601C"/>
    <w:rsid w:val="00C46FFA"/>
    <w:rsid w:val="00C4757B"/>
    <w:rsid w:val="00C479C6"/>
    <w:rsid w:val="00C50014"/>
    <w:rsid w:val="00C5137E"/>
    <w:rsid w:val="00C522C7"/>
    <w:rsid w:val="00C52E98"/>
    <w:rsid w:val="00C53CCF"/>
    <w:rsid w:val="00C54F2B"/>
    <w:rsid w:val="00C550BF"/>
    <w:rsid w:val="00C56354"/>
    <w:rsid w:val="00C60CF2"/>
    <w:rsid w:val="00C62B90"/>
    <w:rsid w:val="00C64C5A"/>
    <w:rsid w:val="00C6547E"/>
    <w:rsid w:val="00C6591D"/>
    <w:rsid w:val="00C663A1"/>
    <w:rsid w:val="00C66EF8"/>
    <w:rsid w:val="00C678CC"/>
    <w:rsid w:val="00C706C1"/>
    <w:rsid w:val="00C71B20"/>
    <w:rsid w:val="00C71BFE"/>
    <w:rsid w:val="00C74330"/>
    <w:rsid w:val="00C75C78"/>
    <w:rsid w:val="00C80FAD"/>
    <w:rsid w:val="00C8356B"/>
    <w:rsid w:val="00C8365C"/>
    <w:rsid w:val="00C84566"/>
    <w:rsid w:val="00C84D2F"/>
    <w:rsid w:val="00C87AF6"/>
    <w:rsid w:val="00C9098A"/>
    <w:rsid w:val="00C91294"/>
    <w:rsid w:val="00C92DD5"/>
    <w:rsid w:val="00C93052"/>
    <w:rsid w:val="00C93118"/>
    <w:rsid w:val="00C944AD"/>
    <w:rsid w:val="00CA41E7"/>
    <w:rsid w:val="00CA4860"/>
    <w:rsid w:val="00CA493C"/>
    <w:rsid w:val="00CA62E5"/>
    <w:rsid w:val="00CA725B"/>
    <w:rsid w:val="00CA73F9"/>
    <w:rsid w:val="00CB0581"/>
    <w:rsid w:val="00CB0A46"/>
    <w:rsid w:val="00CB0C2C"/>
    <w:rsid w:val="00CB0F8C"/>
    <w:rsid w:val="00CB2FCF"/>
    <w:rsid w:val="00CB6BD5"/>
    <w:rsid w:val="00CC0E69"/>
    <w:rsid w:val="00CC3415"/>
    <w:rsid w:val="00CC5444"/>
    <w:rsid w:val="00CC6D49"/>
    <w:rsid w:val="00CC7E98"/>
    <w:rsid w:val="00CC7EEF"/>
    <w:rsid w:val="00CD4B57"/>
    <w:rsid w:val="00CD564D"/>
    <w:rsid w:val="00CE02DE"/>
    <w:rsid w:val="00CE1F67"/>
    <w:rsid w:val="00CE543F"/>
    <w:rsid w:val="00CE597B"/>
    <w:rsid w:val="00CE6208"/>
    <w:rsid w:val="00CE788B"/>
    <w:rsid w:val="00CE7EF5"/>
    <w:rsid w:val="00CF45C8"/>
    <w:rsid w:val="00CF63FD"/>
    <w:rsid w:val="00D0012C"/>
    <w:rsid w:val="00D02176"/>
    <w:rsid w:val="00D05782"/>
    <w:rsid w:val="00D06C93"/>
    <w:rsid w:val="00D06FE1"/>
    <w:rsid w:val="00D11C96"/>
    <w:rsid w:val="00D12350"/>
    <w:rsid w:val="00D12455"/>
    <w:rsid w:val="00D12781"/>
    <w:rsid w:val="00D136CE"/>
    <w:rsid w:val="00D16105"/>
    <w:rsid w:val="00D16E38"/>
    <w:rsid w:val="00D2027F"/>
    <w:rsid w:val="00D216B5"/>
    <w:rsid w:val="00D21702"/>
    <w:rsid w:val="00D2258F"/>
    <w:rsid w:val="00D23B8F"/>
    <w:rsid w:val="00D2475E"/>
    <w:rsid w:val="00D269E4"/>
    <w:rsid w:val="00D27BF6"/>
    <w:rsid w:val="00D3039A"/>
    <w:rsid w:val="00D30FFC"/>
    <w:rsid w:val="00D31E37"/>
    <w:rsid w:val="00D344BE"/>
    <w:rsid w:val="00D347C4"/>
    <w:rsid w:val="00D41075"/>
    <w:rsid w:val="00D47300"/>
    <w:rsid w:val="00D473F5"/>
    <w:rsid w:val="00D50C87"/>
    <w:rsid w:val="00D515E3"/>
    <w:rsid w:val="00D52117"/>
    <w:rsid w:val="00D57698"/>
    <w:rsid w:val="00D6096D"/>
    <w:rsid w:val="00D615C8"/>
    <w:rsid w:val="00D65EAD"/>
    <w:rsid w:val="00D710DB"/>
    <w:rsid w:val="00D80012"/>
    <w:rsid w:val="00D814AA"/>
    <w:rsid w:val="00D82428"/>
    <w:rsid w:val="00D90ABB"/>
    <w:rsid w:val="00D919D4"/>
    <w:rsid w:val="00D91FE6"/>
    <w:rsid w:val="00D92D8B"/>
    <w:rsid w:val="00D9320E"/>
    <w:rsid w:val="00D96CDB"/>
    <w:rsid w:val="00D97430"/>
    <w:rsid w:val="00DA1131"/>
    <w:rsid w:val="00DA455B"/>
    <w:rsid w:val="00DA63CE"/>
    <w:rsid w:val="00DA6F66"/>
    <w:rsid w:val="00DB093C"/>
    <w:rsid w:val="00DB0F47"/>
    <w:rsid w:val="00DB11A3"/>
    <w:rsid w:val="00DB1988"/>
    <w:rsid w:val="00DB498D"/>
    <w:rsid w:val="00DB4DEE"/>
    <w:rsid w:val="00DB55B7"/>
    <w:rsid w:val="00DB58B7"/>
    <w:rsid w:val="00DB62A1"/>
    <w:rsid w:val="00DC2AAE"/>
    <w:rsid w:val="00DC3000"/>
    <w:rsid w:val="00DC54B0"/>
    <w:rsid w:val="00DC69AA"/>
    <w:rsid w:val="00DC6C87"/>
    <w:rsid w:val="00DC72C4"/>
    <w:rsid w:val="00DD2D3E"/>
    <w:rsid w:val="00DE73C4"/>
    <w:rsid w:val="00DF05AD"/>
    <w:rsid w:val="00DF2930"/>
    <w:rsid w:val="00DF33D2"/>
    <w:rsid w:val="00DF36D9"/>
    <w:rsid w:val="00DF6202"/>
    <w:rsid w:val="00DF78E2"/>
    <w:rsid w:val="00E00EC3"/>
    <w:rsid w:val="00E02C2B"/>
    <w:rsid w:val="00E05A90"/>
    <w:rsid w:val="00E078D6"/>
    <w:rsid w:val="00E10BE9"/>
    <w:rsid w:val="00E11735"/>
    <w:rsid w:val="00E11ABC"/>
    <w:rsid w:val="00E120A2"/>
    <w:rsid w:val="00E14272"/>
    <w:rsid w:val="00E156B8"/>
    <w:rsid w:val="00E15D8F"/>
    <w:rsid w:val="00E168ED"/>
    <w:rsid w:val="00E20A92"/>
    <w:rsid w:val="00E2136A"/>
    <w:rsid w:val="00E26E30"/>
    <w:rsid w:val="00E27375"/>
    <w:rsid w:val="00E30F56"/>
    <w:rsid w:val="00E315F4"/>
    <w:rsid w:val="00E33646"/>
    <w:rsid w:val="00E337C7"/>
    <w:rsid w:val="00E339ED"/>
    <w:rsid w:val="00E33C45"/>
    <w:rsid w:val="00E347D5"/>
    <w:rsid w:val="00E3559A"/>
    <w:rsid w:val="00E4043D"/>
    <w:rsid w:val="00E43A11"/>
    <w:rsid w:val="00E44C59"/>
    <w:rsid w:val="00E4639B"/>
    <w:rsid w:val="00E46573"/>
    <w:rsid w:val="00E50358"/>
    <w:rsid w:val="00E51AF1"/>
    <w:rsid w:val="00E540AB"/>
    <w:rsid w:val="00E54511"/>
    <w:rsid w:val="00E55D63"/>
    <w:rsid w:val="00E57873"/>
    <w:rsid w:val="00E603B4"/>
    <w:rsid w:val="00E60813"/>
    <w:rsid w:val="00E6084E"/>
    <w:rsid w:val="00E61FA9"/>
    <w:rsid w:val="00E63215"/>
    <w:rsid w:val="00E64399"/>
    <w:rsid w:val="00E6449E"/>
    <w:rsid w:val="00E65E26"/>
    <w:rsid w:val="00E66164"/>
    <w:rsid w:val="00E6700D"/>
    <w:rsid w:val="00E7345B"/>
    <w:rsid w:val="00E7389D"/>
    <w:rsid w:val="00E76132"/>
    <w:rsid w:val="00E762B6"/>
    <w:rsid w:val="00E813B0"/>
    <w:rsid w:val="00E836D1"/>
    <w:rsid w:val="00E96399"/>
    <w:rsid w:val="00E97910"/>
    <w:rsid w:val="00EA0502"/>
    <w:rsid w:val="00EA1926"/>
    <w:rsid w:val="00EA1E04"/>
    <w:rsid w:val="00EA6BE9"/>
    <w:rsid w:val="00EA7F11"/>
    <w:rsid w:val="00EB4FE3"/>
    <w:rsid w:val="00EB5D08"/>
    <w:rsid w:val="00EB6776"/>
    <w:rsid w:val="00EC23EB"/>
    <w:rsid w:val="00EC412D"/>
    <w:rsid w:val="00ED20F9"/>
    <w:rsid w:val="00ED43DA"/>
    <w:rsid w:val="00ED4815"/>
    <w:rsid w:val="00ED6360"/>
    <w:rsid w:val="00EE3A6D"/>
    <w:rsid w:val="00EE628A"/>
    <w:rsid w:val="00EF0420"/>
    <w:rsid w:val="00EF2CA2"/>
    <w:rsid w:val="00EF38B6"/>
    <w:rsid w:val="00F03782"/>
    <w:rsid w:val="00F03F52"/>
    <w:rsid w:val="00F06A9E"/>
    <w:rsid w:val="00F06F4E"/>
    <w:rsid w:val="00F07EE9"/>
    <w:rsid w:val="00F100C0"/>
    <w:rsid w:val="00F10431"/>
    <w:rsid w:val="00F10ED9"/>
    <w:rsid w:val="00F13265"/>
    <w:rsid w:val="00F173AA"/>
    <w:rsid w:val="00F177BA"/>
    <w:rsid w:val="00F17998"/>
    <w:rsid w:val="00F213EA"/>
    <w:rsid w:val="00F2378A"/>
    <w:rsid w:val="00F32B14"/>
    <w:rsid w:val="00F35120"/>
    <w:rsid w:val="00F37499"/>
    <w:rsid w:val="00F41400"/>
    <w:rsid w:val="00F460FD"/>
    <w:rsid w:val="00F57573"/>
    <w:rsid w:val="00F57F3A"/>
    <w:rsid w:val="00F61FA2"/>
    <w:rsid w:val="00F623ED"/>
    <w:rsid w:val="00F63B81"/>
    <w:rsid w:val="00F64149"/>
    <w:rsid w:val="00F6630C"/>
    <w:rsid w:val="00F676B9"/>
    <w:rsid w:val="00F71E56"/>
    <w:rsid w:val="00F746E4"/>
    <w:rsid w:val="00F751EC"/>
    <w:rsid w:val="00F75256"/>
    <w:rsid w:val="00F80640"/>
    <w:rsid w:val="00F8238B"/>
    <w:rsid w:val="00F85EA0"/>
    <w:rsid w:val="00F90932"/>
    <w:rsid w:val="00F9188E"/>
    <w:rsid w:val="00F91F30"/>
    <w:rsid w:val="00F92159"/>
    <w:rsid w:val="00F929F2"/>
    <w:rsid w:val="00F96658"/>
    <w:rsid w:val="00FA14A4"/>
    <w:rsid w:val="00FA3F40"/>
    <w:rsid w:val="00FA606B"/>
    <w:rsid w:val="00FA7D3C"/>
    <w:rsid w:val="00FB49DA"/>
    <w:rsid w:val="00FB7F68"/>
    <w:rsid w:val="00FC6C4E"/>
    <w:rsid w:val="00FD06E0"/>
    <w:rsid w:val="00FD4CCD"/>
    <w:rsid w:val="00FD554E"/>
    <w:rsid w:val="00FD6AD0"/>
    <w:rsid w:val="00FE20B5"/>
    <w:rsid w:val="00FE403A"/>
    <w:rsid w:val="00FE5A9E"/>
    <w:rsid w:val="00FE665A"/>
    <w:rsid w:val="00FF05FE"/>
    <w:rsid w:val="00FF0D82"/>
    <w:rsid w:val="00FF218B"/>
    <w:rsid w:val="00FF32D4"/>
    <w:rsid w:val="00FF438C"/>
    <w:rsid w:val="00FF5789"/>
    <w:rsid w:val="00FF6454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9334E"/>
    <w:pPr>
      <w:spacing w:line="240" w:lineRule="auto"/>
      <w:jc w:val="both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933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ff2">
    <w:name w:val="endnote text"/>
    <w:basedOn w:val="a"/>
    <w:link w:val="aff3"/>
    <w:uiPriority w:val="99"/>
    <w:semiHidden/>
    <w:unhideWhenUsed/>
    <w:rsid w:val="00D9320E"/>
    <w:pPr>
      <w:spacing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D9320E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D9320E"/>
    <w:rPr>
      <w:vertAlign w:val="superscript"/>
    </w:rPr>
  </w:style>
  <w:style w:type="paragraph" w:styleId="aff5">
    <w:name w:val="Subtitle"/>
    <w:basedOn w:val="a"/>
    <w:link w:val="aff6"/>
    <w:uiPriority w:val="99"/>
    <w:qFormat/>
    <w:rsid w:val="00C13AB0"/>
    <w:pPr>
      <w:spacing w:line="240" w:lineRule="auto"/>
      <w:jc w:val="center"/>
    </w:pPr>
    <w:rPr>
      <w:rFonts w:eastAsia="Calibri"/>
      <w:b/>
      <w:bCs/>
      <w:sz w:val="20"/>
      <w:szCs w:val="20"/>
      <w:lang w:val="x-none" w:eastAsia="ru-RU"/>
    </w:rPr>
  </w:style>
  <w:style w:type="character" w:customStyle="1" w:styleId="aff6">
    <w:name w:val="Подзаголовок Знак"/>
    <w:basedOn w:val="a0"/>
    <w:link w:val="aff5"/>
    <w:uiPriority w:val="99"/>
    <w:rsid w:val="00C13AB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9334E"/>
    <w:pPr>
      <w:spacing w:line="240" w:lineRule="auto"/>
      <w:jc w:val="both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933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ff2">
    <w:name w:val="endnote text"/>
    <w:basedOn w:val="a"/>
    <w:link w:val="aff3"/>
    <w:uiPriority w:val="99"/>
    <w:semiHidden/>
    <w:unhideWhenUsed/>
    <w:rsid w:val="00D9320E"/>
    <w:pPr>
      <w:spacing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D9320E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D9320E"/>
    <w:rPr>
      <w:vertAlign w:val="superscript"/>
    </w:rPr>
  </w:style>
  <w:style w:type="paragraph" w:styleId="aff5">
    <w:name w:val="Subtitle"/>
    <w:basedOn w:val="a"/>
    <w:link w:val="aff6"/>
    <w:uiPriority w:val="99"/>
    <w:qFormat/>
    <w:rsid w:val="00C13AB0"/>
    <w:pPr>
      <w:spacing w:line="240" w:lineRule="auto"/>
      <w:jc w:val="center"/>
    </w:pPr>
    <w:rPr>
      <w:rFonts w:eastAsia="Calibri"/>
      <w:b/>
      <w:bCs/>
      <w:sz w:val="20"/>
      <w:szCs w:val="20"/>
      <w:lang w:val="x-none" w:eastAsia="ru-RU"/>
    </w:rPr>
  </w:style>
  <w:style w:type="character" w:customStyle="1" w:styleId="aff6">
    <w:name w:val="Подзаголовок Знак"/>
    <w:basedOn w:val="a0"/>
    <w:link w:val="aff5"/>
    <w:uiPriority w:val="99"/>
    <w:rsid w:val="00C13AB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849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09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9784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8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63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82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35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06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9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-vartovsk.ru/uslugi/mfcnv/" TargetMode="External"/><Relationship Id="rId18" Type="http://schemas.openxmlformats.org/officeDocument/2006/relationships/hyperlink" Target="mailto:jsn@admhmao.ru" TargetMode="External"/><Relationship Id="rId26" Type="http://schemas.openxmlformats.org/officeDocument/2006/relationships/hyperlink" Target="consultantplus://offline/ref=8AC0BD87BAE8065E73106C10403CF92EA3E0BC20A3E9BE8576ACC955C7F87873269AA061642E2683nELB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orgkh@n-vartovsk.ru" TargetMode="External"/><Relationship Id="rId17" Type="http://schemas.openxmlformats.org/officeDocument/2006/relationships/hyperlink" Target="http://www." TargetMode="External"/><Relationship Id="rId25" Type="http://schemas.openxmlformats.org/officeDocument/2006/relationships/hyperlink" Target="consultantplus://offline/ref=9EB615E10864B625DFD8D96CBD6D9A77F50DC0ABA3BBDA8E4666AD15144DD1238AI70A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ti-nvartovsk.ru" TargetMode="External"/><Relationship Id="rId20" Type="http://schemas.openxmlformats.org/officeDocument/2006/relationships/hyperlink" Target="http://www.n-vartovsk.ru" TargetMode="External"/><Relationship Id="rId29" Type="http://schemas.openxmlformats.org/officeDocument/2006/relationships/hyperlink" Target="consultantplus://offline/ref=DAF73990854DDAEF5A4A5EDA7F28A240D26EE3482C65B0849460FF004E0F92B5A317F4E031F055E2OAV7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gkh@n-vartovsk.ru" TargetMode="External"/><Relationship Id="rId24" Type="http://schemas.openxmlformats.org/officeDocument/2006/relationships/hyperlink" Target="consultantplus://offline/ref=1068B43D3505EE982F9D8919FAF801512CDB33A03683D9EE2EE07BA7A18E7064D9681E4C12C8853E58F6C2DFMCL2J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to86.rosreestr.ru$" TargetMode="External"/><Relationship Id="rId23" Type="http://schemas.openxmlformats.org/officeDocument/2006/relationships/hyperlink" Target="consultantplus://offline/ref=689B147663D8274D06EE6EC11B43D0C08CBA015123D9343C215D2CF666C0A962214008AEBAD8F901T9c7N" TargetMode="External"/><Relationship Id="rId28" Type="http://schemas.openxmlformats.org/officeDocument/2006/relationships/hyperlink" Target="consultantplus://offline/ref=DAF73990854DDAEF5A4A5EDA7F28A240D26EE3482C65B0849460FF004E0F92B5A317F4E031F055E3OAV6M" TargetMode="External"/><Relationship Id="rId10" Type="http://schemas.openxmlformats.org/officeDocument/2006/relationships/hyperlink" Target="http://www.n-vartovsk.ru" TargetMode="External"/><Relationship Id="rId19" Type="http://schemas.openxmlformats.org/officeDocument/2006/relationships/hyperlink" Target="consultantplus://offline/main?base=RLAW127;n=20732;fld=134;dst=100318" TargetMode="External"/><Relationship Id="rId31" Type="http://schemas.openxmlformats.org/officeDocument/2006/relationships/hyperlink" Target="consultantplus://offline/ref=CAE0AF18EB64035A2FD4E93A3AA9F024D35015D555EA688946A6D14A8D0C4233ABB731EB4A09DFB2uFb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://mfc.admhmao.ru/" TargetMode="External"/><Relationship Id="rId22" Type="http://schemas.openxmlformats.org/officeDocument/2006/relationships/hyperlink" Target="http://www.86.gosuslugi.ru" TargetMode="External"/><Relationship Id="rId27" Type="http://schemas.openxmlformats.org/officeDocument/2006/relationships/hyperlink" Target="consultantplus://offline/ref=8AC0BD87BAE8065E73106C10403CF92EA3E0BC20A3E9BE8576ACC955C7F87873269AA064n6L7I" TargetMode="External"/><Relationship Id="rId30" Type="http://schemas.openxmlformats.org/officeDocument/2006/relationships/hyperlink" Target="consultantplus://offline/ref=CAE0AF18EB64035A2FD4E93A3AA9F024D35015D555EA688946A6D14A8D0C4233ABB731EB4A09DFB2uF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3AFEA-57CF-45D8-95C1-D7D11C8D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11350</Words>
  <Characters>64700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Кузнецов Богдан Евгеньевич</cp:lastModifiedBy>
  <cp:revision>2</cp:revision>
  <cp:lastPrinted>2016-09-19T05:53:00Z</cp:lastPrinted>
  <dcterms:created xsi:type="dcterms:W3CDTF">2016-09-19T11:16:00Z</dcterms:created>
  <dcterms:modified xsi:type="dcterms:W3CDTF">2016-09-19T11:16:00Z</dcterms:modified>
</cp:coreProperties>
</file>